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A3A5" w14:textId="411658D0" w:rsidR="00A33F32" w:rsidRPr="00AD2E8F" w:rsidRDefault="00A33F32" w:rsidP="000B52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</w:pPr>
      <w:r w:rsidRPr="00AD2E8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INFORME</w:t>
      </w:r>
      <w:r w:rsidRPr="00AD2E8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 xml:space="preserve"> N° </w:t>
      </w:r>
      <w:r w:rsidR="003F63E8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00001</w:t>
      </w:r>
      <w:r w:rsidRPr="00AD2E8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-202</w:t>
      </w:r>
      <w:r w:rsidR="00333303" w:rsidRPr="00AD2E8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4</w:t>
      </w:r>
      <w:r w:rsidRPr="00AD2E8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/GOB.REG.HVCA/</w:t>
      </w:r>
      <w:r w:rsidR="00874551" w:rsidRPr="00AD2E8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DIRESA-RSH</w:t>
      </w:r>
      <w:r w:rsidR="003F63E8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VCA-OA-URH-</w:t>
      </w:r>
      <w:proofErr w:type="spellStart"/>
      <w:r w:rsidR="003F63E8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  <w:lang w:val="en-US"/>
        </w:rPr>
        <w:t>RDAV</w:t>
      </w:r>
      <w:proofErr w:type="spellEnd"/>
    </w:p>
    <w:p w14:paraId="671B03EC" w14:textId="1F70EA5A" w:rsidR="00202043" w:rsidRPr="00AD2E8F" w:rsidRDefault="00A33F32" w:rsidP="00202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1"/>
          <w:szCs w:val="21"/>
          <w:lang w:eastAsia="es-ES"/>
        </w:rPr>
      </w:pPr>
      <w:r w:rsidRPr="00AD2E8F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es-ES"/>
        </w:rPr>
        <w:t>A</w:t>
      </w:r>
      <w:r w:rsidRPr="00AD2E8F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es-ES"/>
        </w:rPr>
        <w:tab/>
      </w:r>
      <w:r w:rsidR="00333303" w:rsidRPr="00AD2E8F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es-ES"/>
        </w:rPr>
        <w:tab/>
      </w:r>
      <w:r w:rsidRPr="00AD2E8F">
        <w:rPr>
          <w:rFonts w:ascii="Times New Roman" w:eastAsia="Times New Roman" w:hAnsi="Times New Roman" w:cs="Times New Roman"/>
          <w:b/>
          <w:iCs/>
          <w:sz w:val="21"/>
          <w:szCs w:val="21"/>
          <w:lang w:eastAsia="es-ES"/>
        </w:rPr>
        <w:t xml:space="preserve">: </w:t>
      </w:r>
      <w:r w:rsidR="008212CD">
        <w:rPr>
          <w:rFonts w:ascii="Times New Roman" w:hAnsi="Times New Roman" w:cs="Times New Roman"/>
          <w:b/>
          <w:sz w:val="21"/>
          <w:szCs w:val="21"/>
        </w:rPr>
        <w:t>LIC. ADM. MAYCOL WIKI SALAZAR LUME</w:t>
      </w:r>
    </w:p>
    <w:p w14:paraId="68B90B1B" w14:textId="3ECC6ED3" w:rsidR="00A33F32" w:rsidRPr="00AD2E8F" w:rsidRDefault="00202043" w:rsidP="00202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D2E8F">
        <w:rPr>
          <w:rFonts w:ascii="Times New Roman" w:hAnsi="Times New Roman" w:cs="Times New Roman"/>
          <w:sz w:val="21"/>
          <w:szCs w:val="21"/>
        </w:rPr>
        <w:tab/>
      </w:r>
      <w:r w:rsidRPr="00AD2E8F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8212CD">
        <w:rPr>
          <w:rFonts w:ascii="Times New Roman" w:hAnsi="Times New Roman" w:cs="Times New Roman"/>
          <w:sz w:val="21"/>
          <w:szCs w:val="21"/>
        </w:rPr>
        <w:t>Jefe de la Unidad de Recursos Humanos de la U. E.</w:t>
      </w:r>
      <w:r w:rsidR="002070A3" w:rsidRPr="00AD2E8F">
        <w:rPr>
          <w:rFonts w:ascii="Times New Roman" w:hAnsi="Times New Roman" w:cs="Times New Roman"/>
          <w:sz w:val="21"/>
          <w:szCs w:val="21"/>
        </w:rPr>
        <w:t xml:space="preserve"> N° 406 – Red de Salud Huancavelica</w:t>
      </w:r>
      <w:r w:rsidR="00A33F32" w:rsidRPr="00AD2E8F">
        <w:rPr>
          <w:rFonts w:ascii="Times New Roman" w:hAnsi="Times New Roman" w:cs="Times New Roman"/>
          <w:sz w:val="21"/>
          <w:szCs w:val="21"/>
        </w:rPr>
        <w:t>.</w:t>
      </w:r>
    </w:p>
    <w:p w14:paraId="424D75C8" w14:textId="171C5DF8" w:rsidR="003351EB" w:rsidRPr="00AD2E8F" w:rsidRDefault="003351EB" w:rsidP="0033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D2E8F">
        <w:rPr>
          <w:rFonts w:ascii="Times New Roman" w:hAnsi="Times New Roman" w:cs="Times New Roman"/>
          <w:b/>
          <w:sz w:val="21"/>
          <w:szCs w:val="21"/>
        </w:rPr>
        <w:t>DE</w:t>
      </w:r>
      <w:r w:rsidRPr="00AD2E8F">
        <w:rPr>
          <w:rFonts w:ascii="Times New Roman" w:hAnsi="Times New Roman" w:cs="Times New Roman"/>
          <w:b/>
          <w:sz w:val="21"/>
          <w:szCs w:val="21"/>
        </w:rPr>
        <w:tab/>
      </w:r>
      <w:r w:rsidRPr="00AD2E8F">
        <w:rPr>
          <w:rFonts w:ascii="Times New Roman" w:hAnsi="Times New Roman" w:cs="Times New Roman"/>
          <w:b/>
          <w:sz w:val="21"/>
          <w:szCs w:val="21"/>
        </w:rPr>
        <w:tab/>
        <w:t xml:space="preserve">: </w:t>
      </w:r>
      <w:r w:rsidR="001A375E" w:rsidRPr="00AD2E8F">
        <w:rPr>
          <w:rFonts w:ascii="Times New Roman" w:hAnsi="Times New Roman" w:cs="Times New Roman"/>
          <w:b/>
          <w:sz w:val="21"/>
          <w:szCs w:val="21"/>
        </w:rPr>
        <w:t>RICK DILAN ACUÑA VARGAS</w:t>
      </w:r>
    </w:p>
    <w:p w14:paraId="645C32DA" w14:textId="1B54C2EA" w:rsidR="003351EB" w:rsidRPr="00AD2E8F" w:rsidRDefault="003351EB" w:rsidP="003351E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es-ES"/>
        </w:rPr>
      </w:pPr>
      <w:r w:rsidRPr="00AD2E8F">
        <w:rPr>
          <w:rFonts w:ascii="Times New Roman" w:hAnsi="Times New Roman" w:cs="Times New Roman"/>
          <w:sz w:val="21"/>
          <w:szCs w:val="21"/>
        </w:rPr>
        <w:tab/>
      </w:r>
      <w:r w:rsidRPr="00AD2E8F">
        <w:rPr>
          <w:rFonts w:ascii="Times New Roman" w:hAnsi="Times New Roman" w:cs="Times New Roman"/>
          <w:sz w:val="21"/>
          <w:szCs w:val="21"/>
        </w:rPr>
        <w:tab/>
        <w:t xml:space="preserve">  Secretario Técnico de PAD</w:t>
      </w:r>
    </w:p>
    <w:p w14:paraId="317F14D3" w14:textId="77777777" w:rsidR="003F63E8" w:rsidRDefault="00A33F32" w:rsidP="008212C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  <w:r w:rsidRPr="00AD2E8F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es-ES"/>
        </w:rPr>
        <w:t>ASUNTO</w:t>
      </w:r>
      <w:r w:rsidRPr="00AD2E8F">
        <w:rPr>
          <w:rFonts w:ascii="Times New Roman" w:eastAsia="Times New Roman" w:hAnsi="Times New Roman" w:cs="Times New Roman"/>
          <w:b/>
          <w:iCs/>
          <w:sz w:val="21"/>
          <w:szCs w:val="21"/>
          <w:lang w:eastAsia="es-ES"/>
        </w:rPr>
        <w:tab/>
        <w:t xml:space="preserve">: </w:t>
      </w:r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VERIFICACIÓN DE</w:t>
      </w:r>
      <w:r w:rsidR="003F63E8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</w:t>
      </w:r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FUNCIONARIOS</w:t>
      </w:r>
      <w:r w:rsidR="003F63E8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Y/O SERVIDORES SANCIONADOS POR</w:t>
      </w:r>
    </w:p>
    <w:p w14:paraId="165D3ECD" w14:textId="1407A991" w:rsidR="008212CD" w:rsidRPr="00AD2E8F" w:rsidRDefault="003F63E8" w:rsidP="003F63E8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ab/>
        <w:t xml:space="preserve">  </w:t>
      </w:r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RESPONSABILIDAD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 </w:t>
      </w:r>
      <w:bookmarkStart w:id="0" w:name="_GoBack"/>
      <w:bookmarkEnd w:id="0"/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ADMINISTRATIVA FUNCIONAL</w:t>
      </w:r>
    </w:p>
    <w:p w14:paraId="00DFE141" w14:textId="5550C216" w:rsidR="00A33F32" w:rsidRPr="00AD2E8F" w:rsidRDefault="00333303" w:rsidP="008212C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</w:pPr>
      <w:r w:rsidRPr="00AD2E8F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 xml:space="preserve">REFERENCIA: </w:t>
      </w:r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OFICIO MÚLTIPLE N° 033-2024/GOB.REG-HVCA/ORA-</w:t>
      </w:r>
      <w:proofErr w:type="spellStart"/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OGRH</w:t>
      </w:r>
      <w:proofErr w:type="spellEnd"/>
      <w:r w:rsidR="001A375E" w:rsidRPr="00AD2E8F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.</w:t>
      </w:r>
    </w:p>
    <w:p w14:paraId="1BE55C6F" w14:textId="08335FE0" w:rsidR="00A33F32" w:rsidRPr="00AD2E8F" w:rsidRDefault="00A33F32" w:rsidP="00505D09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es-ES"/>
        </w:rPr>
      </w:pPr>
      <w:r w:rsidRPr="00AD2E8F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es-ES"/>
        </w:rPr>
        <w:t>FECHA</w:t>
      </w:r>
      <w:r w:rsidR="009A6408" w:rsidRPr="00AD2E8F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es-ES"/>
        </w:rPr>
        <w:tab/>
      </w:r>
      <w:r w:rsidRPr="00AD2E8F">
        <w:rPr>
          <w:rFonts w:ascii="Times New Roman" w:eastAsia="Times New Roman" w:hAnsi="Times New Roman" w:cs="Times New Roman"/>
          <w:b/>
          <w:iCs/>
          <w:sz w:val="21"/>
          <w:szCs w:val="21"/>
          <w:lang w:eastAsia="es-ES"/>
        </w:rPr>
        <w:t>:</w:t>
      </w:r>
      <w:r w:rsidRPr="00AD2E8F">
        <w:rPr>
          <w:rFonts w:ascii="Times New Roman" w:eastAsia="Times New Roman" w:hAnsi="Times New Roman" w:cs="Times New Roman"/>
          <w:iCs/>
          <w:sz w:val="21"/>
          <w:szCs w:val="21"/>
          <w:lang w:eastAsia="es-ES"/>
        </w:rPr>
        <w:t xml:space="preserve"> </w:t>
      </w:r>
      <w:r w:rsidRPr="00AD2E8F">
        <w:rPr>
          <w:rFonts w:ascii="Times New Roman" w:eastAsia="Times New Roman" w:hAnsi="Times New Roman" w:cs="Times New Roman"/>
          <w:b/>
          <w:iCs/>
          <w:sz w:val="21"/>
          <w:szCs w:val="21"/>
          <w:lang w:eastAsia="es-ES"/>
        </w:rPr>
        <w:t>Huancavelica</w:t>
      </w:r>
      <w:r w:rsidRPr="00AD2E8F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 xml:space="preserve">, </w:t>
      </w:r>
      <w:r w:rsidR="007042B0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>16</w:t>
      </w:r>
      <w:r w:rsidRPr="00AD2E8F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 xml:space="preserve"> de </w:t>
      </w:r>
      <w:r w:rsidR="001A375E" w:rsidRPr="00AD2E8F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>agosto</w:t>
      </w:r>
      <w:r w:rsidRPr="00AD2E8F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 xml:space="preserve"> de</w:t>
      </w:r>
      <w:r w:rsidR="005D4160" w:rsidRPr="00AD2E8F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>l</w:t>
      </w:r>
      <w:r w:rsidRPr="00AD2E8F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 xml:space="preserve"> 202</w:t>
      </w:r>
      <w:r w:rsidR="00333303" w:rsidRPr="00AD2E8F">
        <w:rPr>
          <w:rFonts w:ascii="Times New Roman" w:eastAsia="Times New Roman" w:hAnsi="Times New Roman" w:cs="Times New Roman"/>
          <w:b/>
          <w:iCs/>
          <w:color w:val="000000" w:themeColor="text1"/>
          <w:sz w:val="21"/>
          <w:szCs w:val="21"/>
          <w:lang w:eastAsia="es-ES"/>
        </w:rPr>
        <w:t>4</w:t>
      </w:r>
    </w:p>
    <w:p w14:paraId="4CAEE54D" w14:textId="07D856B6" w:rsidR="00A9160B" w:rsidRPr="00AD2E8F" w:rsidRDefault="00A33F32" w:rsidP="000B520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>Por medio del presente me dirijo a Usted con la finalidad de saludarle cordialmente,</w:t>
      </w:r>
      <w:r w:rsidR="00333303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</w:t>
      </w:r>
      <w:r w:rsidR="00211F0E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y así mismo para hacerle de conocimiento que </w:t>
      </w:r>
      <w:r w:rsidR="00CD3D81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esta secretaría técnica ha tomado conocimiento del </w:t>
      </w:r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OFICIO MÚLTIPLE N° 033-2024/GOB.REG-HVCA/ORA-</w:t>
      </w:r>
      <w:proofErr w:type="spellStart"/>
      <w:r w:rsidR="008212CD">
        <w:rPr>
          <w:rFonts w:ascii="Times New Roman" w:eastAsia="Times New Roman" w:hAnsi="Times New Roman" w:cs="Times New Roman"/>
          <w:b/>
          <w:sz w:val="21"/>
          <w:szCs w:val="21"/>
          <w:lang w:eastAsia="es-ES"/>
        </w:rPr>
        <w:t>OGRH</w:t>
      </w:r>
      <w:proofErr w:type="spellEnd"/>
      <w:r w:rsidR="00CD3D81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, </w:t>
      </w:r>
      <w:r w:rsidR="008212CD">
        <w:rPr>
          <w:rFonts w:ascii="Times New Roman" w:eastAsia="Times New Roman" w:hAnsi="Times New Roman" w:cs="Times New Roman"/>
          <w:sz w:val="21"/>
          <w:szCs w:val="21"/>
          <w:lang w:eastAsia="es-ES"/>
        </w:rPr>
        <w:t>con el que se comunica la relación de funcionarios y/o servidores sancionados por responsabilidad administrativa funcional, a fin de que se realicen las acciones de verificación respectivas a que hubiera lugar</w:t>
      </w:r>
      <w:r w:rsidR="00CD3D81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>, al respecto debo indicar lo siguiente</w:t>
      </w:r>
      <w:r w:rsidR="00FD2D58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>:</w:t>
      </w:r>
    </w:p>
    <w:p w14:paraId="5C907E9C" w14:textId="1C931860" w:rsidR="00E1006E" w:rsidRPr="00AD2E8F" w:rsidRDefault="008212CD" w:rsidP="00AD2E8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De la revisión del documento de referencia se ha visto que el mismo fue remitido a fin de realizar las acciones de verificación respectiva, </w:t>
      </w:r>
      <w:r w:rsidRPr="005902FB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 xml:space="preserve">debiéndose realizar un contraste entre la </w:t>
      </w:r>
      <w:r w:rsidRPr="005902F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base de datos de servidores de la entidad</w:t>
      </w:r>
      <w:r w:rsidRPr="005902FB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 xml:space="preserve"> y la </w:t>
      </w:r>
      <w:r w:rsidRPr="005902F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relación de funci</w:t>
      </w:r>
      <w:r w:rsidR="005902FB" w:rsidRPr="005902FB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onarios y servidores que cuentan con sanción firme o que han causado estado</w:t>
      </w:r>
      <w:r w:rsidR="005902FB">
        <w:rPr>
          <w:rFonts w:ascii="Times New Roman" w:eastAsia="Times New Roman" w:hAnsi="Times New Roman" w:cs="Times New Roman"/>
          <w:sz w:val="21"/>
          <w:szCs w:val="21"/>
          <w:lang w:eastAsia="es-ES"/>
        </w:rPr>
        <w:t>, brindada por la Contraloría General de la República</w:t>
      </w:r>
      <w:r w:rsidR="002E5332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>.</w:t>
      </w:r>
    </w:p>
    <w:p w14:paraId="29301502" w14:textId="4B932117" w:rsidR="00922F51" w:rsidRPr="00AD2E8F" w:rsidRDefault="005902FB" w:rsidP="00AD2E8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A fin de realizar dicha verificación, esta secretaría técnica ha coordinado con los secretarios técnicos anteriores, a fin de consultar si se contaba con el acceso al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RNSSC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, sin embargo, los dos secretarios técnicos que me precedieron (Abog. Rafael Huayllani Matamoros y Lic. Flor Janet Paucar Fernández), supieron manifestar que nunca se contó con acceso a dicho aplicativo, ni para consulta ni para registro</w:t>
      </w:r>
      <w:r w:rsidR="00874551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>.</w:t>
      </w:r>
    </w:p>
    <w:p w14:paraId="225B3FBD" w14:textId="0C06543E" w:rsidR="005902FB" w:rsidRPr="00AD2E8F" w:rsidRDefault="005902FB" w:rsidP="005902F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En</w:t>
      </w:r>
      <w:r w:rsidR="00874551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ese sentido,</w:t>
      </w: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no se ha podido realizar dicho contraste de información, debiendo devolverse por dicho motivo toda la documentación a su oficina, indicando que </w:t>
      </w:r>
      <w:r w:rsidRPr="005144B3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>se procederá con realizar las diligencias necesarias a fin de</w:t>
      </w:r>
      <w:r w:rsidRPr="005144B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 xml:space="preserve"> solicitar un Usuario Registrador para el Aplicativo del </w:t>
      </w:r>
      <w:proofErr w:type="spellStart"/>
      <w:r w:rsidRPr="005144B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RNSSC</w:t>
      </w:r>
      <w:proofErr w:type="spellEnd"/>
      <w:r w:rsidR="005144B3">
        <w:rPr>
          <w:rFonts w:ascii="Times New Roman" w:eastAsia="Times New Roman" w:hAnsi="Times New Roman" w:cs="Times New Roman"/>
          <w:sz w:val="21"/>
          <w:szCs w:val="21"/>
          <w:lang w:eastAsia="es-ES"/>
        </w:rPr>
        <w:t>, con la finalidad de cumplir efectivamente con las labores de esta secretaría técnica.</w:t>
      </w:r>
    </w:p>
    <w:p w14:paraId="73EE117C" w14:textId="713154A5" w:rsidR="00FE51D8" w:rsidRPr="00AD2E8F" w:rsidRDefault="005144B3" w:rsidP="00AD2E8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Finalmente, </w:t>
      </w:r>
      <w:r w:rsidRPr="005144B3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 xml:space="preserve">se recomienda derivar el presente al </w:t>
      </w:r>
      <w:r w:rsidRPr="005144B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ES"/>
        </w:rPr>
        <w:t>área de legajos</w:t>
      </w: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>, pues dicha área cuenta con la base de datos de todos los servidores adscritos a nuestra institución, a fin de que puedan realizar el contraste de la información conforme se ha indicado en el documento de referencia y se pueda verificar que no exista servidor activo que se encuentre sancionado por responsabilidad administrativa funcional</w:t>
      </w:r>
      <w:r w:rsidR="00081566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>.</w:t>
      </w:r>
    </w:p>
    <w:p w14:paraId="596A2A8D" w14:textId="3DFD3389" w:rsidR="004A6F30" w:rsidRPr="00AD2E8F" w:rsidRDefault="005144B3" w:rsidP="005144B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Para tal efecto se remite adjunto la </w:t>
      </w:r>
      <w:r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 xml:space="preserve">relación de sanciones inscritas y vigentes del </w:t>
      </w:r>
      <w:r w:rsidR="004A6C8E"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 xml:space="preserve">PAS actualizado al </w:t>
      </w:r>
      <w:r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>31-07-2024</w:t>
      </w:r>
      <w:r w:rsidR="004A6C8E"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 xml:space="preserve"> en el marco de la Ley N° </w:t>
      </w:r>
      <w:r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>29622</w:t>
      </w:r>
      <w:r>
        <w:rPr>
          <w:rFonts w:ascii="Times New Roman" w:eastAsia="Times New Roman" w:hAnsi="Times New Roman" w:cs="Times New Roman"/>
          <w:sz w:val="21"/>
          <w:szCs w:val="21"/>
          <w:lang w:eastAsia="es-ES"/>
        </w:rPr>
        <w:t xml:space="preserve"> y la </w:t>
      </w:r>
      <w:r w:rsidR="004A6C8E"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 xml:space="preserve">relación de sanciones inscritas y vigentes del PAS </w:t>
      </w:r>
      <w:r w:rsidR="004A6C8E"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lastRenderedPageBreak/>
        <w:t xml:space="preserve">actualizado al 31-07-2024 en el marco de la Ley N° </w:t>
      </w:r>
      <w:r w:rsidRPr="004A6C8E">
        <w:rPr>
          <w:rFonts w:ascii="Times New Roman" w:eastAsia="Times New Roman" w:hAnsi="Times New Roman" w:cs="Times New Roman"/>
          <w:sz w:val="21"/>
          <w:szCs w:val="21"/>
          <w:u w:val="single"/>
          <w:lang w:eastAsia="es-ES"/>
        </w:rPr>
        <w:t>31288</w:t>
      </w:r>
      <w:r w:rsidR="004A6C8E">
        <w:rPr>
          <w:rFonts w:ascii="Times New Roman" w:eastAsia="Times New Roman" w:hAnsi="Times New Roman" w:cs="Times New Roman"/>
          <w:sz w:val="21"/>
          <w:szCs w:val="21"/>
          <w:lang w:eastAsia="es-ES"/>
        </w:rPr>
        <w:t>, que fueron brindadas por la Contraloría General de la República</w:t>
      </w:r>
      <w:r w:rsidR="004A6F30" w:rsidRPr="00AD2E8F">
        <w:rPr>
          <w:rFonts w:ascii="Times New Roman" w:eastAsia="Times New Roman" w:hAnsi="Times New Roman" w:cs="Times New Roman"/>
          <w:sz w:val="21"/>
          <w:szCs w:val="21"/>
          <w:lang w:eastAsia="es-ES"/>
        </w:rPr>
        <w:t>.</w:t>
      </w:r>
    </w:p>
    <w:p w14:paraId="027DA661" w14:textId="77777777" w:rsidR="00A33F32" w:rsidRPr="00AD2E8F" w:rsidRDefault="00A33F32" w:rsidP="000B52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D2E8F">
        <w:rPr>
          <w:rFonts w:ascii="Times New Roman" w:eastAsia="Times New Roman" w:hAnsi="Times New Roman" w:cs="Times New Roman"/>
          <w:sz w:val="21"/>
          <w:szCs w:val="21"/>
        </w:rPr>
        <w:t>Es todo cuanto informo para su conocimiento y fines que estime conveniente.</w:t>
      </w:r>
    </w:p>
    <w:p w14:paraId="0F3636A9" w14:textId="7ABF0EDB" w:rsidR="00A33F32" w:rsidRPr="00AD2E8F" w:rsidRDefault="00A33F32" w:rsidP="002020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D2E8F">
        <w:rPr>
          <w:rFonts w:ascii="Times New Roman" w:eastAsia="Times New Roman" w:hAnsi="Times New Roman" w:cs="Times New Roman"/>
          <w:sz w:val="21"/>
          <w:szCs w:val="21"/>
        </w:rPr>
        <w:t>Atentamente,</w:t>
      </w:r>
    </w:p>
    <w:p w14:paraId="69D5D4CA" w14:textId="77777777" w:rsidR="00BB7C35" w:rsidRPr="00AD2E8F" w:rsidRDefault="00BB7C35" w:rsidP="000B52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D2E8F">
        <w:rPr>
          <w:rFonts w:ascii="Times New Roman" w:hAnsi="Times New Roman" w:cs="Times New Roman"/>
          <w:i/>
          <w:iCs/>
          <w:sz w:val="18"/>
          <w:szCs w:val="18"/>
        </w:rPr>
        <w:t>Secretaría Técnica del PAD</w:t>
      </w:r>
    </w:p>
    <w:p w14:paraId="043C8250" w14:textId="35C4EC84" w:rsidR="00BB7C35" w:rsidRPr="00AD2E8F" w:rsidRDefault="00752BAC" w:rsidP="000B52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2E8F">
        <w:rPr>
          <w:rFonts w:ascii="Times New Roman" w:hAnsi="Times New Roman" w:cs="Times New Roman"/>
          <w:i/>
          <w:iCs/>
          <w:sz w:val="18"/>
          <w:szCs w:val="18"/>
        </w:rPr>
        <w:t>U.</w:t>
      </w:r>
      <w:r w:rsidR="004A6F30" w:rsidRPr="00AD2E8F">
        <w:rPr>
          <w:rFonts w:ascii="Times New Roman" w:hAnsi="Times New Roman" w:cs="Times New Roman"/>
          <w:i/>
          <w:iCs/>
          <w:sz w:val="18"/>
          <w:szCs w:val="18"/>
        </w:rPr>
        <w:t xml:space="preserve"> E</w:t>
      </w:r>
      <w:r w:rsidRPr="00AD2E8F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4A6F30" w:rsidRPr="00AD2E8F">
        <w:rPr>
          <w:rFonts w:ascii="Times New Roman" w:hAnsi="Times New Roman" w:cs="Times New Roman"/>
          <w:i/>
          <w:iCs/>
          <w:sz w:val="18"/>
          <w:szCs w:val="18"/>
        </w:rPr>
        <w:t xml:space="preserve"> N° 406</w:t>
      </w:r>
      <w:r w:rsidRPr="00AD2E8F">
        <w:rPr>
          <w:rFonts w:ascii="Times New Roman" w:hAnsi="Times New Roman" w:cs="Times New Roman"/>
          <w:i/>
          <w:iCs/>
          <w:sz w:val="18"/>
          <w:szCs w:val="18"/>
        </w:rPr>
        <w:t xml:space="preserve"> - </w:t>
      </w:r>
      <w:r w:rsidR="004A6F30" w:rsidRPr="00AD2E8F">
        <w:rPr>
          <w:rFonts w:ascii="Times New Roman" w:hAnsi="Times New Roman" w:cs="Times New Roman"/>
          <w:i/>
          <w:iCs/>
          <w:sz w:val="18"/>
          <w:szCs w:val="18"/>
        </w:rPr>
        <w:t>Red de Salud Huancavelica</w:t>
      </w:r>
    </w:p>
    <w:p w14:paraId="205FE333" w14:textId="0F45E60D" w:rsidR="00BB7C35" w:rsidRDefault="00BB7C35" w:rsidP="0020204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7974510" w14:textId="77777777" w:rsidR="004A6C8E" w:rsidRPr="00AD2E8F" w:rsidRDefault="004A6C8E" w:rsidP="0020204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99BCE7B" w14:textId="3D2A4401" w:rsidR="00BB7C35" w:rsidRPr="00AD2E8F" w:rsidRDefault="00BB7C35" w:rsidP="000B520C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D2E8F">
        <w:rPr>
          <w:rFonts w:ascii="Times New Roman" w:hAnsi="Times New Roman" w:cs="Times New Roman"/>
          <w:i/>
          <w:iCs/>
          <w:sz w:val="18"/>
          <w:szCs w:val="18"/>
        </w:rPr>
        <w:t>---------------------------</w:t>
      </w:r>
      <w:r w:rsidR="004A6F30" w:rsidRPr="00AD2E8F">
        <w:rPr>
          <w:rFonts w:ascii="Times New Roman" w:hAnsi="Times New Roman" w:cs="Times New Roman"/>
          <w:i/>
          <w:iCs/>
          <w:sz w:val="18"/>
          <w:szCs w:val="18"/>
        </w:rPr>
        <w:t>----------------</w:t>
      </w:r>
    </w:p>
    <w:p w14:paraId="094D0BF2" w14:textId="04B49865" w:rsidR="00BB7C35" w:rsidRPr="00AD2E8F" w:rsidRDefault="004A6F30" w:rsidP="000B520C">
      <w:pPr>
        <w:spacing w:after="0"/>
        <w:jc w:val="center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AD2E8F">
        <w:rPr>
          <w:rFonts w:ascii="Times New Roman" w:hAnsi="Times New Roman" w:cs="Times New Roman"/>
          <w:b/>
          <w:i/>
          <w:iCs/>
          <w:sz w:val="18"/>
          <w:szCs w:val="18"/>
        </w:rPr>
        <w:t>RICK DILAN ACUÑA VARGAS</w:t>
      </w:r>
    </w:p>
    <w:p w14:paraId="1B15374D" w14:textId="4C8E6EE0" w:rsidR="00264265" w:rsidRPr="00AD2E8F" w:rsidRDefault="00BB7C35" w:rsidP="000B520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D2E8F">
        <w:rPr>
          <w:rFonts w:ascii="Times New Roman" w:hAnsi="Times New Roman" w:cs="Times New Roman"/>
          <w:b/>
          <w:i/>
          <w:iCs/>
          <w:sz w:val="18"/>
          <w:szCs w:val="18"/>
        </w:rPr>
        <w:t>SECRETARIO TÉCNICO – PAD</w:t>
      </w:r>
    </w:p>
    <w:sectPr w:rsidR="00264265" w:rsidRPr="00AD2E8F" w:rsidSect="00505D09">
      <w:headerReference w:type="default" r:id="rId7"/>
      <w:footerReference w:type="default" r:id="rId8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63D5" w14:textId="77777777" w:rsidR="0012279E" w:rsidRDefault="0012279E">
      <w:pPr>
        <w:spacing w:after="0" w:line="240" w:lineRule="auto"/>
      </w:pPr>
      <w:r>
        <w:separator/>
      </w:r>
    </w:p>
  </w:endnote>
  <w:endnote w:type="continuationSeparator" w:id="0">
    <w:p w14:paraId="1072374D" w14:textId="77777777" w:rsidR="0012279E" w:rsidRDefault="0012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A639" w14:textId="6FA07D17" w:rsidR="00752BAC" w:rsidRPr="00A9160B" w:rsidRDefault="00AD2E8F" w:rsidP="00752BAC">
    <w:pPr>
      <w:pStyle w:val="NormalWeb"/>
      <w:spacing w:before="0" w:beforeAutospacing="0" w:after="0" w:afterAutospacing="0"/>
      <w:jc w:val="both"/>
      <w:rPr>
        <w:sz w:val="16"/>
        <w:szCs w:val="16"/>
        <w:lang w:val="en-US"/>
      </w:rPr>
    </w:pPr>
    <w:proofErr w:type="spellStart"/>
    <w:r>
      <w:rPr>
        <w:sz w:val="16"/>
        <w:szCs w:val="16"/>
        <w:lang w:val="en-US"/>
      </w:rPr>
      <w:t>RDAV</w:t>
    </w:r>
    <w:proofErr w:type="spellEnd"/>
    <w:r w:rsidR="00752BAC" w:rsidRPr="00A9160B">
      <w:rPr>
        <w:sz w:val="16"/>
        <w:szCs w:val="16"/>
        <w:lang w:val="en-US"/>
      </w:rPr>
      <w:t>/</w:t>
    </w:r>
    <w:proofErr w:type="spellStart"/>
    <w:r w:rsidR="00752BAC" w:rsidRPr="00A9160B">
      <w:rPr>
        <w:sz w:val="16"/>
        <w:szCs w:val="16"/>
        <w:lang w:val="en-US"/>
      </w:rPr>
      <w:t>ST.PAD</w:t>
    </w:r>
    <w:proofErr w:type="spellEnd"/>
  </w:p>
  <w:sdt>
    <w:sdtPr>
      <w:id w:val="-1118138659"/>
      <w:docPartObj>
        <w:docPartGallery w:val="Page Numbers (Bottom of Page)"/>
        <w:docPartUnique/>
      </w:docPartObj>
    </w:sdtPr>
    <w:sdtEndPr/>
    <w:sdtContent>
      <w:p w14:paraId="5F7E3DBF" w14:textId="066615F9" w:rsidR="00752BAC" w:rsidRDefault="00752BA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3E8" w:rsidRPr="003F63E8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BBE3" w14:textId="77777777" w:rsidR="0012279E" w:rsidRDefault="0012279E">
      <w:pPr>
        <w:spacing w:after="0" w:line="240" w:lineRule="auto"/>
      </w:pPr>
      <w:r>
        <w:separator/>
      </w:r>
    </w:p>
  </w:footnote>
  <w:footnote w:type="continuationSeparator" w:id="0">
    <w:p w14:paraId="0F3A721B" w14:textId="77777777" w:rsidR="0012279E" w:rsidRDefault="0012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8A28" w14:textId="4CAB5266" w:rsidR="00264265" w:rsidRPr="004D0C94" w:rsidRDefault="002070A3" w:rsidP="004D0C94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 w:cs="Times New Roman"/>
        <w:iCs/>
        <w:sz w:val="20"/>
        <w:szCs w:val="20"/>
      </w:rPr>
    </w:pPr>
    <w:r w:rsidRPr="00B147AA">
      <w:rPr>
        <w:rFonts w:ascii="Georgia" w:hAnsi="Georgia"/>
        <w:i/>
        <w:noProof/>
        <w:sz w:val="16"/>
        <w:szCs w:val="16"/>
        <w:lang w:eastAsia="es-PE"/>
      </w:rPr>
      <w:drawing>
        <wp:anchor distT="0" distB="0" distL="114300" distR="114300" simplePos="0" relativeHeight="251662336" behindDoc="0" locked="0" layoutInCell="1" allowOverlap="1" wp14:anchorId="2FE19616" wp14:editId="1C6E9D66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323975" cy="568960"/>
          <wp:effectExtent l="0" t="0" r="9525" b="2540"/>
          <wp:wrapSquare wrapText="bothSides"/>
          <wp:docPr id="7" name="Imagen 7" descr="C:\Users\HCURASMA\Documents\Downloads\Logo Red Hv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URASMA\Documents\Downloads\Logo Red Hv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D51CC" w14:textId="7429A638" w:rsidR="00264265" w:rsidRPr="004D0C94" w:rsidRDefault="00264265" w:rsidP="004D0C94">
    <w:pPr>
      <w:pStyle w:val="Encabezado"/>
      <w:tabs>
        <w:tab w:val="clear" w:pos="4419"/>
        <w:tab w:val="clear" w:pos="8838"/>
        <w:tab w:val="center" w:pos="4607"/>
        <w:tab w:val="right" w:pos="9214"/>
      </w:tabs>
      <w:jc w:val="center"/>
      <w:rPr>
        <w:rFonts w:ascii="Times New Roman" w:hAnsi="Times New Roman" w:cs="Times New Roman"/>
        <w:i/>
        <w:iCs/>
        <w:sz w:val="20"/>
        <w:szCs w:val="20"/>
      </w:rPr>
    </w:pPr>
    <w:r w:rsidRPr="004D0C94">
      <w:rPr>
        <w:rFonts w:ascii="Times New Roman" w:hAnsi="Times New Roman" w:cs="Times New Roman"/>
        <w:iCs/>
        <w:sz w:val="20"/>
        <w:szCs w:val="20"/>
      </w:rPr>
      <w:t>“</w:t>
    </w:r>
    <w:r w:rsidRPr="004D0C94">
      <w:rPr>
        <w:rFonts w:ascii="Times New Roman" w:hAnsi="Times New Roman" w:cs="Times New Roman"/>
        <w:i/>
        <w:iCs/>
        <w:sz w:val="20"/>
        <w:szCs w:val="20"/>
      </w:rPr>
      <w:t>Año del Bicentenario, de la consolidación de nuestra Independencia,</w:t>
    </w:r>
    <w:r w:rsidR="002070A3" w:rsidRPr="002070A3">
      <w:rPr>
        <w:rFonts w:ascii="Georgia" w:hAnsi="Georgia"/>
        <w:i/>
        <w:noProof/>
        <w:sz w:val="16"/>
        <w:szCs w:val="16"/>
        <w:lang w:eastAsia="es-PE"/>
      </w:rPr>
      <w:t xml:space="preserve"> </w:t>
    </w:r>
  </w:p>
  <w:p w14:paraId="00F7D714" w14:textId="77777777" w:rsidR="00264265" w:rsidRPr="004D0C94" w:rsidRDefault="00264265" w:rsidP="004D0C94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 w:cs="Times New Roman"/>
        <w:i/>
        <w:iCs/>
        <w:sz w:val="20"/>
        <w:szCs w:val="20"/>
      </w:rPr>
    </w:pPr>
    <w:r w:rsidRPr="004D0C94">
      <w:rPr>
        <w:rFonts w:ascii="Times New Roman" w:hAnsi="Times New Roman" w:cs="Times New Roman"/>
        <w:i/>
        <w:iCs/>
        <w:sz w:val="20"/>
        <w:szCs w:val="20"/>
      </w:rPr>
      <w:t>y de la conmemoración de las heroicas batallas de Junín y Ayacucho”</w:t>
    </w:r>
  </w:p>
  <w:p w14:paraId="08ECAEA5" w14:textId="2F07F9A0" w:rsidR="00013082" w:rsidRDefault="00013082" w:rsidP="004D0C94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 w:cs="Times New Roman"/>
        <w:sz w:val="20"/>
        <w:szCs w:val="20"/>
      </w:rPr>
    </w:pPr>
  </w:p>
  <w:p w14:paraId="6000357B" w14:textId="77777777" w:rsidR="004D0C94" w:rsidRPr="004D0C94" w:rsidRDefault="004D0C94" w:rsidP="004D0C94">
    <w:pPr>
      <w:pStyle w:val="Encabezado"/>
      <w:tabs>
        <w:tab w:val="clear" w:pos="4419"/>
        <w:tab w:val="clear" w:pos="8838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D11"/>
    <w:multiLevelType w:val="hybridMultilevel"/>
    <w:tmpl w:val="4AB42D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1A6"/>
    <w:multiLevelType w:val="hybridMultilevel"/>
    <w:tmpl w:val="2AB02A6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7"/>
    <w:rsid w:val="00001046"/>
    <w:rsid w:val="00013082"/>
    <w:rsid w:val="00030D7E"/>
    <w:rsid w:val="00041286"/>
    <w:rsid w:val="00041410"/>
    <w:rsid w:val="00051A13"/>
    <w:rsid w:val="00071B0C"/>
    <w:rsid w:val="000774A9"/>
    <w:rsid w:val="00081566"/>
    <w:rsid w:val="00090E05"/>
    <w:rsid w:val="000A6ECB"/>
    <w:rsid w:val="000B520C"/>
    <w:rsid w:val="000F29E0"/>
    <w:rsid w:val="001107D5"/>
    <w:rsid w:val="001121F1"/>
    <w:rsid w:val="00112ECC"/>
    <w:rsid w:val="00120374"/>
    <w:rsid w:val="0012279E"/>
    <w:rsid w:val="001351B3"/>
    <w:rsid w:val="00140D94"/>
    <w:rsid w:val="00142D3D"/>
    <w:rsid w:val="00143991"/>
    <w:rsid w:val="00155F9A"/>
    <w:rsid w:val="00162016"/>
    <w:rsid w:val="00170073"/>
    <w:rsid w:val="00177558"/>
    <w:rsid w:val="00177CC1"/>
    <w:rsid w:val="00180A7F"/>
    <w:rsid w:val="001A1DBA"/>
    <w:rsid w:val="001A375E"/>
    <w:rsid w:val="001A3E2B"/>
    <w:rsid w:val="00202043"/>
    <w:rsid w:val="002070A3"/>
    <w:rsid w:val="00211F0E"/>
    <w:rsid w:val="002221A2"/>
    <w:rsid w:val="00224D97"/>
    <w:rsid w:val="00225FEF"/>
    <w:rsid w:val="00246F24"/>
    <w:rsid w:val="00264265"/>
    <w:rsid w:val="00275D63"/>
    <w:rsid w:val="00280DF6"/>
    <w:rsid w:val="00286CD1"/>
    <w:rsid w:val="002A26ED"/>
    <w:rsid w:val="002A5535"/>
    <w:rsid w:val="002B0B79"/>
    <w:rsid w:val="002C3992"/>
    <w:rsid w:val="002C3AEF"/>
    <w:rsid w:val="002E5332"/>
    <w:rsid w:val="002F1895"/>
    <w:rsid w:val="0032366A"/>
    <w:rsid w:val="0032426B"/>
    <w:rsid w:val="00333303"/>
    <w:rsid w:val="003351EB"/>
    <w:rsid w:val="003420AE"/>
    <w:rsid w:val="0034287C"/>
    <w:rsid w:val="00391A93"/>
    <w:rsid w:val="00393E8E"/>
    <w:rsid w:val="003A1463"/>
    <w:rsid w:val="003C0AA0"/>
    <w:rsid w:val="003C40BE"/>
    <w:rsid w:val="003D58FB"/>
    <w:rsid w:val="003E2B54"/>
    <w:rsid w:val="003E32CD"/>
    <w:rsid w:val="003F4F2D"/>
    <w:rsid w:val="003F63E8"/>
    <w:rsid w:val="0041710D"/>
    <w:rsid w:val="00417A78"/>
    <w:rsid w:val="004231AA"/>
    <w:rsid w:val="004552CD"/>
    <w:rsid w:val="00457069"/>
    <w:rsid w:val="00490A51"/>
    <w:rsid w:val="00494B7A"/>
    <w:rsid w:val="004A0F0C"/>
    <w:rsid w:val="004A3FFE"/>
    <w:rsid w:val="004A6C8E"/>
    <w:rsid w:val="004A6F30"/>
    <w:rsid w:val="004B2BE8"/>
    <w:rsid w:val="004B533F"/>
    <w:rsid w:val="004D0C94"/>
    <w:rsid w:val="004D6DF4"/>
    <w:rsid w:val="005059E0"/>
    <w:rsid w:val="00505D09"/>
    <w:rsid w:val="00507DD8"/>
    <w:rsid w:val="005144B3"/>
    <w:rsid w:val="00527C8F"/>
    <w:rsid w:val="005303E3"/>
    <w:rsid w:val="005321A5"/>
    <w:rsid w:val="005352DA"/>
    <w:rsid w:val="005404AC"/>
    <w:rsid w:val="00545E39"/>
    <w:rsid w:val="005732D0"/>
    <w:rsid w:val="00587B4C"/>
    <w:rsid w:val="005902FB"/>
    <w:rsid w:val="00594D09"/>
    <w:rsid w:val="005A08C6"/>
    <w:rsid w:val="005D4160"/>
    <w:rsid w:val="005E0EA8"/>
    <w:rsid w:val="005E6599"/>
    <w:rsid w:val="006142A5"/>
    <w:rsid w:val="00665B8E"/>
    <w:rsid w:val="00670C1B"/>
    <w:rsid w:val="00670C83"/>
    <w:rsid w:val="006802E0"/>
    <w:rsid w:val="00690A2B"/>
    <w:rsid w:val="00696EC2"/>
    <w:rsid w:val="006A0B5B"/>
    <w:rsid w:val="006A1F71"/>
    <w:rsid w:val="006F5447"/>
    <w:rsid w:val="00700E58"/>
    <w:rsid w:val="007042B0"/>
    <w:rsid w:val="00752BAC"/>
    <w:rsid w:val="00752D09"/>
    <w:rsid w:val="0076530B"/>
    <w:rsid w:val="00790F19"/>
    <w:rsid w:val="007B1D44"/>
    <w:rsid w:val="007B5351"/>
    <w:rsid w:val="007C19BF"/>
    <w:rsid w:val="007C27E8"/>
    <w:rsid w:val="007C67FF"/>
    <w:rsid w:val="008052FB"/>
    <w:rsid w:val="00812B74"/>
    <w:rsid w:val="00813D2A"/>
    <w:rsid w:val="008212CD"/>
    <w:rsid w:val="008305CB"/>
    <w:rsid w:val="00853663"/>
    <w:rsid w:val="00864E2C"/>
    <w:rsid w:val="00864FA5"/>
    <w:rsid w:val="00871206"/>
    <w:rsid w:val="00874551"/>
    <w:rsid w:val="00887519"/>
    <w:rsid w:val="008909C4"/>
    <w:rsid w:val="008919A5"/>
    <w:rsid w:val="00895E89"/>
    <w:rsid w:val="008B08F1"/>
    <w:rsid w:val="008B3AF6"/>
    <w:rsid w:val="00900A3E"/>
    <w:rsid w:val="00900AE7"/>
    <w:rsid w:val="00922F51"/>
    <w:rsid w:val="00940EC5"/>
    <w:rsid w:val="0096424C"/>
    <w:rsid w:val="00975365"/>
    <w:rsid w:val="009A60D7"/>
    <w:rsid w:val="009A6408"/>
    <w:rsid w:val="009B75A2"/>
    <w:rsid w:val="009D7133"/>
    <w:rsid w:val="009E7422"/>
    <w:rsid w:val="009F392B"/>
    <w:rsid w:val="00A32B00"/>
    <w:rsid w:val="00A33F32"/>
    <w:rsid w:val="00A351E0"/>
    <w:rsid w:val="00A45A1E"/>
    <w:rsid w:val="00A50403"/>
    <w:rsid w:val="00A5240F"/>
    <w:rsid w:val="00A5501B"/>
    <w:rsid w:val="00A66AE9"/>
    <w:rsid w:val="00A9160B"/>
    <w:rsid w:val="00A93448"/>
    <w:rsid w:val="00AA72DD"/>
    <w:rsid w:val="00AB7909"/>
    <w:rsid w:val="00AD2E8F"/>
    <w:rsid w:val="00AD7110"/>
    <w:rsid w:val="00AF0127"/>
    <w:rsid w:val="00B2334E"/>
    <w:rsid w:val="00B23EF8"/>
    <w:rsid w:val="00B31C0E"/>
    <w:rsid w:val="00B3213A"/>
    <w:rsid w:val="00B5570E"/>
    <w:rsid w:val="00B6485B"/>
    <w:rsid w:val="00B66402"/>
    <w:rsid w:val="00B81BC3"/>
    <w:rsid w:val="00B87974"/>
    <w:rsid w:val="00BB2D42"/>
    <w:rsid w:val="00BB7C35"/>
    <w:rsid w:val="00BC0638"/>
    <w:rsid w:val="00BE61F8"/>
    <w:rsid w:val="00C02FA1"/>
    <w:rsid w:val="00C16240"/>
    <w:rsid w:val="00C34A4D"/>
    <w:rsid w:val="00C3500D"/>
    <w:rsid w:val="00C40D0B"/>
    <w:rsid w:val="00C66973"/>
    <w:rsid w:val="00C74B83"/>
    <w:rsid w:val="00CB31EA"/>
    <w:rsid w:val="00CC3B29"/>
    <w:rsid w:val="00CC59BE"/>
    <w:rsid w:val="00CD3D81"/>
    <w:rsid w:val="00CF422A"/>
    <w:rsid w:val="00D04D5B"/>
    <w:rsid w:val="00D57C7F"/>
    <w:rsid w:val="00D617E3"/>
    <w:rsid w:val="00D70424"/>
    <w:rsid w:val="00D76FA0"/>
    <w:rsid w:val="00D95DBE"/>
    <w:rsid w:val="00DA1295"/>
    <w:rsid w:val="00DB2413"/>
    <w:rsid w:val="00DC5E6F"/>
    <w:rsid w:val="00DE5A35"/>
    <w:rsid w:val="00E012D3"/>
    <w:rsid w:val="00E050ED"/>
    <w:rsid w:val="00E06F7E"/>
    <w:rsid w:val="00E1006E"/>
    <w:rsid w:val="00E1472B"/>
    <w:rsid w:val="00E14DE6"/>
    <w:rsid w:val="00E2256E"/>
    <w:rsid w:val="00E3130D"/>
    <w:rsid w:val="00E31E20"/>
    <w:rsid w:val="00E523F1"/>
    <w:rsid w:val="00E57A6E"/>
    <w:rsid w:val="00E76744"/>
    <w:rsid w:val="00E77CCA"/>
    <w:rsid w:val="00E86087"/>
    <w:rsid w:val="00E93F5E"/>
    <w:rsid w:val="00EB721A"/>
    <w:rsid w:val="00EC3BF2"/>
    <w:rsid w:val="00ED0962"/>
    <w:rsid w:val="00ED3D8D"/>
    <w:rsid w:val="00EE064A"/>
    <w:rsid w:val="00EE26A0"/>
    <w:rsid w:val="00EF6596"/>
    <w:rsid w:val="00F23182"/>
    <w:rsid w:val="00F26B40"/>
    <w:rsid w:val="00F2780D"/>
    <w:rsid w:val="00F33CCB"/>
    <w:rsid w:val="00F47595"/>
    <w:rsid w:val="00F614C4"/>
    <w:rsid w:val="00F7178B"/>
    <w:rsid w:val="00F82E18"/>
    <w:rsid w:val="00FA481B"/>
    <w:rsid w:val="00FB7605"/>
    <w:rsid w:val="00FD2D58"/>
    <w:rsid w:val="00FD2EC7"/>
    <w:rsid w:val="00FD66E0"/>
    <w:rsid w:val="00FD73CB"/>
    <w:rsid w:val="00FE41BB"/>
    <w:rsid w:val="00FE51D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F3D147"/>
  <w15:chartTrackingRefBased/>
  <w15:docId w15:val="{279AAC65-9297-4338-8EF8-5230426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ormal,Lista 123,Ha,Fundamentacion,Lista vistosa - Énfasis 11,Lista de nivel 1,Viñeta nivel 1,Titulo de Fígura,TITULO A,SCap1,Titulo parrafo,Punto"/>
    <w:basedOn w:val="Normal"/>
    <w:link w:val="PrrafodelistaCar"/>
    <w:uiPriority w:val="34"/>
    <w:qFormat/>
    <w:rsid w:val="009A60D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9A6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0D7"/>
  </w:style>
  <w:style w:type="paragraph" w:styleId="Piedepgina">
    <w:name w:val="footer"/>
    <w:basedOn w:val="Normal"/>
    <w:link w:val="PiedepginaCar"/>
    <w:uiPriority w:val="99"/>
    <w:unhideWhenUsed/>
    <w:rsid w:val="009A6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0D7"/>
  </w:style>
  <w:style w:type="character" w:customStyle="1" w:styleId="PrrafodelistaCar">
    <w:name w:val="Párrafo de lista Car"/>
    <w:aliases w:val="Párrafo Normal Car,Lista 123 Car,Ha Car,Fundamentacion Car,Lista vistosa - Énfasis 11 Car,Lista de nivel 1 Car,Viñeta nivel 1 Car,Titulo de Fígura Car,TITULO A Car,SCap1 Car,Titulo parrafo Car,Punto Car"/>
    <w:link w:val="Prrafodelista"/>
    <w:uiPriority w:val="34"/>
    <w:locked/>
    <w:rsid w:val="009A60D7"/>
    <w:rPr>
      <w:rFonts w:ascii="Calibri" w:eastAsia="Calibri" w:hAnsi="Calibri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9A60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0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Acuña</dc:creator>
  <cp:keywords/>
  <dc:description/>
  <cp:lastModifiedBy>ISAMAR LUCERO PALOMINO CARRANZA</cp:lastModifiedBy>
  <cp:revision>40</cp:revision>
  <cp:lastPrinted>2024-05-07T22:16:00Z</cp:lastPrinted>
  <dcterms:created xsi:type="dcterms:W3CDTF">2023-03-03T21:59:00Z</dcterms:created>
  <dcterms:modified xsi:type="dcterms:W3CDTF">2024-08-16T16:08:00Z</dcterms:modified>
</cp:coreProperties>
</file>