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E8C75" w14:textId="77777777" w:rsidR="009A7DF7" w:rsidRPr="008073DF" w:rsidRDefault="009A7DF7" w:rsidP="009A7DF7">
      <w:pPr>
        <w:spacing w:line="360" w:lineRule="auto"/>
        <w:ind w:left="284" w:firstLine="283"/>
        <w:rPr>
          <w:rFonts w:ascii="Arial" w:hAnsi="Arial" w:cs="Arial"/>
          <w:b/>
          <w:bCs/>
          <w:u w:val="single"/>
          <w:lang w:val="pt-BR"/>
        </w:rPr>
      </w:pPr>
      <w:r w:rsidRPr="008073DF">
        <w:rPr>
          <w:rFonts w:ascii="Arial" w:hAnsi="Arial" w:cs="Arial"/>
          <w:b/>
          <w:bCs/>
          <w:u w:val="single"/>
          <w:lang w:val="pt-BR"/>
        </w:rPr>
        <w:t xml:space="preserve">INFORME Nº 37-2025/GOB.REG.HVCA/ </w:t>
      </w:r>
      <w:proofErr w:type="spellStart"/>
      <w:r w:rsidRPr="008073DF">
        <w:rPr>
          <w:rFonts w:ascii="Arial" w:hAnsi="Arial" w:cs="Arial"/>
          <w:b/>
          <w:bCs/>
          <w:u w:val="single"/>
          <w:lang w:val="pt-BR"/>
        </w:rPr>
        <w:t>GRRNyGA-SGRNyAP</w:t>
      </w:r>
      <w:proofErr w:type="spellEnd"/>
      <w:r w:rsidRPr="008073DF">
        <w:rPr>
          <w:rFonts w:ascii="Arial" w:hAnsi="Arial" w:cs="Arial"/>
          <w:b/>
          <w:bCs/>
          <w:u w:val="single"/>
          <w:lang w:val="pt-BR"/>
        </w:rPr>
        <w:t>/NAGR</w:t>
      </w:r>
    </w:p>
    <w:p w14:paraId="204F039A" w14:textId="77777777" w:rsidR="009A7DF7" w:rsidRPr="008073DF" w:rsidRDefault="009A7DF7" w:rsidP="009A7DF7">
      <w:pPr>
        <w:ind w:hanging="142"/>
        <w:rPr>
          <w:rFonts w:ascii="Arial" w:hAnsi="Arial" w:cs="Arial"/>
          <w:b/>
          <w:bCs/>
          <w:u w:val="single"/>
          <w:lang w:val="pt-BR"/>
        </w:rPr>
      </w:pPr>
    </w:p>
    <w:p w14:paraId="1249ED0A" w14:textId="77777777" w:rsidR="009A7DF7" w:rsidRPr="008073DF" w:rsidRDefault="009A7DF7" w:rsidP="009A7DF7">
      <w:pPr>
        <w:ind w:left="284" w:firstLine="142"/>
        <w:rPr>
          <w:rFonts w:ascii="Arial" w:hAnsi="Arial" w:cs="Arial"/>
          <w:b/>
          <w:bCs/>
        </w:rPr>
      </w:pPr>
      <w:r w:rsidRPr="008073DF">
        <w:rPr>
          <w:rFonts w:ascii="Arial" w:hAnsi="Arial" w:cs="Arial"/>
          <w:b/>
        </w:rPr>
        <w:t xml:space="preserve">  A</w:t>
      </w:r>
      <w:r w:rsidRPr="008073DF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    </w:t>
      </w:r>
      <w:proofErr w:type="gramStart"/>
      <w:r>
        <w:rPr>
          <w:rFonts w:ascii="Arial" w:hAnsi="Arial" w:cs="Arial"/>
        </w:rPr>
        <w:t xml:space="preserve">  </w:t>
      </w:r>
      <w:r w:rsidRPr="008073DF">
        <w:rPr>
          <w:rFonts w:ascii="Arial" w:hAnsi="Arial" w:cs="Arial"/>
          <w:b/>
        </w:rPr>
        <w:t>:</w:t>
      </w:r>
      <w:proofErr w:type="gramEnd"/>
      <w:r w:rsidRPr="008073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8073DF">
        <w:rPr>
          <w:rFonts w:ascii="Arial" w:hAnsi="Arial" w:cs="Arial"/>
          <w:b/>
          <w:bCs/>
        </w:rPr>
        <w:t>Ing. Cesar Vila Acuña</w:t>
      </w:r>
    </w:p>
    <w:p w14:paraId="391744B1" w14:textId="77777777" w:rsidR="009A7DF7" w:rsidRPr="008073DF" w:rsidRDefault="009A7DF7" w:rsidP="009A7DF7">
      <w:pPr>
        <w:ind w:left="1276" w:firstLine="850"/>
        <w:rPr>
          <w:rFonts w:ascii="Arial" w:hAnsi="Arial" w:cs="Arial"/>
          <w:iCs/>
        </w:rPr>
      </w:pPr>
      <w:r w:rsidRPr="008073DF">
        <w:rPr>
          <w:rFonts w:ascii="Arial" w:hAnsi="Arial" w:cs="Arial"/>
          <w:i/>
        </w:rPr>
        <w:t xml:space="preserve"> </w:t>
      </w:r>
      <w:r w:rsidRPr="008073DF">
        <w:rPr>
          <w:rFonts w:ascii="Arial" w:hAnsi="Arial" w:cs="Arial"/>
          <w:iCs/>
        </w:rPr>
        <w:t>Sub Gerente de Recursos Naturales y Áreas Protegidas</w:t>
      </w:r>
    </w:p>
    <w:p w14:paraId="4CB30CA6" w14:textId="77777777" w:rsidR="009A7DF7" w:rsidRPr="008073DF" w:rsidRDefault="009A7DF7" w:rsidP="009A7DF7">
      <w:pPr>
        <w:ind w:left="-142" w:firstLine="850"/>
        <w:rPr>
          <w:rFonts w:ascii="Arial" w:hAnsi="Arial" w:cs="Arial"/>
          <w:iCs/>
        </w:rPr>
      </w:pPr>
    </w:p>
    <w:p w14:paraId="0BF907B0" w14:textId="77777777" w:rsidR="009A7DF7" w:rsidRPr="008073DF" w:rsidRDefault="009A7DF7" w:rsidP="009A7DF7">
      <w:pPr>
        <w:ind w:left="2268" w:hanging="1701"/>
        <w:jc w:val="both"/>
        <w:rPr>
          <w:rFonts w:ascii="Arial" w:hAnsi="Arial" w:cs="Arial"/>
          <w:b/>
        </w:rPr>
      </w:pPr>
      <w:r w:rsidRPr="008073DF">
        <w:rPr>
          <w:rFonts w:ascii="Arial" w:hAnsi="Arial" w:cs="Arial"/>
          <w:b/>
        </w:rPr>
        <w:t xml:space="preserve">ASUNTO </w:t>
      </w:r>
      <w:proofErr w:type="gramStart"/>
      <w:r>
        <w:rPr>
          <w:rFonts w:ascii="Arial" w:hAnsi="Arial" w:cs="Arial"/>
          <w:b/>
        </w:rPr>
        <w:t xml:space="preserve">  </w:t>
      </w:r>
      <w:r w:rsidRPr="008073DF">
        <w:rPr>
          <w:rFonts w:ascii="Arial" w:hAnsi="Arial" w:cs="Arial"/>
          <w:b/>
        </w:rPr>
        <w:t>:</w:t>
      </w:r>
      <w:proofErr w:type="gramEnd"/>
      <w:r w:rsidRPr="008073DF">
        <w:rPr>
          <w:rFonts w:ascii="Arial" w:hAnsi="Arial" w:cs="Arial"/>
          <w:b/>
        </w:rPr>
        <w:t xml:space="preserve"> </w:t>
      </w:r>
      <w:r w:rsidRPr="008073DF">
        <w:rPr>
          <w:rFonts w:ascii="Arial" w:hAnsi="Arial" w:cs="Arial"/>
          <w:b/>
          <w:bCs/>
        </w:rPr>
        <w:t>Aporte para Línea Base de la Estrategia Nacional de Diversidad Biológica solicitados por el MINAM</w:t>
      </w:r>
      <w:r w:rsidRPr="008073DF">
        <w:rPr>
          <w:rFonts w:ascii="Arial" w:hAnsi="Arial" w:cs="Arial"/>
          <w:b/>
        </w:rPr>
        <w:t>.</w:t>
      </w:r>
    </w:p>
    <w:p w14:paraId="6BA89412" w14:textId="77777777" w:rsidR="009A7DF7" w:rsidRPr="008073DF" w:rsidRDefault="009A7DF7" w:rsidP="009A7DF7">
      <w:pPr>
        <w:ind w:left="851" w:hanging="993"/>
        <w:rPr>
          <w:rFonts w:ascii="Arial" w:hAnsi="Arial" w:cs="Arial"/>
        </w:rPr>
      </w:pPr>
    </w:p>
    <w:p w14:paraId="3D456C07" w14:textId="77777777" w:rsidR="009A7DF7" w:rsidRPr="008073DF" w:rsidRDefault="009A7DF7" w:rsidP="009A7DF7">
      <w:pPr>
        <w:ind w:left="426" w:firstLine="141"/>
        <w:rPr>
          <w:rFonts w:ascii="Arial" w:hAnsi="Arial" w:cs="Arial"/>
          <w:b/>
          <w:lang w:val="es-ES"/>
        </w:rPr>
      </w:pPr>
      <w:r w:rsidRPr="008073DF">
        <w:rPr>
          <w:rFonts w:ascii="Arial" w:hAnsi="Arial" w:cs="Arial"/>
          <w:b/>
          <w:lang w:val="es-ES"/>
        </w:rPr>
        <w:t xml:space="preserve">REF.       </w:t>
      </w:r>
      <w:r>
        <w:rPr>
          <w:rFonts w:ascii="Arial" w:hAnsi="Arial" w:cs="Arial"/>
          <w:b/>
          <w:lang w:val="es-ES"/>
        </w:rPr>
        <w:t xml:space="preserve">   </w:t>
      </w:r>
      <w:r w:rsidRPr="008073DF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</w:t>
      </w:r>
      <w:proofErr w:type="gramStart"/>
      <w:r>
        <w:rPr>
          <w:rFonts w:ascii="Arial" w:hAnsi="Arial" w:cs="Arial"/>
          <w:b/>
          <w:lang w:val="es-ES"/>
        </w:rPr>
        <w:t xml:space="preserve">  </w:t>
      </w:r>
      <w:r w:rsidRPr="008073DF">
        <w:rPr>
          <w:rFonts w:ascii="Arial" w:hAnsi="Arial" w:cs="Arial"/>
          <w:b/>
          <w:lang w:val="es-ES"/>
        </w:rPr>
        <w:t>:</w:t>
      </w:r>
      <w:proofErr w:type="gramEnd"/>
      <w:r w:rsidRPr="008073DF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</w:t>
      </w:r>
      <w:r w:rsidRPr="008073DF">
        <w:rPr>
          <w:rFonts w:ascii="Arial" w:hAnsi="Arial" w:cs="Arial"/>
          <w:b/>
          <w:lang w:val="es-ES"/>
        </w:rPr>
        <w:t>Oficio N°120-2025-MINAM/VMDERN/DGDB</w:t>
      </w:r>
    </w:p>
    <w:p w14:paraId="2B4E1B31" w14:textId="77777777" w:rsidR="009A7DF7" w:rsidRPr="008073DF" w:rsidRDefault="009A7DF7" w:rsidP="009A7DF7">
      <w:pPr>
        <w:ind w:left="851" w:hanging="993"/>
        <w:rPr>
          <w:rFonts w:ascii="Arial" w:hAnsi="Arial" w:cs="Arial"/>
        </w:rPr>
      </w:pPr>
    </w:p>
    <w:p w14:paraId="6E75E7B0" w14:textId="0B20C53B" w:rsidR="009A7DF7" w:rsidRPr="008073DF" w:rsidRDefault="009A7DF7" w:rsidP="009A7DF7">
      <w:pPr>
        <w:ind w:left="567"/>
        <w:jc w:val="both"/>
        <w:rPr>
          <w:rFonts w:ascii="Arial" w:hAnsi="Arial" w:cs="Arial"/>
          <w:bCs/>
          <w:lang w:val="pt-BR"/>
        </w:rPr>
      </w:pPr>
      <w:r w:rsidRPr="008073DF">
        <w:rPr>
          <w:rFonts w:ascii="Arial" w:hAnsi="Arial" w:cs="Arial"/>
          <w:b/>
          <w:lang w:val="es-ES"/>
        </w:rPr>
        <w:t xml:space="preserve">FECHA   </w:t>
      </w:r>
      <w:r>
        <w:rPr>
          <w:rFonts w:ascii="Arial" w:hAnsi="Arial" w:cs="Arial"/>
          <w:b/>
          <w:lang w:val="es-ES"/>
        </w:rPr>
        <w:t xml:space="preserve">     </w:t>
      </w:r>
      <w:proofErr w:type="gramStart"/>
      <w:r>
        <w:rPr>
          <w:rFonts w:ascii="Arial" w:hAnsi="Arial" w:cs="Arial"/>
          <w:b/>
          <w:lang w:val="es-ES"/>
        </w:rPr>
        <w:t xml:space="preserve">  </w:t>
      </w:r>
      <w:r w:rsidRPr="008073DF">
        <w:rPr>
          <w:rFonts w:ascii="Arial" w:hAnsi="Arial" w:cs="Arial"/>
          <w:b/>
          <w:lang w:val="es-ES"/>
        </w:rPr>
        <w:t>:</w:t>
      </w:r>
      <w:proofErr w:type="gramEnd"/>
      <w:r w:rsidRPr="008073DF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</w:t>
      </w:r>
      <w:proofErr w:type="spellStart"/>
      <w:r w:rsidRPr="008073DF">
        <w:rPr>
          <w:rFonts w:ascii="Arial" w:hAnsi="Arial" w:cs="Arial"/>
          <w:bCs/>
          <w:lang w:val="pt-BR"/>
        </w:rPr>
        <w:t>Huancavelica</w:t>
      </w:r>
      <w:proofErr w:type="spellEnd"/>
      <w:r w:rsidRPr="008073DF">
        <w:rPr>
          <w:rFonts w:ascii="Arial" w:hAnsi="Arial" w:cs="Arial"/>
          <w:bCs/>
          <w:lang w:val="pt-BR"/>
        </w:rPr>
        <w:t xml:space="preserve">, </w:t>
      </w:r>
      <w:r>
        <w:rPr>
          <w:rFonts w:ascii="Arial" w:hAnsi="Arial" w:cs="Arial"/>
          <w:bCs/>
          <w:lang w:val="pt-BR"/>
        </w:rPr>
        <w:t>26</w:t>
      </w:r>
      <w:r w:rsidRPr="008073DF">
        <w:rPr>
          <w:rFonts w:ascii="Arial" w:hAnsi="Arial" w:cs="Arial"/>
          <w:bCs/>
          <w:lang w:val="pt-BR"/>
        </w:rPr>
        <w:t xml:space="preserve"> de </w:t>
      </w:r>
      <w:proofErr w:type="spellStart"/>
      <w:r w:rsidRPr="008073DF">
        <w:rPr>
          <w:rFonts w:ascii="Arial" w:hAnsi="Arial" w:cs="Arial"/>
          <w:bCs/>
          <w:lang w:val="pt-BR"/>
        </w:rPr>
        <w:t>setiembre</w:t>
      </w:r>
      <w:proofErr w:type="spellEnd"/>
      <w:r w:rsidRPr="008073DF">
        <w:rPr>
          <w:rFonts w:ascii="Arial" w:hAnsi="Arial" w:cs="Arial"/>
          <w:bCs/>
          <w:lang w:val="pt-BR"/>
        </w:rPr>
        <w:t xml:space="preserve"> de 2025</w:t>
      </w:r>
    </w:p>
    <w:p w14:paraId="3C463051" w14:textId="77777777" w:rsidR="009A7DF7" w:rsidRPr="008073DF" w:rsidRDefault="009A7DF7" w:rsidP="009A7DF7">
      <w:pPr>
        <w:pStyle w:val="Ttulo6"/>
        <w:ind w:left="1620" w:hanging="1620"/>
        <w:jc w:val="both"/>
      </w:pPr>
      <w:r w:rsidRPr="008073DF">
        <w:t xml:space="preserve">                 </w:t>
      </w:r>
      <w:r>
        <w:t xml:space="preserve">              </w:t>
      </w:r>
      <w:r w:rsidRPr="008073DF">
        <w:t>-------------------------------------------------------------------------------------</w:t>
      </w:r>
    </w:p>
    <w:p w14:paraId="4F3A1117" w14:textId="77777777" w:rsidR="009A7DF7" w:rsidRPr="00DD731B" w:rsidRDefault="009A7DF7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7411CA2D" w14:textId="0847C651" w:rsidR="00DD731B" w:rsidRPr="009A7DF7" w:rsidRDefault="00DD731B" w:rsidP="009A7DF7">
      <w:pPr>
        <w:pStyle w:val="Prrafodelista"/>
        <w:numPr>
          <w:ilvl w:val="0"/>
          <w:numId w:val="54"/>
        </w:numPr>
        <w:spacing w:line="360" w:lineRule="auto"/>
        <w:rPr>
          <w:rFonts w:ascii="Arial" w:hAnsi="Arial" w:cs="Arial"/>
          <w:b/>
          <w:bCs/>
        </w:rPr>
      </w:pPr>
      <w:r w:rsidRPr="009A7DF7">
        <w:rPr>
          <w:rFonts w:ascii="Arial" w:hAnsi="Arial" w:cs="Arial"/>
          <w:b/>
          <w:bCs/>
        </w:rPr>
        <w:t>ANTECEDENTES</w:t>
      </w:r>
      <w:r w:rsidR="009A7DF7" w:rsidRPr="009A7DF7">
        <w:rPr>
          <w:rFonts w:ascii="Arial" w:hAnsi="Arial" w:cs="Arial"/>
          <w:b/>
          <w:bCs/>
        </w:rPr>
        <w:t>:</w:t>
      </w:r>
    </w:p>
    <w:p w14:paraId="0C9697BC" w14:textId="77777777" w:rsidR="009A7DF7" w:rsidRPr="009A7DF7" w:rsidRDefault="009A7DF7" w:rsidP="009A7DF7">
      <w:pPr>
        <w:pStyle w:val="Prrafodelista"/>
        <w:spacing w:line="360" w:lineRule="auto"/>
        <w:ind w:left="1287"/>
        <w:rPr>
          <w:rFonts w:ascii="Arial" w:hAnsi="Arial" w:cs="Arial"/>
          <w:b/>
          <w:bCs/>
          <w:sz w:val="16"/>
          <w:szCs w:val="16"/>
        </w:rPr>
      </w:pPr>
    </w:p>
    <w:p w14:paraId="69861BC1" w14:textId="77777777" w:rsidR="00DD731B" w:rsidRDefault="00DD731B" w:rsidP="006E70AF">
      <w:pPr>
        <w:numPr>
          <w:ilvl w:val="0"/>
          <w:numId w:val="47"/>
        </w:numPr>
        <w:tabs>
          <w:tab w:val="clear" w:pos="720"/>
          <w:tab w:val="num" w:pos="1134"/>
        </w:tabs>
        <w:spacing w:line="360" w:lineRule="auto"/>
        <w:ind w:left="1134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 xml:space="preserve">Mediante Oficio de la referencia, el Ing. Mario Antonio Arenas Aspilcueta, </w:t>
      </w:r>
      <w:proofErr w:type="gramStart"/>
      <w:r w:rsidRPr="00DD731B">
        <w:rPr>
          <w:rFonts w:ascii="Arial" w:hAnsi="Arial" w:cs="Arial"/>
        </w:rPr>
        <w:t>Director General</w:t>
      </w:r>
      <w:proofErr w:type="gramEnd"/>
      <w:r w:rsidRPr="00DD731B">
        <w:rPr>
          <w:rFonts w:ascii="Arial" w:hAnsi="Arial" w:cs="Arial"/>
        </w:rPr>
        <w:t xml:space="preserve"> de Diversidad Biológica del MINAM, presentó al consultor Julio Enrique Magán Roeder (DNI </w:t>
      </w:r>
      <w:proofErr w:type="spellStart"/>
      <w:r w:rsidRPr="00DD731B">
        <w:rPr>
          <w:rFonts w:ascii="Arial" w:hAnsi="Arial" w:cs="Arial"/>
        </w:rPr>
        <w:t>N.°</w:t>
      </w:r>
      <w:proofErr w:type="spellEnd"/>
      <w:r w:rsidRPr="00DD731B">
        <w:rPr>
          <w:rFonts w:ascii="Arial" w:hAnsi="Arial" w:cs="Arial"/>
        </w:rPr>
        <w:t xml:space="preserve"> 41520171), solicitando se le brinden facilidades para recopilar información y sostener reuniones en el marco de la elaboración de la Línea Base de indicadores de las metas de la ENDB y su Plan de Acción.</w:t>
      </w:r>
    </w:p>
    <w:p w14:paraId="625F885F" w14:textId="77777777" w:rsidR="00F01152" w:rsidRPr="00DD731B" w:rsidRDefault="00F01152" w:rsidP="00F01152">
      <w:pPr>
        <w:spacing w:line="360" w:lineRule="auto"/>
        <w:ind w:left="1134"/>
        <w:jc w:val="both"/>
        <w:rPr>
          <w:rFonts w:ascii="Arial" w:hAnsi="Arial" w:cs="Arial"/>
          <w:sz w:val="16"/>
          <w:szCs w:val="16"/>
        </w:rPr>
      </w:pPr>
    </w:p>
    <w:p w14:paraId="3906E109" w14:textId="0EFBA371" w:rsidR="00F01152" w:rsidRPr="00F01152" w:rsidRDefault="00DD731B" w:rsidP="00F01152">
      <w:pPr>
        <w:numPr>
          <w:ilvl w:val="0"/>
          <w:numId w:val="47"/>
        </w:numPr>
        <w:tabs>
          <w:tab w:val="clear" w:pos="720"/>
          <w:tab w:val="num" w:pos="1134"/>
        </w:tabs>
        <w:spacing w:line="360" w:lineRule="auto"/>
        <w:ind w:left="1134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 xml:space="preserve">El MINAM informó que la autenticidad e integridad del documento pueden verificarse en </w:t>
      </w:r>
      <w:hyperlink r:id="rId6" w:history="1">
        <w:r w:rsidR="00F01152" w:rsidRPr="00DD731B">
          <w:rPr>
            <w:rStyle w:val="Hipervnculo"/>
            <w:rFonts w:ascii="Arial" w:hAnsi="Arial" w:cs="Arial"/>
          </w:rPr>
          <w:t>https://ecodoc.minam.gob.pe/verifica/view con la clave bb2z49</w:t>
        </w:r>
      </w:hyperlink>
      <w:r w:rsidRPr="00DD731B">
        <w:rPr>
          <w:rFonts w:ascii="Arial" w:hAnsi="Arial" w:cs="Arial"/>
        </w:rPr>
        <w:t>.</w:t>
      </w:r>
    </w:p>
    <w:p w14:paraId="38091890" w14:textId="77777777" w:rsidR="00F01152" w:rsidRPr="00DD731B" w:rsidRDefault="00F01152" w:rsidP="00F01152">
      <w:pPr>
        <w:spacing w:line="360" w:lineRule="auto"/>
        <w:ind w:left="1134"/>
        <w:jc w:val="both"/>
        <w:rPr>
          <w:rFonts w:ascii="Arial" w:hAnsi="Arial" w:cs="Arial"/>
          <w:sz w:val="16"/>
          <w:szCs w:val="16"/>
        </w:rPr>
      </w:pPr>
    </w:p>
    <w:p w14:paraId="2EC79B73" w14:textId="50B3F3D2" w:rsidR="00DD731B" w:rsidRDefault="00DD731B" w:rsidP="006E70AF">
      <w:pPr>
        <w:numPr>
          <w:ilvl w:val="0"/>
          <w:numId w:val="47"/>
        </w:numPr>
        <w:tabs>
          <w:tab w:val="clear" w:pos="720"/>
          <w:tab w:val="num" w:pos="1134"/>
        </w:tabs>
        <w:spacing w:line="360" w:lineRule="auto"/>
        <w:ind w:left="1134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El consultor Biól</w:t>
      </w:r>
      <w:r w:rsidR="009A7DF7">
        <w:rPr>
          <w:rFonts w:ascii="Arial" w:hAnsi="Arial" w:cs="Arial"/>
        </w:rPr>
        <w:t>ogo</w:t>
      </w:r>
      <w:r w:rsidRPr="00DD731B">
        <w:rPr>
          <w:rFonts w:ascii="Arial" w:hAnsi="Arial" w:cs="Arial"/>
        </w:rPr>
        <w:t xml:space="preserve"> Julio Magán Roeder, </w:t>
      </w:r>
      <w:proofErr w:type="spellStart"/>
      <w:r w:rsidRPr="00DD731B">
        <w:rPr>
          <w:rFonts w:ascii="Arial" w:hAnsi="Arial" w:cs="Arial"/>
        </w:rPr>
        <w:t>MSc</w:t>
      </w:r>
      <w:proofErr w:type="spellEnd"/>
      <w:r w:rsidRPr="00DD731B">
        <w:rPr>
          <w:rFonts w:ascii="Arial" w:hAnsi="Arial" w:cs="Arial"/>
        </w:rPr>
        <w:t xml:space="preserve">. en Ecología y Gestión Ambiental, comunicó su encargo de recopilar información para la Línea Base 2021–2024 de la ENDB al 2050, aprobada mediante D.S. </w:t>
      </w:r>
      <w:proofErr w:type="spellStart"/>
      <w:r w:rsidRPr="00DD731B">
        <w:rPr>
          <w:rFonts w:ascii="Arial" w:hAnsi="Arial" w:cs="Arial"/>
        </w:rPr>
        <w:t>N.°</w:t>
      </w:r>
      <w:proofErr w:type="spellEnd"/>
      <w:r w:rsidRPr="00DD731B">
        <w:rPr>
          <w:rFonts w:ascii="Arial" w:hAnsi="Arial" w:cs="Arial"/>
        </w:rPr>
        <w:t xml:space="preserve"> 008-2024-MINAM (24/10/2024). La ENDB comprende 05 Objetivos Estratégicos (OE) y 29 metas.</w:t>
      </w:r>
    </w:p>
    <w:p w14:paraId="237C6DA4" w14:textId="77777777" w:rsidR="00F01152" w:rsidRPr="00DD731B" w:rsidRDefault="00F01152" w:rsidP="00F01152">
      <w:pPr>
        <w:spacing w:line="360" w:lineRule="auto"/>
        <w:ind w:left="1134"/>
        <w:jc w:val="both"/>
        <w:rPr>
          <w:rFonts w:ascii="Arial" w:hAnsi="Arial" w:cs="Arial"/>
          <w:sz w:val="16"/>
          <w:szCs w:val="16"/>
        </w:rPr>
      </w:pPr>
    </w:p>
    <w:p w14:paraId="3AA36345" w14:textId="77777777" w:rsidR="00DD731B" w:rsidRPr="00DD731B" w:rsidRDefault="00DD731B" w:rsidP="006E70AF">
      <w:pPr>
        <w:numPr>
          <w:ilvl w:val="0"/>
          <w:numId w:val="47"/>
        </w:numPr>
        <w:tabs>
          <w:tab w:val="clear" w:pos="720"/>
          <w:tab w:val="num" w:pos="1134"/>
        </w:tabs>
        <w:spacing w:line="360" w:lineRule="auto"/>
        <w:ind w:left="1134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Su despacho derivó a la suscrita la atención del pedido, procediéndose a desarrollar 04 de los 05 formularios virtuales remitidos por el MINAM, cada uno vinculado a un OE.</w:t>
      </w:r>
    </w:p>
    <w:p w14:paraId="29241566" w14:textId="68BC74E6" w:rsidR="00DD731B" w:rsidRDefault="00DD731B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4592888C" w14:textId="77777777" w:rsidR="009A7DF7" w:rsidRDefault="009A7DF7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41811AA8" w14:textId="77777777" w:rsidR="009A7DF7" w:rsidRPr="00DD731B" w:rsidRDefault="009A7DF7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6855C0E5" w14:textId="7060A0A5" w:rsidR="00DD731B" w:rsidRPr="006E70AF" w:rsidRDefault="00DD731B" w:rsidP="006E70AF">
      <w:pPr>
        <w:pStyle w:val="Prrafodelista"/>
        <w:numPr>
          <w:ilvl w:val="0"/>
          <w:numId w:val="54"/>
        </w:numPr>
        <w:spacing w:line="360" w:lineRule="auto"/>
        <w:rPr>
          <w:rFonts w:ascii="Arial" w:hAnsi="Arial" w:cs="Arial"/>
          <w:b/>
          <w:bCs/>
        </w:rPr>
      </w:pPr>
      <w:r w:rsidRPr="006E70AF">
        <w:rPr>
          <w:rFonts w:ascii="Arial" w:hAnsi="Arial" w:cs="Arial"/>
          <w:b/>
          <w:bCs/>
        </w:rPr>
        <w:t>DESARROLLO</w:t>
      </w:r>
      <w:r w:rsidR="009A7DF7" w:rsidRPr="006E70AF">
        <w:rPr>
          <w:rFonts w:ascii="Arial" w:hAnsi="Arial" w:cs="Arial"/>
          <w:b/>
          <w:bCs/>
        </w:rPr>
        <w:t>:</w:t>
      </w:r>
    </w:p>
    <w:p w14:paraId="1C547D89" w14:textId="77777777" w:rsidR="006E70AF" w:rsidRPr="006E70AF" w:rsidRDefault="006E70AF" w:rsidP="006E70AF">
      <w:pPr>
        <w:pStyle w:val="Prrafodelista"/>
        <w:spacing w:line="360" w:lineRule="auto"/>
        <w:ind w:left="1287"/>
        <w:rPr>
          <w:rFonts w:ascii="Arial" w:hAnsi="Arial" w:cs="Arial"/>
          <w:b/>
          <w:bCs/>
        </w:rPr>
      </w:pPr>
    </w:p>
    <w:p w14:paraId="3CD5FF09" w14:textId="77777777" w:rsidR="00DD731B" w:rsidRPr="00DD731B" w:rsidRDefault="00DD731B" w:rsidP="006E70AF">
      <w:pPr>
        <w:spacing w:line="360" w:lineRule="auto"/>
        <w:ind w:left="709"/>
        <w:jc w:val="both"/>
        <w:rPr>
          <w:rFonts w:ascii="Arial" w:hAnsi="Arial" w:cs="Arial"/>
          <w:b/>
          <w:bCs/>
        </w:rPr>
      </w:pPr>
      <w:r w:rsidRPr="00DD731B">
        <w:rPr>
          <w:rFonts w:ascii="Arial" w:hAnsi="Arial" w:cs="Arial"/>
          <w:b/>
          <w:bCs/>
        </w:rPr>
        <w:t>Objetivo Estratégico 1: Reducir el cambio de uso de ecosistemas y ambientes acuáticos</w:t>
      </w:r>
    </w:p>
    <w:p w14:paraId="78A5E10C" w14:textId="77777777" w:rsidR="00DD731B" w:rsidRPr="00DD731B" w:rsidRDefault="00DD731B" w:rsidP="006E70AF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Preguntas: 15 (8 secciones).</w:t>
      </w:r>
    </w:p>
    <w:p w14:paraId="0EB76EF7" w14:textId="77777777" w:rsidR="00DD731B" w:rsidRPr="00DD731B" w:rsidRDefault="00DD731B" w:rsidP="006E70AF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Metas: detener deforestación, combatir desertificación, prevenir invasoras, reducir contaminación, conservar/restaurar ecosistemas y asegurar servicios ecosistémicos.</w:t>
      </w:r>
    </w:p>
    <w:p w14:paraId="2E28B8E5" w14:textId="77777777" w:rsidR="00DD731B" w:rsidRPr="00DD731B" w:rsidRDefault="00DD731B" w:rsidP="00DD731B">
      <w:pPr>
        <w:numPr>
          <w:ilvl w:val="0"/>
          <w:numId w:val="48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Cumplimiento: 11/09/2025</w:t>
      </w:r>
    </w:p>
    <w:p w14:paraId="7CE2339E" w14:textId="78E99F05" w:rsidR="009A7DF7" w:rsidRPr="00D02B95" w:rsidRDefault="00DD731B" w:rsidP="00D02B95">
      <w:pPr>
        <w:numPr>
          <w:ilvl w:val="0"/>
          <w:numId w:val="48"/>
        </w:numPr>
        <w:spacing w:line="360" w:lineRule="auto"/>
        <w:rPr>
          <w:rFonts w:ascii="Arial" w:hAnsi="Arial" w:cs="Arial"/>
        </w:rPr>
      </w:pPr>
      <w:hyperlink r:id="rId7" w:tgtFrame="_new" w:history="1">
        <w:r w:rsidRPr="00DD731B">
          <w:rPr>
            <w:rStyle w:val="Hipervnculo"/>
            <w:rFonts w:ascii="Arial" w:hAnsi="Arial" w:cs="Arial"/>
            <w:u w:val="none"/>
          </w:rPr>
          <w:t>Formulario OE1</w:t>
        </w:r>
      </w:hyperlink>
      <w:r w:rsidR="009A7DF7">
        <w:rPr>
          <w:rFonts w:ascii="Arial" w:hAnsi="Arial" w:cs="Arial"/>
          <w:lang w:val="pt-BR"/>
        </w:rPr>
        <w:t>, Link:</w:t>
      </w:r>
      <w:r w:rsidR="00D02B95">
        <w:rPr>
          <w:rFonts w:ascii="Arial" w:hAnsi="Arial" w:cs="Arial"/>
        </w:rPr>
        <w:t xml:space="preserve"> </w:t>
      </w:r>
      <w:hyperlink r:id="rId8" w:history="1">
        <w:r w:rsidR="00D02B95" w:rsidRPr="00F37C10">
          <w:rPr>
            <w:rStyle w:val="Hipervnculo"/>
            <w:rFonts w:ascii="Arial" w:hAnsi="Arial" w:cs="Arial"/>
          </w:rPr>
          <w:t>https://forms.gle/qX34Q4ZxEyCZ54G48</w:t>
        </w:r>
      </w:hyperlink>
    </w:p>
    <w:p w14:paraId="53FF1C01" w14:textId="0CE32BC3" w:rsidR="009A7DF7" w:rsidRDefault="009A7DF7" w:rsidP="009A7DF7">
      <w:pPr>
        <w:pStyle w:val="Prrafodelista"/>
        <w:numPr>
          <w:ilvl w:val="0"/>
          <w:numId w:val="48"/>
        </w:numPr>
        <w:spacing w:line="360" w:lineRule="auto"/>
        <w:rPr>
          <w:rFonts w:ascii="Arial" w:hAnsi="Arial" w:cs="Arial"/>
        </w:rPr>
      </w:pPr>
      <w:r w:rsidRPr="009A7DF7">
        <w:rPr>
          <w:rFonts w:ascii="Arial" w:hAnsi="Arial" w:cs="Arial"/>
        </w:rPr>
        <w:t>Fecha de cumplimiento día 11-09-2025</w:t>
      </w:r>
    </w:p>
    <w:p w14:paraId="650553C8" w14:textId="77777777" w:rsidR="009A7DF7" w:rsidRPr="00DD731B" w:rsidRDefault="009A7DF7" w:rsidP="006E70AF">
      <w:pPr>
        <w:spacing w:line="360" w:lineRule="auto"/>
        <w:ind w:left="720"/>
        <w:jc w:val="both"/>
        <w:rPr>
          <w:rFonts w:ascii="Arial" w:hAnsi="Arial" w:cs="Arial"/>
        </w:rPr>
      </w:pPr>
    </w:p>
    <w:p w14:paraId="1218336F" w14:textId="77777777" w:rsidR="00DD731B" w:rsidRPr="00DD731B" w:rsidRDefault="00DD731B" w:rsidP="006E70AF">
      <w:pPr>
        <w:spacing w:line="360" w:lineRule="auto"/>
        <w:ind w:left="709"/>
        <w:jc w:val="both"/>
        <w:rPr>
          <w:rFonts w:ascii="Arial" w:hAnsi="Arial" w:cs="Arial"/>
          <w:b/>
          <w:bCs/>
        </w:rPr>
      </w:pPr>
      <w:r w:rsidRPr="00DD731B">
        <w:rPr>
          <w:rFonts w:ascii="Arial" w:hAnsi="Arial" w:cs="Arial"/>
          <w:b/>
          <w:bCs/>
        </w:rPr>
        <w:t>Objetivo Estratégico 2: Minimizar los impactos del cambio climático en la diversidad biológica</w:t>
      </w:r>
    </w:p>
    <w:p w14:paraId="4579E557" w14:textId="77777777" w:rsidR="00DD731B" w:rsidRPr="00DD731B" w:rsidRDefault="00DD731B" w:rsidP="006E70AF">
      <w:pPr>
        <w:numPr>
          <w:ilvl w:val="0"/>
          <w:numId w:val="49"/>
        </w:numPr>
        <w:spacing w:line="360" w:lineRule="auto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Preguntas: 17 (5 secciones).</w:t>
      </w:r>
    </w:p>
    <w:p w14:paraId="70602766" w14:textId="77777777" w:rsidR="00DD731B" w:rsidRPr="00DD731B" w:rsidRDefault="00DD731B" w:rsidP="006E70AF">
      <w:pPr>
        <w:numPr>
          <w:ilvl w:val="0"/>
          <w:numId w:val="49"/>
        </w:numPr>
        <w:spacing w:line="360" w:lineRule="auto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Metas: restauración de áreas, integración de adaptación y mitigación, gestión del riesgo climático, soluciones basadas en la naturaleza.</w:t>
      </w:r>
    </w:p>
    <w:p w14:paraId="33D46A5E" w14:textId="77777777" w:rsidR="00DD731B" w:rsidRPr="00DD731B" w:rsidRDefault="00DD731B" w:rsidP="00DD731B">
      <w:pPr>
        <w:numPr>
          <w:ilvl w:val="0"/>
          <w:numId w:val="49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Cumplimiento: 12/09/2025</w:t>
      </w:r>
    </w:p>
    <w:p w14:paraId="0A0D4911" w14:textId="390FD5C5" w:rsidR="00D02B95" w:rsidRPr="00D02B95" w:rsidRDefault="00DD731B" w:rsidP="00D02B95">
      <w:pPr>
        <w:numPr>
          <w:ilvl w:val="0"/>
          <w:numId w:val="49"/>
        </w:numPr>
        <w:spacing w:line="360" w:lineRule="auto"/>
        <w:rPr>
          <w:rFonts w:ascii="Arial" w:hAnsi="Arial" w:cs="Arial"/>
        </w:rPr>
      </w:pPr>
      <w:hyperlink r:id="rId9" w:tgtFrame="_new" w:history="1">
        <w:r w:rsidRPr="00DD731B">
          <w:rPr>
            <w:rStyle w:val="Hipervnculo"/>
            <w:rFonts w:ascii="Arial" w:hAnsi="Arial" w:cs="Arial"/>
            <w:u w:val="none"/>
          </w:rPr>
          <w:t>Formulario OE2</w:t>
        </w:r>
      </w:hyperlink>
      <w:r w:rsidR="00D02B95">
        <w:rPr>
          <w:rFonts w:ascii="Arial" w:hAnsi="Arial" w:cs="Arial"/>
          <w:lang w:val="pt-BR"/>
        </w:rPr>
        <w:t>, Link:</w:t>
      </w:r>
      <w:r w:rsidR="00D02B95">
        <w:rPr>
          <w:rFonts w:ascii="Arial" w:hAnsi="Arial" w:cs="Arial"/>
        </w:rPr>
        <w:t xml:space="preserve"> </w:t>
      </w:r>
      <w:hyperlink r:id="rId10" w:history="1">
        <w:r w:rsidR="00D02B95" w:rsidRPr="00F37C10">
          <w:rPr>
            <w:rStyle w:val="Hipervnculo"/>
            <w:rFonts w:ascii="Arial" w:hAnsi="Arial" w:cs="Arial"/>
          </w:rPr>
          <w:t>https://forms.gle/LamsJJz5ccLbQvoA6</w:t>
        </w:r>
      </w:hyperlink>
    </w:p>
    <w:p w14:paraId="3AB8DA15" w14:textId="77777777" w:rsidR="00D02B95" w:rsidRPr="008073DF" w:rsidRDefault="00D02B95" w:rsidP="00D02B95">
      <w:pPr>
        <w:pStyle w:val="Prrafodelista"/>
        <w:numPr>
          <w:ilvl w:val="0"/>
          <w:numId w:val="49"/>
        </w:numPr>
        <w:spacing w:line="264" w:lineRule="auto"/>
        <w:jc w:val="both"/>
        <w:rPr>
          <w:rFonts w:ascii="Arial" w:hAnsi="Arial" w:cs="Arial"/>
        </w:rPr>
      </w:pPr>
      <w:r w:rsidRPr="008073DF">
        <w:rPr>
          <w:rFonts w:ascii="Arial" w:hAnsi="Arial" w:cs="Arial"/>
        </w:rPr>
        <w:t xml:space="preserve"> Fecha de cumplimiento día 12-09-2025</w:t>
      </w:r>
    </w:p>
    <w:p w14:paraId="148A5A63" w14:textId="77777777" w:rsidR="00D02B95" w:rsidRPr="00DD731B" w:rsidRDefault="00D02B95" w:rsidP="00D02B95">
      <w:pPr>
        <w:spacing w:line="360" w:lineRule="auto"/>
        <w:ind w:left="720"/>
        <w:rPr>
          <w:rFonts w:ascii="Arial" w:hAnsi="Arial" w:cs="Arial"/>
        </w:rPr>
      </w:pPr>
    </w:p>
    <w:p w14:paraId="0C6AD500" w14:textId="77777777" w:rsidR="00DD731B" w:rsidRPr="00DD731B" w:rsidRDefault="00DD731B" w:rsidP="00DD731B">
      <w:pPr>
        <w:spacing w:line="360" w:lineRule="auto"/>
        <w:ind w:left="284" w:firstLine="283"/>
        <w:rPr>
          <w:rFonts w:ascii="Arial" w:hAnsi="Arial" w:cs="Arial"/>
          <w:b/>
          <w:bCs/>
        </w:rPr>
      </w:pPr>
      <w:r w:rsidRPr="00DD731B">
        <w:rPr>
          <w:rFonts w:ascii="Arial" w:hAnsi="Arial" w:cs="Arial"/>
          <w:b/>
          <w:bCs/>
        </w:rPr>
        <w:t>Objetivo Estratégico 3: Reducir la contaminación en los ecosistemas</w:t>
      </w:r>
    </w:p>
    <w:p w14:paraId="797A2029" w14:textId="77777777" w:rsidR="00DD731B" w:rsidRPr="00DD731B" w:rsidRDefault="00DD731B" w:rsidP="00DD731B">
      <w:pPr>
        <w:numPr>
          <w:ilvl w:val="0"/>
          <w:numId w:val="50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Preguntas: 26 (6 secciones).</w:t>
      </w:r>
    </w:p>
    <w:p w14:paraId="5D30C9D1" w14:textId="77777777" w:rsidR="00DD731B" w:rsidRPr="00DD731B" w:rsidRDefault="00DD731B" w:rsidP="006E70A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Metas: tratamiento de aguas residuales, manejo de residuos sólidos, gestión de agroquímicos, agricultura orgánica, trazabilidad de alimentos.</w:t>
      </w:r>
    </w:p>
    <w:p w14:paraId="33BB39C2" w14:textId="77777777" w:rsidR="00DD731B" w:rsidRPr="00DD731B" w:rsidRDefault="00DD731B" w:rsidP="006E70AF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Observación: no concluido, por corresponder a competencias de Municipalidades, DRVCS, DIRESA, ANA–</w:t>
      </w:r>
      <w:proofErr w:type="spellStart"/>
      <w:r w:rsidRPr="00DD731B">
        <w:rPr>
          <w:rFonts w:ascii="Arial" w:hAnsi="Arial" w:cs="Arial"/>
        </w:rPr>
        <w:t>ALAs</w:t>
      </w:r>
      <w:proofErr w:type="spellEnd"/>
      <w:r w:rsidRPr="00DD731B">
        <w:rPr>
          <w:rFonts w:ascii="Arial" w:hAnsi="Arial" w:cs="Arial"/>
        </w:rPr>
        <w:t>, OEFA, SENASA, MIDAGRI y PRODUCE.</w:t>
      </w:r>
    </w:p>
    <w:p w14:paraId="7A900CA5" w14:textId="77777777" w:rsidR="00D02B95" w:rsidRPr="00D02B95" w:rsidRDefault="00DD731B" w:rsidP="00D02B95">
      <w:pPr>
        <w:numPr>
          <w:ilvl w:val="0"/>
          <w:numId w:val="50"/>
        </w:numPr>
        <w:spacing w:line="360" w:lineRule="auto"/>
        <w:rPr>
          <w:rFonts w:ascii="Arial" w:hAnsi="Arial" w:cs="Arial"/>
        </w:rPr>
      </w:pPr>
      <w:hyperlink r:id="rId11" w:tgtFrame="_new" w:history="1">
        <w:r w:rsidRPr="00DD731B">
          <w:rPr>
            <w:rStyle w:val="Hipervnculo"/>
            <w:rFonts w:ascii="Arial" w:hAnsi="Arial" w:cs="Arial"/>
            <w:u w:val="none"/>
          </w:rPr>
          <w:t>Formulario OE3</w:t>
        </w:r>
      </w:hyperlink>
      <w:r w:rsidR="00D02B95">
        <w:rPr>
          <w:rFonts w:ascii="Arial" w:hAnsi="Arial" w:cs="Arial"/>
          <w:lang w:val="pt-BR"/>
        </w:rPr>
        <w:t>,</w:t>
      </w:r>
    </w:p>
    <w:p w14:paraId="1F063EB1" w14:textId="03420CC8" w:rsidR="00D02B95" w:rsidRPr="00D02B95" w:rsidRDefault="00D02B95" w:rsidP="00D02B95">
      <w:pPr>
        <w:numPr>
          <w:ilvl w:val="0"/>
          <w:numId w:val="5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val="pt-BR"/>
        </w:rPr>
        <w:t>Link:</w:t>
      </w:r>
      <w:r>
        <w:rPr>
          <w:rFonts w:ascii="Arial" w:hAnsi="Arial" w:cs="Arial"/>
        </w:rPr>
        <w:t xml:space="preserve"> </w:t>
      </w:r>
      <w:hyperlink r:id="rId12" w:history="1">
        <w:r w:rsidRPr="00F37C10">
          <w:rPr>
            <w:rStyle w:val="Hipervnculo"/>
            <w:rFonts w:ascii="Arial" w:hAnsi="Arial" w:cs="Arial"/>
          </w:rPr>
          <w:t>https://forms.gle/UQrZdDYC32yCzNm99</w:t>
        </w:r>
      </w:hyperlink>
    </w:p>
    <w:p w14:paraId="1B86D781" w14:textId="77777777" w:rsidR="00D02B95" w:rsidRPr="00D02B95" w:rsidRDefault="00D02B95" w:rsidP="00D02B95">
      <w:pPr>
        <w:spacing w:line="360" w:lineRule="auto"/>
        <w:ind w:left="720"/>
        <w:rPr>
          <w:rFonts w:ascii="Arial" w:hAnsi="Arial" w:cs="Arial"/>
        </w:rPr>
      </w:pPr>
    </w:p>
    <w:p w14:paraId="0F6A9ECA" w14:textId="77777777" w:rsidR="00D02B95" w:rsidRPr="00DD731B" w:rsidRDefault="00D02B95" w:rsidP="00D02B95">
      <w:pPr>
        <w:spacing w:line="360" w:lineRule="auto"/>
        <w:ind w:left="720"/>
        <w:rPr>
          <w:rFonts w:ascii="Arial" w:hAnsi="Arial" w:cs="Arial"/>
        </w:rPr>
      </w:pPr>
    </w:p>
    <w:p w14:paraId="0E0C2DA6" w14:textId="77777777" w:rsidR="00DD731B" w:rsidRPr="00DD731B" w:rsidRDefault="00DD731B" w:rsidP="006E70AF">
      <w:pPr>
        <w:spacing w:line="360" w:lineRule="auto"/>
        <w:ind w:left="284"/>
        <w:rPr>
          <w:rFonts w:ascii="Arial" w:hAnsi="Arial" w:cs="Arial"/>
          <w:b/>
          <w:bCs/>
        </w:rPr>
      </w:pPr>
      <w:r w:rsidRPr="00DD731B">
        <w:rPr>
          <w:rFonts w:ascii="Arial" w:hAnsi="Arial" w:cs="Arial"/>
          <w:b/>
          <w:bCs/>
        </w:rPr>
        <w:t>Objetivo Estratégico 4: Mejorar la gestión de especies silvestres, recursos hidrobiológicos y exóticas invasoras</w:t>
      </w:r>
    </w:p>
    <w:p w14:paraId="043FE7C4" w14:textId="77777777" w:rsidR="00DD731B" w:rsidRPr="00DD731B" w:rsidRDefault="00DD731B" w:rsidP="00DD731B">
      <w:pPr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Preguntas: 39 (9 secciones).</w:t>
      </w:r>
    </w:p>
    <w:p w14:paraId="22AAEEFF" w14:textId="77777777" w:rsidR="00DD731B" w:rsidRPr="00DD731B" w:rsidRDefault="00DD731B" w:rsidP="006E70AF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Metas: fortalecimiento de capacidades, implementación de estrategias, participación multisectorial, gestión sostenible y control de invasoras.</w:t>
      </w:r>
    </w:p>
    <w:p w14:paraId="129F673C" w14:textId="77777777" w:rsidR="00DD731B" w:rsidRPr="00DD731B" w:rsidRDefault="00DD731B" w:rsidP="00DD731B">
      <w:pPr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Cumplimiento: 17/09/2025</w:t>
      </w:r>
    </w:p>
    <w:p w14:paraId="4F8F6915" w14:textId="77777777" w:rsidR="00D02B95" w:rsidRDefault="00DD731B" w:rsidP="00D02B95">
      <w:pPr>
        <w:pStyle w:val="Prrafodelista"/>
        <w:spacing w:line="264" w:lineRule="auto"/>
        <w:ind w:left="786"/>
        <w:jc w:val="both"/>
        <w:rPr>
          <w:rFonts w:ascii="Arial" w:hAnsi="Arial" w:cs="Arial"/>
          <w:lang w:val="pt-BR"/>
        </w:rPr>
      </w:pPr>
      <w:hyperlink r:id="rId13" w:tgtFrame="_new" w:history="1">
        <w:r w:rsidRPr="00DD731B">
          <w:rPr>
            <w:rStyle w:val="Hipervnculo"/>
            <w:rFonts w:ascii="Arial" w:hAnsi="Arial" w:cs="Arial"/>
            <w:u w:val="none"/>
          </w:rPr>
          <w:t>Formulario OE4</w:t>
        </w:r>
      </w:hyperlink>
      <w:r w:rsidR="00D02B95">
        <w:rPr>
          <w:rFonts w:ascii="Arial" w:hAnsi="Arial" w:cs="Arial"/>
          <w:lang w:val="pt-BR"/>
        </w:rPr>
        <w:t xml:space="preserve">, </w:t>
      </w:r>
    </w:p>
    <w:p w14:paraId="013FA63E" w14:textId="77777777" w:rsidR="00D02B95" w:rsidRDefault="00D02B95" w:rsidP="00D02B95">
      <w:pPr>
        <w:pStyle w:val="Prrafodelista"/>
        <w:spacing w:line="264" w:lineRule="auto"/>
        <w:ind w:left="786"/>
        <w:jc w:val="both"/>
        <w:rPr>
          <w:rFonts w:ascii="Arial" w:hAnsi="Arial" w:cs="Arial"/>
          <w:lang w:val="pt-BR"/>
        </w:rPr>
      </w:pPr>
    </w:p>
    <w:p w14:paraId="6F550ADF" w14:textId="2432E532" w:rsidR="00D02B95" w:rsidRPr="008073DF" w:rsidRDefault="00D02B95" w:rsidP="00D02B95">
      <w:pPr>
        <w:pStyle w:val="Prrafodelista"/>
        <w:spacing w:line="264" w:lineRule="auto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  <w:lang w:val="pt-BR"/>
        </w:rPr>
        <w:t xml:space="preserve">Link:  </w:t>
      </w:r>
      <w:hyperlink r:id="rId14" w:history="1">
        <w:r w:rsidRPr="008073DF">
          <w:rPr>
            <w:rStyle w:val="Hipervnculo"/>
            <w:rFonts w:ascii="Arial" w:hAnsi="Arial" w:cs="Arial"/>
          </w:rPr>
          <w:t>https://forms.gle/BoYrffef3zkCj5Ky6</w:t>
        </w:r>
      </w:hyperlink>
    </w:p>
    <w:p w14:paraId="2C8EF982" w14:textId="77777777" w:rsidR="00D02B95" w:rsidRPr="008073DF" w:rsidRDefault="00D02B95" w:rsidP="00D02B95">
      <w:pPr>
        <w:pStyle w:val="Prrafodelista"/>
        <w:spacing w:line="264" w:lineRule="auto"/>
        <w:ind w:left="786"/>
        <w:jc w:val="both"/>
        <w:rPr>
          <w:rFonts w:ascii="Arial" w:hAnsi="Arial" w:cs="Arial"/>
        </w:rPr>
      </w:pPr>
    </w:p>
    <w:p w14:paraId="08481DED" w14:textId="1399BED1" w:rsidR="00DD731B" w:rsidRPr="00DD731B" w:rsidRDefault="00DD731B" w:rsidP="00D02B95">
      <w:pPr>
        <w:spacing w:line="360" w:lineRule="auto"/>
        <w:rPr>
          <w:rFonts w:ascii="Arial" w:hAnsi="Arial" w:cs="Arial"/>
        </w:rPr>
      </w:pPr>
    </w:p>
    <w:p w14:paraId="51B0B841" w14:textId="77777777" w:rsidR="00DD731B" w:rsidRPr="00DD731B" w:rsidRDefault="00DD731B" w:rsidP="006E70AF">
      <w:pPr>
        <w:spacing w:line="360" w:lineRule="auto"/>
        <w:ind w:left="567"/>
        <w:jc w:val="both"/>
        <w:rPr>
          <w:rFonts w:ascii="Arial" w:hAnsi="Arial" w:cs="Arial"/>
          <w:b/>
          <w:bCs/>
        </w:rPr>
      </w:pPr>
      <w:r w:rsidRPr="00DD731B">
        <w:rPr>
          <w:rFonts w:ascii="Arial" w:hAnsi="Arial" w:cs="Arial"/>
          <w:b/>
          <w:bCs/>
        </w:rPr>
        <w:t>Objetivo Estratégico 5: Fortalecer la gobernanza de la diversidad biológica</w:t>
      </w:r>
    </w:p>
    <w:p w14:paraId="0399876F" w14:textId="77777777" w:rsidR="00DD731B" w:rsidRPr="00DD731B" w:rsidRDefault="00DD731B" w:rsidP="00DD731B">
      <w:pPr>
        <w:numPr>
          <w:ilvl w:val="0"/>
          <w:numId w:val="52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Preguntas: 41 (11 secciones).</w:t>
      </w:r>
    </w:p>
    <w:p w14:paraId="33ED5D6E" w14:textId="77777777" w:rsidR="00DD731B" w:rsidRPr="00DD731B" w:rsidRDefault="00DD731B" w:rsidP="006E70AF">
      <w:pPr>
        <w:numPr>
          <w:ilvl w:val="0"/>
          <w:numId w:val="52"/>
        </w:numPr>
        <w:spacing w:line="360" w:lineRule="auto"/>
        <w:jc w:val="both"/>
        <w:rPr>
          <w:rFonts w:ascii="Arial" w:hAnsi="Arial" w:cs="Arial"/>
        </w:rPr>
      </w:pPr>
      <w:r w:rsidRPr="00DD731B">
        <w:rPr>
          <w:rFonts w:ascii="Arial" w:hAnsi="Arial" w:cs="Arial"/>
        </w:rPr>
        <w:t>Metas: marcos legales eficaces, integración en planificación, participación social y privada, fortalecimiento de comunidades, distribución de beneficios, mejora de fiscalización, acceso a información.</w:t>
      </w:r>
    </w:p>
    <w:p w14:paraId="34260FF7" w14:textId="77777777" w:rsidR="00DD731B" w:rsidRPr="00DD731B" w:rsidRDefault="00DD731B" w:rsidP="00DD731B">
      <w:pPr>
        <w:numPr>
          <w:ilvl w:val="0"/>
          <w:numId w:val="52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Cumplimiento: 18/09/2025</w:t>
      </w:r>
    </w:p>
    <w:p w14:paraId="333F49C1" w14:textId="77777777" w:rsidR="00DD731B" w:rsidRPr="00D02B95" w:rsidRDefault="00DD731B" w:rsidP="00DD731B">
      <w:pPr>
        <w:numPr>
          <w:ilvl w:val="0"/>
          <w:numId w:val="52"/>
        </w:numPr>
        <w:spacing w:line="360" w:lineRule="auto"/>
        <w:rPr>
          <w:rFonts w:ascii="Arial" w:hAnsi="Arial" w:cs="Arial"/>
        </w:rPr>
      </w:pPr>
      <w:hyperlink r:id="rId15" w:tgtFrame="_new" w:history="1">
        <w:r w:rsidRPr="00DD731B">
          <w:rPr>
            <w:rStyle w:val="Hipervnculo"/>
            <w:rFonts w:ascii="Arial" w:hAnsi="Arial" w:cs="Arial"/>
            <w:u w:val="none"/>
          </w:rPr>
          <w:t>Formulario OE5</w:t>
        </w:r>
      </w:hyperlink>
    </w:p>
    <w:p w14:paraId="18590805" w14:textId="20E3DE53" w:rsidR="00D02B95" w:rsidRDefault="00D02B95" w:rsidP="00D02B95">
      <w:pPr>
        <w:pStyle w:val="Prrafodelista"/>
        <w:numPr>
          <w:ilvl w:val="0"/>
          <w:numId w:val="52"/>
        </w:numPr>
        <w:spacing w:line="264" w:lineRule="auto"/>
        <w:jc w:val="both"/>
        <w:rPr>
          <w:rFonts w:ascii="Arial" w:hAnsi="Arial" w:cs="Arial"/>
        </w:rPr>
      </w:pPr>
      <w:r>
        <w:t xml:space="preserve">Link: </w:t>
      </w:r>
      <w:hyperlink r:id="rId16" w:history="1">
        <w:r w:rsidRPr="00F37C10">
          <w:rPr>
            <w:rStyle w:val="Hipervnculo"/>
            <w:rFonts w:ascii="Arial" w:hAnsi="Arial" w:cs="Arial"/>
          </w:rPr>
          <w:t>https://forms.gle/mYct43gWs6q3rDJi8</w:t>
        </w:r>
      </w:hyperlink>
    </w:p>
    <w:p w14:paraId="26EF538B" w14:textId="77777777" w:rsidR="006E70AF" w:rsidRDefault="006E70AF" w:rsidP="006E70AF">
      <w:pPr>
        <w:spacing w:line="264" w:lineRule="auto"/>
        <w:jc w:val="both"/>
        <w:rPr>
          <w:rFonts w:ascii="Arial" w:hAnsi="Arial" w:cs="Arial"/>
        </w:rPr>
      </w:pPr>
    </w:p>
    <w:p w14:paraId="440D9E2A" w14:textId="6AF35118" w:rsidR="006E70AF" w:rsidRPr="006E70AF" w:rsidRDefault="006E70AF" w:rsidP="006E70AF">
      <w:pPr>
        <w:pStyle w:val="Prrafodelista"/>
        <w:numPr>
          <w:ilvl w:val="0"/>
          <w:numId w:val="53"/>
        </w:numPr>
        <w:spacing w:line="264" w:lineRule="auto"/>
        <w:jc w:val="both"/>
        <w:rPr>
          <w:rFonts w:ascii="Arial" w:hAnsi="Arial" w:cs="Arial"/>
        </w:rPr>
      </w:pPr>
      <w:r w:rsidRPr="006E70AF">
        <w:rPr>
          <w:rFonts w:ascii="Arial" w:hAnsi="Arial" w:cs="Arial"/>
        </w:rPr>
        <w:t xml:space="preserve">El desarrollo de los formularios por la suscrita se desarrolló </w:t>
      </w:r>
      <w:r>
        <w:rPr>
          <w:rFonts w:ascii="Arial" w:hAnsi="Arial" w:cs="Arial"/>
        </w:rPr>
        <w:t xml:space="preserve">en diferentes fechas </w:t>
      </w:r>
      <w:r w:rsidRPr="006E70AF">
        <w:rPr>
          <w:rFonts w:ascii="Arial" w:hAnsi="Arial" w:cs="Arial"/>
        </w:rPr>
        <w:t>dentro del plazo determinado</w:t>
      </w:r>
      <w:r>
        <w:rPr>
          <w:rFonts w:ascii="Arial" w:hAnsi="Arial" w:cs="Arial"/>
        </w:rPr>
        <w:t>, con evidencias de recorte de pantallazo</w:t>
      </w:r>
      <w:r>
        <w:rPr>
          <w:rFonts w:ascii="Arial" w:hAnsi="Arial" w:cs="Arial"/>
        </w:rPr>
        <w:t xml:space="preserve"> que se adjunta</w:t>
      </w:r>
      <w:r w:rsidR="000D4A22">
        <w:rPr>
          <w:rFonts w:ascii="Arial" w:hAnsi="Arial" w:cs="Arial"/>
        </w:rPr>
        <w:t>n</w:t>
      </w:r>
      <w:r>
        <w:rPr>
          <w:rFonts w:ascii="Arial" w:hAnsi="Arial" w:cs="Arial"/>
        </w:rPr>
        <w:t>.</w:t>
      </w:r>
    </w:p>
    <w:p w14:paraId="2A955872" w14:textId="77777777" w:rsidR="00D02B95" w:rsidRPr="008073DF" w:rsidRDefault="00D02B95" w:rsidP="00D02B95">
      <w:pPr>
        <w:pStyle w:val="Prrafodelista"/>
        <w:spacing w:line="264" w:lineRule="auto"/>
        <w:jc w:val="both"/>
        <w:rPr>
          <w:rFonts w:ascii="Arial" w:hAnsi="Arial" w:cs="Arial"/>
        </w:rPr>
      </w:pPr>
    </w:p>
    <w:p w14:paraId="5F8A2962" w14:textId="77777777" w:rsidR="00D02B95" w:rsidRDefault="00D02B95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14ECF576" w14:textId="526285AB" w:rsidR="00DD731B" w:rsidRPr="00D02B95" w:rsidRDefault="00DD731B" w:rsidP="00DD731B">
      <w:pPr>
        <w:spacing w:line="360" w:lineRule="auto"/>
        <w:ind w:left="284" w:firstLine="283"/>
        <w:rPr>
          <w:rFonts w:ascii="Arial" w:hAnsi="Arial" w:cs="Arial"/>
          <w:b/>
          <w:bCs/>
        </w:rPr>
      </w:pPr>
      <w:r w:rsidRPr="00DD731B">
        <w:rPr>
          <w:rFonts w:ascii="Arial" w:hAnsi="Arial" w:cs="Arial"/>
          <w:b/>
          <w:bCs/>
        </w:rPr>
        <w:t>III. CONCLUSIONES</w:t>
      </w:r>
      <w:r w:rsidR="00D02B95" w:rsidRPr="00D02B95">
        <w:rPr>
          <w:rFonts w:ascii="Arial" w:hAnsi="Arial" w:cs="Arial"/>
          <w:b/>
          <w:bCs/>
        </w:rPr>
        <w:t>:</w:t>
      </w:r>
    </w:p>
    <w:p w14:paraId="5539EAB3" w14:textId="77777777" w:rsidR="00D02B95" w:rsidRPr="00DD731B" w:rsidRDefault="00D02B95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61915C00" w14:textId="77777777" w:rsidR="00DD731B" w:rsidRPr="00DD731B" w:rsidRDefault="00DD731B" w:rsidP="00DD731B">
      <w:pPr>
        <w:numPr>
          <w:ilvl w:val="0"/>
          <w:numId w:val="53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Se cumplió con el desarrollo de los formularios correspondientes a los OE1, OE2, OE4 y OE5, dentro de los plazos establecidos por el MINAM.</w:t>
      </w:r>
    </w:p>
    <w:p w14:paraId="20834551" w14:textId="77777777" w:rsidR="00DD731B" w:rsidRDefault="00DD731B" w:rsidP="00DD731B">
      <w:pPr>
        <w:numPr>
          <w:ilvl w:val="0"/>
          <w:numId w:val="53"/>
        </w:numPr>
        <w:spacing w:line="360" w:lineRule="auto"/>
        <w:rPr>
          <w:rFonts w:ascii="Arial" w:hAnsi="Arial" w:cs="Arial"/>
        </w:rPr>
      </w:pPr>
      <w:r w:rsidRPr="00DD731B">
        <w:rPr>
          <w:rFonts w:ascii="Arial" w:hAnsi="Arial" w:cs="Arial"/>
        </w:rPr>
        <w:t>El formulario correspondiente al OE3 no fue concluido, al involucrar temas de competencia de otras entidades sectoriales y municipales.</w:t>
      </w:r>
    </w:p>
    <w:p w14:paraId="67AB0A06" w14:textId="2E658334" w:rsidR="00F01152" w:rsidRPr="000D4A22" w:rsidRDefault="000D4A22" w:rsidP="00E46305">
      <w:pPr>
        <w:pStyle w:val="Prrafodelista"/>
        <w:numPr>
          <w:ilvl w:val="0"/>
          <w:numId w:val="53"/>
        </w:numPr>
        <w:spacing w:line="264" w:lineRule="auto"/>
        <w:ind w:left="714" w:hanging="357"/>
        <w:jc w:val="both"/>
        <w:rPr>
          <w:rFonts w:ascii="Arial" w:hAnsi="Arial" w:cs="Arial"/>
        </w:rPr>
      </w:pPr>
      <w:r w:rsidRPr="000D4A22">
        <w:rPr>
          <w:rFonts w:ascii="Arial" w:hAnsi="Arial" w:cs="Arial"/>
        </w:rPr>
        <w:lastRenderedPageBreak/>
        <w:t>E</w:t>
      </w:r>
      <w:r w:rsidRPr="000D4A22">
        <w:rPr>
          <w:rFonts w:ascii="Arial" w:hAnsi="Arial" w:cs="Arial"/>
        </w:rPr>
        <w:t>l desarrollo y envío automático de los formularios virtuales se efectuó dentro del plazo establecido, adjuntándose como evidencia los recortes de pantalla en el anexo.</w:t>
      </w:r>
      <w:r w:rsidRPr="000D4A22">
        <w:rPr>
          <w:rFonts w:ascii="Arial" w:hAnsi="Arial" w:cs="Arial"/>
        </w:rPr>
        <w:t xml:space="preserve"> </w:t>
      </w:r>
    </w:p>
    <w:p w14:paraId="1DFF2B8C" w14:textId="77777777" w:rsidR="00F01152" w:rsidRPr="006E70AF" w:rsidRDefault="00F01152" w:rsidP="00F01152">
      <w:pPr>
        <w:pStyle w:val="Prrafodelista"/>
        <w:spacing w:line="264" w:lineRule="auto"/>
        <w:jc w:val="both"/>
        <w:rPr>
          <w:rFonts w:ascii="Arial" w:hAnsi="Arial" w:cs="Arial"/>
        </w:rPr>
      </w:pPr>
    </w:p>
    <w:p w14:paraId="11F23873" w14:textId="224722BE" w:rsidR="00DD731B" w:rsidRDefault="00F01152" w:rsidP="00DD731B">
      <w:pPr>
        <w:spacing w:line="360" w:lineRule="auto"/>
        <w:ind w:left="284" w:firstLine="283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DD731B" w:rsidRPr="00DD731B">
        <w:rPr>
          <w:rFonts w:ascii="Arial" w:hAnsi="Arial" w:cs="Arial"/>
        </w:rPr>
        <w:t>Es cuanto informo a usted, señor Sub Gerente, para su conocimiento y fines pertinentes.</w:t>
      </w:r>
    </w:p>
    <w:p w14:paraId="72A4ABC0" w14:textId="77777777" w:rsidR="00F01152" w:rsidRPr="00DD731B" w:rsidRDefault="00F01152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146C5F62" w14:textId="77777777" w:rsidR="00DD731B" w:rsidRDefault="00DD731B" w:rsidP="00F01152">
      <w:pPr>
        <w:spacing w:line="360" w:lineRule="auto"/>
        <w:ind w:left="284" w:firstLine="283"/>
        <w:jc w:val="center"/>
        <w:rPr>
          <w:rFonts w:ascii="Arial" w:hAnsi="Arial" w:cs="Arial"/>
        </w:rPr>
      </w:pPr>
      <w:r w:rsidRPr="00DD731B">
        <w:rPr>
          <w:rFonts w:ascii="Arial" w:hAnsi="Arial" w:cs="Arial"/>
        </w:rPr>
        <w:t>Atentamente,</w:t>
      </w:r>
    </w:p>
    <w:p w14:paraId="794899C1" w14:textId="623BEC1C" w:rsidR="00FF4B7C" w:rsidRDefault="00683C1E" w:rsidP="00F01152">
      <w:pPr>
        <w:spacing w:line="360" w:lineRule="auto"/>
        <w:ind w:left="284" w:firstLine="283"/>
        <w:jc w:val="center"/>
        <w:rPr>
          <w:rFonts w:ascii="Arial" w:hAnsi="Arial" w:cs="Arial"/>
        </w:rPr>
      </w:pPr>
      <w:r w:rsidRPr="00816F67">
        <w:rPr>
          <w:rFonts w:ascii="Arial Narrow" w:hAnsi="Arial Narrow"/>
          <w:noProof/>
        </w:rPr>
        <w:drawing>
          <wp:anchor distT="0" distB="0" distL="114300" distR="114300" simplePos="0" relativeHeight="251659264" behindDoc="1" locked="0" layoutInCell="1" allowOverlap="1" wp14:anchorId="05EA9922" wp14:editId="6806859F">
            <wp:simplePos x="0" y="0"/>
            <wp:positionH relativeFrom="margin">
              <wp:posOffset>1477645</wp:posOffset>
            </wp:positionH>
            <wp:positionV relativeFrom="paragraph">
              <wp:posOffset>175895</wp:posOffset>
            </wp:positionV>
            <wp:extent cx="2276475" cy="103845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50" cy="10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36D09" w14:textId="33DD956D" w:rsidR="00683C1E" w:rsidRDefault="00683C1E" w:rsidP="00683C1E"/>
    <w:p w14:paraId="2E3AE210" w14:textId="5D4661D5" w:rsidR="00683C1E" w:rsidRDefault="00683C1E" w:rsidP="00683C1E"/>
    <w:p w14:paraId="23FF59F4" w14:textId="77777777" w:rsidR="00683C1E" w:rsidRDefault="00683C1E" w:rsidP="00683C1E"/>
    <w:p w14:paraId="162AACD3" w14:textId="77777777" w:rsidR="00683C1E" w:rsidRDefault="00683C1E" w:rsidP="00683C1E">
      <w:r>
        <w:tab/>
      </w:r>
    </w:p>
    <w:p w14:paraId="7E34E38E" w14:textId="77777777" w:rsidR="00683C1E" w:rsidRPr="006966A9" w:rsidRDefault="00683C1E" w:rsidP="00683C1E">
      <w:pPr>
        <w:jc w:val="center"/>
        <w:rPr>
          <w:u w:val="single"/>
        </w:rPr>
      </w:pPr>
      <w:r>
        <w:t>__________________________________________________</w:t>
      </w:r>
    </w:p>
    <w:p w14:paraId="4E0AB4AC" w14:textId="77777777" w:rsidR="00683C1E" w:rsidRDefault="00683C1E" w:rsidP="00683C1E">
      <w:pPr>
        <w:jc w:val="center"/>
      </w:pPr>
      <w:r>
        <w:t>NINFA ANGELICA GUERREROS ROJAS</w:t>
      </w:r>
    </w:p>
    <w:p w14:paraId="0BC20E84" w14:textId="77777777" w:rsidR="00683C1E" w:rsidRPr="00110C8D" w:rsidRDefault="00683C1E" w:rsidP="00683C1E">
      <w:pPr>
        <w:jc w:val="center"/>
        <w:rPr>
          <w:sz w:val="18"/>
          <w:szCs w:val="18"/>
        </w:rPr>
      </w:pPr>
      <w:r w:rsidRPr="00110C8D">
        <w:rPr>
          <w:sz w:val="18"/>
          <w:szCs w:val="18"/>
        </w:rPr>
        <w:t>ING.IV DE LA SUB GERENCIA DE RECURSOS NATURALES Y AREAS PROTEGIDAS</w:t>
      </w:r>
    </w:p>
    <w:p w14:paraId="2EB3A43D" w14:textId="77777777" w:rsidR="00683C1E" w:rsidRDefault="00683C1E" w:rsidP="00683C1E"/>
    <w:p w14:paraId="3CB07A2C" w14:textId="77777777" w:rsidR="00683C1E" w:rsidRDefault="00683C1E" w:rsidP="00683C1E"/>
    <w:p w14:paraId="594BC4CC" w14:textId="77777777" w:rsidR="00683C1E" w:rsidRDefault="00683C1E" w:rsidP="00683C1E"/>
    <w:p w14:paraId="4AC9A5A5" w14:textId="77777777" w:rsidR="00683C1E" w:rsidRPr="0040043D" w:rsidRDefault="00683C1E" w:rsidP="00683C1E">
      <w:pPr>
        <w:jc w:val="center"/>
        <w:rPr>
          <w:b/>
          <w:bCs/>
        </w:rPr>
      </w:pPr>
      <w:r>
        <w:rPr>
          <w:b/>
          <w:bCs/>
        </w:rPr>
        <w:t xml:space="preserve">                    </w:t>
      </w:r>
    </w:p>
    <w:p w14:paraId="34E4751F" w14:textId="09BE7D8B" w:rsidR="00683C1E" w:rsidRPr="00110C8D" w:rsidRDefault="00683C1E" w:rsidP="00683C1E">
      <w:pPr>
        <w:rPr>
          <w:b/>
          <w:bCs/>
          <w:sz w:val="18"/>
          <w:szCs w:val="18"/>
        </w:rPr>
      </w:pPr>
      <w:r w:rsidRPr="00110C8D">
        <w:rPr>
          <w:b/>
          <w:bCs/>
          <w:sz w:val="18"/>
          <w:szCs w:val="18"/>
        </w:rPr>
        <w:t xml:space="preserve">Nuevo Reg. Documento: </w:t>
      </w:r>
      <w:r w:rsidRPr="00110C8D">
        <w:rPr>
          <w:b/>
          <w:bCs/>
          <w:sz w:val="18"/>
          <w:szCs w:val="18"/>
        </w:rPr>
        <w:br/>
        <w:t xml:space="preserve">Nuevo Reg. Expediente: </w:t>
      </w:r>
    </w:p>
    <w:p w14:paraId="3B6DF95C" w14:textId="77777777" w:rsidR="00683C1E" w:rsidRDefault="00683C1E" w:rsidP="00683C1E">
      <w:pPr>
        <w:jc w:val="center"/>
        <w:rPr>
          <w:b/>
          <w:bCs/>
        </w:rPr>
      </w:pPr>
    </w:p>
    <w:p w14:paraId="050402C3" w14:textId="77777777" w:rsidR="00683C1E" w:rsidRDefault="00683C1E" w:rsidP="00683C1E">
      <w:pPr>
        <w:jc w:val="center"/>
        <w:rPr>
          <w:b/>
          <w:bCs/>
        </w:rPr>
      </w:pPr>
    </w:p>
    <w:p w14:paraId="28DB7A02" w14:textId="77777777" w:rsidR="00FF4B7C" w:rsidRDefault="00FF4B7C" w:rsidP="00F01152">
      <w:pPr>
        <w:spacing w:line="360" w:lineRule="auto"/>
        <w:ind w:left="284" w:firstLine="283"/>
        <w:jc w:val="center"/>
        <w:rPr>
          <w:rFonts w:ascii="Arial" w:hAnsi="Arial" w:cs="Arial"/>
        </w:rPr>
      </w:pPr>
    </w:p>
    <w:p w14:paraId="01ADD57F" w14:textId="77777777" w:rsidR="00FF4B7C" w:rsidRDefault="00FF4B7C" w:rsidP="00F01152">
      <w:pPr>
        <w:spacing w:line="360" w:lineRule="auto"/>
        <w:ind w:left="284" w:firstLine="283"/>
        <w:jc w:val="center"/>
        <w:rPr>
          <w:rFonts w:ascii="Arial" w:hAnsi="Arial" w:cs="Arial"/>
        </w:rPr>
      </w:pPr>
    </w:p>
    <w:p w14:paraId="3D10D162" w14:textId="77777777" w:rsidR="00FF4B7C" w:rsidRDefault="00FF4B7C" w:rsidP="00F01152">
      <w:pPr>
        <w:spacing w:line="360" w:lineRule="auto"/>
        <w:ind w:left="284" w:firstLine="283"/>
        <w:jc w:val="center"/>
        <w:rPr>
          <w:rFonts w:ascii="Arial" w:hAnsi="Arial" w:cs="Arial"/>
        </w:rPr>
      </w:pPr>
    </w:p>
    <w:p w14:paraId="62685DC0" w14:textId="77777777" w:rsidR="00DD731B" w:rsidRDefault="00DD731B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14F36966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111468BB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15C6CF58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206FD38E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7A19B97C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05726DA9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30F6A267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0819FEB4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688748EB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4B8CDA77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790E51D1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1C92D907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3E8E5EA1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4F50AE02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04859764" w14:textId="77777777" w:rsidR="00EA03C8" w:rsidRDefault="00EA03C8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65EEF9E1" w14:textId="77777777" w:rsidR="00EA03C8" w:rsidRDefault="00EA03C8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0A5943FE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591F2341" w14:textId="77777777" w:rsidR="00683C1E" w:rsidRPr="00AB5D2D" w:rsidRDefault="00683C1E" w:rsidP="00683C1E">
      <w:pPr>
        <w:pStyle w:val="Prrafodelista"/>
        <w:jc w:val="center"/>
        <w:rPr>
          <w:rFonts w:ascii="Arial" w:hAnsi="Arial" w:cs="Arial"/>
          <w:b/>
          <w:bCs/>
        </w:rPr>
      </w:pPr>
      <w:r w:rsidRPr="00AB5D2D">
        <w:rPr>
          <w:rFonts w:ascii="Arial" w:hAnsi="Arial" w:cs="Arial"/>
          <w:b/>
          <w:bCs/>
        </w:rPr>
        <w:t>ANEXOS:</w:t>
      </w:r>
    </w:p>
    <w:p w14:paraId="1A984D1B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5FD2CC24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0F8A404F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9DDA60B" wp14:editId="656B712C">
            <wp:extent cx="5400040" cy="2414270"/>
            <wp:effectExtent l="0" t="0" r="0" b="5080"/>
            <wp:docPr id="111374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210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D304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76B9D162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1D9922C3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16D7524F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139CF6E" wp14:editId="21D759F9">
            <wp:extent cx="5400040" cy="2433320"/>
            <wp:effectExtent l="0" t="0" r="0" b="5080"/>
            <wp:docPr id="16804016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5543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4E67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2B35BDFB" w14:textId="51A2978C" w:rsidR="00683C1E" w:rsidRDefault="00683C1E" w:rsidP="00683C1E">
      <w:pPr>
        <w:ind w:left="709"/>
      </w:pPr>
    </w:p>
    <w:p w14:paraId="2F2A0398" w14:textId="77777777" w:rsidR="000D4A22" w:rsidRDefault="000D4A22" w:rsidP="00683C1E">
      <w:pPr>
        <w:ind w:left="709"/>
      </w:pPr>
    </w:p>
    <w:p w14:paraId="47C603A0" w14:textId="449014AE" w:rsidR="00683C1E" w:rsidRDefault="00683C1E" w:rsidP="00683C1E"/>
    <w:p w14:paraId="1285E8DE" w14:textId="66763552" w:rsidR="00683C1E" w:rsidRDefault="00683C1E" w:rsidP="00683C1E">
      <w:pPr>
        <w:pStyle w:val="Prrafodelista"/>
        <w:ind w:firstLine="696"/>
        <w:rPr>
          <w:rFonts w:ascii="Arial" w:hAnsi="Arial" w:cs="Arial"/>
          <w:sz w:val="22"/>
          <w:szCs w:val="22"/>
        </w:rPr>
      </w:pPr>
      <w:r w:rsidRPr="00816F67">
        <w:rPr>
          <w:rFonts w:ascii="Arial Narrow" w:hAnsi="Arial Narrow"/>
          <w:noProof/>
        </w:rPr>
        <w:drawing>
          <wp:anchor distT="0" distB="0" distL="114300" distR="114300" simplePos="0" relativeHeight="251661312" behindDoc="1" locked="0" layoutInCell="1" allowOverlap="1" wp14:anchorId="519C6AE0" wp14:editId="7749DF40">
            <wp:simplePos x="0" y="0"/>
            <wp:positionH relativeFrom="margin">
              <wp:posOffset>2105025</wp:posOffset>
            </wp:positionH>
            <wp:positionV relativeFrom="paragraph">
              <wp:posOffset>10795</wp:posOffset>
            </wp:positionV>
            <wp:extent cx="2274566" cy="1028065"/>
            <wp:effectExtent l="0" t="0" r="0" b="635"/>
            <wp:wrapNone/>
            <wp:docPr id="2134076891" name="Imagen 2134076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66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35B06" w14:textId="4BC1AED1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5C74CC" wp14:editId="55F98D06">
            <wp:extent cx="5400040" cy="2889250"/>
            <wp:effectExtent l="0" t="0" r="0" b="6350"/>
            <wp:docPr id="13621502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291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CEDE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</w:p>
    <w:p w14:paraId="339804BF" w14:textId="77777777" w:rsidR="00683C1E" w:rsidRDefault="00683C1E" w:rsidP="00683C1E">
      <w:pPr>
        <w:pStyle w:val="Prrafodelista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3A37CFD" wp14:editId="21FEB9B9">
            <wp:extent cx="5400040" cy="2730500"/>
            <wp:effectExtent l="0" t="0" r="0" b="0"/>
            <wp:docPr id="6233180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2341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0611" w14:textId="77777777" w:rsidR="00EA03C8" w:rsidRDefault="00EA03C8" w:rsidP="00EA03C8">
      <w:pPr>
        <w:spacing w:line="360" w:lineRule="auto"/>
        <w:rPr>
          <w:rFonts w:ascii="Arial" w:hAnsi="Arial" w:cs="Arial"/>
        </w:rPr>
      </w:pPr>
    </w:p>
    <w:p w14:paraId="2731C309" w14:textId="7C969CE6" w:rsidR="00683C1E" w:rsidRDefault="00683C1E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0698F69A" w14:textId="390E161F" w:rsidR="00683C1E" w:rsidRDefault="00683C1E" w:rsidP="00DD731B">
      <w:pPr>
        <w:spacing w:line="360" w:lineRule="auto"/>
        <w:ind w:left="284" w:firstLine="283"/>
        <w:rPr>
          <w:rFonts w:ascii="Arial" w:hAnsi="Arial" w:cs="Arial"/>
        </w:rPr>
      </w:pPr>
      <w:r w:rsidRPr="00816F67">
        <w:rPr>
          <w:rFonts w:ascii="Arial Narrow" w:hAnsi="Arial Narrow"/>
          <w:noProof/>
        </w:rPr>
        <w:drawing>
          <wp:anchor distT="0" distB="0" distL="114300" distR="114300" simplePos="0" relativeHeight="251663360" behindDoc="1" locked="0" layoutInCell="1" allowOverlap="1" wp14:anchorId="448CEA29" wp14:editId="5D8CA2AE">
            <wp:simplePos x="0" y="0"/>
            <wp:positionH relativeFrom="margin">
              <wp:posOffset>2286000</wp:posOffset>
            </wp:positionH>
            <wp:positionV relativeFrom="paragraph">
              <wp:posOffset>37465</wp:posOffset>
            </wp:positionV>
            <wp:extent cx="2276475" cy="1038455"/>
            <wp:effectExtent l="0" t="0" r="0" b="9525"/>
            <wp:wrapNone/>
            <wp:docPr id="1075550304" name="Imagen 107555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931B4" w14:textId="77777777" w:rsidR="00683C1E" w:rsidRDefault="00683C1E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22C5595A" w14:textId="77777777" w:rsidR="00683C1E" w:rsidRDefault="00683C1E" w:rsidP="00683C1E">
      <w:pPr>
        <w:spacing w:line="360" w:lineRule="auto"/>
        <w:ind w:left="284" w:firstLine="283"/>
        <w:jc w:val="center"/>
        <w:rPr>
          <w:rFonts w:ascii="Arial" w:hAnsi="Arial" w:cs="Arial"/>
        </w:rPr>
      </w:pPr>
    </w:p>
    <w:p w14:paraId="3E2AD179" w14:textId="77777777" w:rsidR="00683C1E" w:rsidRDefault="00683C1E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6BAD73DB" w14:textId="77777777" w:rsidR="00683C1E" w:rsidRDefault="00683C1E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28D51D3F" w14:textId="77777777" w:rsidR="00683C1E" w:rsidRDefault="00683C1E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2E031533" w14:textId="77777777" w:rsidR="00DD731B" w:rsidRDefault="00DD731B" w:rsidP="00DD731B">
      <w:pPr>
        <w:spacing w:line="360" w:lineRule="auto"/>
        <w:ind w:left="284" w:firstLine="283"/>
        <w:rPr>
          <w:rFonts w:ascii="Arial" w:hAnsi="Arial" w:cs="Arial"/>
        </w:rPr>
      </w:pPr>
    </w:p>
    <w:p w14:paraId="09CC1D43" w14:textId="77777777" w:rsidR="00DD731B" w:rsidRPr="00DD731B" w:rsidRDefault="00DD731B" w:rsidP="00DD731B">
      <w:pPr>
        <w:spacing w:line="360" w:lineRule="auto"/>
        <w:ind w:left="284" w:firstLine="283"/>
        <w:rPr>
          <w:rFonts w:ascii="Arial" w:hAnsi="Arial" w:cs="Arial"/>
        </w:rPr>
      </w:pPr>
    </w:p>
    <w:sectPr w:rsidR="00DD731B" w:rsidRPr="00DD731B" w:rsidSect="0055345F">
      <w:pgSz w:w="12240" w:h="15840"/>
      <w:pgMar w:top="1417" w:right="1467" w:bottom="1417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C3C1A"/>
    <w:multiLevelType w:val="hybridMultilevel"/>
    <w:tmpl w:val="972AA494"/>
    <w:lvl w:ilvl="0" w:tplc="F322EC6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2A43F6"/>
    <w:multiLevelType w:val="hybridMultilevel"/>
    <w:tmpl w:val="FB5A67D8"/>
    <w:lvl w:ilvl="0" w:tplc="0810A242">
      <w:start w:val="3"/>
      <w:numFmt w:val="bullet"/>
      <w:lvlText w:val="-"/>
      <w:lvlJc w:val="left"/>
      <w:pPr>
        <w:ind w:left="230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2" w15:restartNumberingAfterBreak="0">
    <w:nsid w:val="072D076B"/>
    <w:multiLevelType w:val="hybridMultilevel"/>
    <w:tmpl w:val="40A462D4"/>
    <w:lvl w:ilvl="0" w:tplc="6D02852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F6A2C"/>
    <w:multiLevelType w:val="multilevel"/>
    <w:tmpl w:val="FCC4A72E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5B55E4"/>
    <w:multiLevelType w:val="hybridMultilevel"/>
    <w:tmpl w:val="94E49BB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1CF58C3"/>
    <w:multiLevelType w:val="multilevel"/>
    <w:tmpl w:val="FCA282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5D2A16"/>
    <w:multiLevelType w:val="hybridMultilevel"/>
    <w:tmpl w:val="7BE6A3E0"/>
    <w:lvl w:ilvl="0" w:tplc="63065A74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B7938C2"/>
    <w:multiLevelType w:val="multilevel"/>
    <w:tmpl w:val="4D9CE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8824B6"/>
    <w:multiLevelType w:val="hybridMultilevel"/>
    <w:tmpl w:val="0D249C42"/>
    <w:lvl w:ilvl="0" w:tplc="B7E09394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A7644C"/>
    <w:multiLevelType w:val="hybridMultilevel"/>
    <w:tmpl w:val="E8D85F9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163954"/>
    <w:multiLevelType w:val="multilevel"/>
    <w:tmpl w:val="289A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193D82"/>
    <w:multiLevelType w:val="multilevel"/>
    <w:tmpl w:val="B8181ACA"/>
    <w:lvl w:ilvl="0">
      <w:start w:val="9"/>
      <w:numFmt w:val="bullet"/>
      <w:lvlText w:val="-"/>
      <w:lvlJc w:val="left"/>
      <w:pPr>
        <w:ind w:left="142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34A17EA"/>
    <w:multiLevelType w:val="multilevel"/>
    <w:tmpl w:val="6112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993492"/>
    <w:multiLevelType w:val="multilevel"/>
    <w:tmpl w:val="2B32A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6C7A6F"/>
    <w:multiLevelType w:val="hybridMultilevel"/>
    <w:tmpl w:val="4EA8DC46"/>
    <w:lvl w:ilvl="0" w:tplc="9508C320">
      <w:start w:val="1"/>
      <w:numFmt w:val="lowerLetter"/>
      <w:lvlText w:val="%1)"/>
      <w:lvlJc w:val="left"/>
      <w:pPr>
        <w:ind w:left="338" w:hanging="360"/>
      </w:pPr>
      <w:rPr>
        <w:rFonts w:hint="default"/>
        <w:i w:val="0"/>
      </w:rPr>
    </w:lvl>
    <w:lvl w:ilvl="1" w:tplc="280A0019" w:tentative="1">
      <w:start w:val="1"/>
      <w:numFmt w:val="lowerLetter"/>
      <w:lvlText w:val="%2."/>
      <w:lvlJc w:val="left"/>
      <w:pPr>
        <w:ind w:left="1058" w:hanging="360"/>
      </w:pPr>
    </w:lvl>
    <w:lvl w:ilvl="2" w:tplc="280A001B" w:tentative="1">
      <w:start w:val="1"/>
      <w:numFmt w:val="lowerRoman"/>
      <w:lvlText w:val="%3."/>
      <w:lvlJc w:val="right"/>
      <w:pPr>
        <w:ind w:left="1778" w:hanging="180"/>
      </w:pPr>
    </w:lvl>
    <w:lvl w:ilvl="3" w:tplc="280A000F" w:tentative="1">
      <w:start w:val="1"/>
      <w:numFmt w:val="decimal"/>
      <w:lvlText w:val="%4."/>
      <w:lvlJc w:val="left"/>
      <w:pPr>
        <w:ind w:left="2498" w:hanging="360"/>
      </w:pPr>
    </w:lvl>
    <w:lvl w:ilvl="4" w:tplc="280A0019" w:tentative="1">
      <w:start w:val="1"/>
      <w:numFmt w:val="lowerLetter"/>
      <w:lvlText w:val="%5."/>
      <w:lvlJc w:val="left"/>
      <w:pPr>
        <w:ind w:left="3218" w:hanging="360"/>
      </w:pPr>
    </w:lvl>
    <w:lvl w:ilvl="5" w:tplc="280A001B" w:tentative="1">
      <w:start w:val="1"/>
      <w:numFmt w:val="lowerRoman"/>
      <w:lvlText w:val="%6."/>
      <w:lvlJc w:val="right"/>
      <w:pPr>
        <w:ind w:left="3938" w:hanging="180"/>
      </w:pPr>
    </w:lvl>
    <w:lvl w:ilvl="6" w:tplc="280A000F" w:tentative="1">
      <w:start w:val="1"/>
      <w:numFmt w:val="decimal"/>
      <w:lvlText w:val="%7."/>
      <w:lvlJc w:val="left"/>
      <w:pPr>
        <w:ind w:left="4658" w:hanging="360"/>
      </w:pPr>
    </w:lvl>
    <w:lvl w:ilvl="7" w:tplc="280A0019" w:tentative="1">
      <w:start w:val="1"/>
      <w:numFmt w:val="lowerLetter"/>
      <w:lvlText w:val="%8."/>
      <w:lvlJc w:val="left"/>
      <w:pPr>
        <w:ind w:left="5378" w:hanging="360"/>
      </w:pPr>
    </w:lvl>
    <w:lvl w:ilvl="8" w:tplc="280A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15" w15:restartNumberingAfterBreak="0">
    <w:nsid w:val="28A619F7"/>
    <w:multiLevelType w:val="multilevel"/>
    <w:tmpl w:val="320E8E6A"/>
    <w:lvl w:ilvl="0">
      <w:start w:val="1"/>
      <w:numFmt w:val="decimal"/>
      <w:pStyle w:val="Sub92"/>
      <w:lvlText w:val="9.2.%1"/>
      <w:lvlJc w:val="right"/>
      <w:pPr>
        <w:ind w:left="106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A3A31A9"/>
    <w:multiLevelType w:val="hybridMultilevel"/>
    <w:tmpl w:val="9C4A48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8F19A9"/>
    <w:multiLevelType w:val="multilevel"/>
    <w:tmpl w:val="1E5C35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07C3C7E"/>
    <w:multiLevelType w:val="hybridMultilevel"/>
    <w:tmpl w:val="69D0CF08"/>
    <w:lvl w:ilvl="0" w:tplc="E3167550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931" w:hanging="360"/>
      </w:pPr>
    </w:lvl>
    <w:lvl w:ilvl="2" w:tplc="280A001B" w:tentative="1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4B40D5C"/>
    <w:multiLevelType w:val="hybridMultilevel"/>
    <w:tmpl w:val="268651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E1AD5"/>
    <w:multiLevelType w:val="hybridMultilevel"/>
    <w:tmpl w:val="CD4C6BC0"/>
    <w:lvl w:ilvl="0" w:tplc="280A0003">
      <w:start w:val="1"/>
      <w:numFmt w:val="bullet"/>
      <w:lvlText w:val="o"/>
      <w:lvlJc w:val="left"/>
      <w:pPr>
        <w:ind w:left="3130" w:hanging="360"/>
      </w:pPr>
      <w:rPr>
        <w:rFonts w:ascii="Courier New" w:hAnsi="Courier New" w:cs="Courier New" w:hint="default"/>
      </w:rPr>
    </w:lvl>
    <w:lvl w:ilvl="1" w:tplc="2AF0B3C4">
      <w:start w:val="46"/>
      <w:numFmt w:val="bullet"/>
      <w:lvlText w:val="-"/>
      <w:lvlJc w:val="left"/>
      <w:pPr>
        <w:ind w:left="3850" w:hanging="360"/>
      </w:pPr>
      <w:rPr>
        <w:rFonts w:ascii="Arial" w:eastAsia="Calibri" w:hAnsi="Arial" w:cs="Arial" w:hint="default"/>
        <w:b/>
        <w:sz w:val="20"/>
      </w:rPr>
    </w:lvl>
    <w:lvl w:ilvl="2" w:tplc="280A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1" w15:restartNumberingAfterBreak="0">
    <w:nsid w:val="396B7055"/>
    <w:multiLevelType w:val="hybridMultilevel"/>
    <w:tmpl w:val="8CF8A4F6"/>
    <w:lvl w:ilvl="0" w:tplc="BC8850C2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4199" w:hanging="360"/>
      </w:pPr>
    </w:lvl>
    <w:lvl w:ilvl="2" w:tplc="280A001B" w:tentative="1">
      <w:start w:val="1"/>
      <w:numFmt w:val="lowerRoman"/>
      <w:lvlText w:val="%3."/>
      <w:lvlJc w:val="right"/>
      <w:pPr>
        <w:ind w:left="4919" w:hanging="180"/>
      </w:pPr>
    </w:lvl>
    <w:lvl w:ilvl="3" w:tplc="280A000F" w:tentative="1">
      <w:start w:val="1"/>
      <w:numFmt w:val="decimal"/>
      <w:lvlText w:val="%4."/>
      <w:lvlJc w:val="left"/>
      <w:pPr>
        <w:ind w:left="5639" w:hanging="360"/>
      </w:pPr>
    </w:lvl>
    <w:lvl w:ilvl="4" w:tplc="280A0019" w:tentative="1">
      <w:start w:val="1"/>
      <w:numFmt w:val="lowerLetter"/>
      <w:lvlText w:val="%5."/>
      <w:lvlJc w:val="left"/>
      <w:pPr>
        <w:ind w:left="6359" w:hanging="360"/>
      </w:pPr>
    </w:lvl>
    <w:lvl w:ilvl="5" w:tplc="280A001B" w:tentative="1">
      <w:start w:val="1"/>
      <w:numFmt w:val="lowerRoman"/>
      <w:lvlText w:val="%6."/>
      <w:lvlJc w:val="right"/>
      <w:pPr>
        <w:ind w:left="7079" w:hanging="180"/>
      </w:pPr>
    </w:lvl>
    <w:lvl w:ilvl="6" w:tplc="280A000F" w:tentative="1">
      <w:start w:val="1"/>
      <w:numFmt w:val="decimal"/>
      <w:lvlText w:val="%7."/>
      <w:lvlJc w:val="left"/>
      <w:pPr>
        <w:ind w:left="7799" w:hanging="360"/>
      </w:pPr>
    </w:lvl>
    <w:lvl w:ilvl="7" w:tplc="280A0019" w:tentative="1">
      <w:start w:val="1"/>
      <w:numFmt w:val="lowerLetter"/>
      <w:lvlText w:val="%8."/>
      <w:lvlJc w:val="left"/>
      <w:pPr>
        <w:ind w:left="8519" w:hanging="360"/>
      </w:pPr>
    </w:lvl>
    <w:lvl w:ilvl="8" w:tplc="280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2" w15:restartNumberingAfterBreak="0">
    <w:nsid w:val="3A4A6525"/>
    <w:multiLevelType w:val="multilevel"/>
    <w:tmpl w:val="12A8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D5774C"/>
    <w:multiLevelType w:val="hybridMultilevel"/>
    <w:tmpl w:val="C864392A"/>
    <w:lvl w:ilvl="0" w:tplc="2276663E">
      <w:start w:val="1"/>
      <w:numFmt w:val="decimal"/>
      <w:lvlText w:val="%1)"/>
      <w:lvlJc w:val="left"/>
      <w:pPr>
        <w:ind w:left="1146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DE12561"/>
    <w:multiLevelType w:val="hybridMultilevel"/>
    <w:tmpl w:val="CFEAE890"/>
    <w:lvl w:ilvl="0" w:tplc="09E01A3C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627B6F"/>
    <w:multiLevelType w:val="multilevel"/>
    <w:tmpl w:val="24D8B8BC"/>
    <w:lvl w:ilvl="0">
      <w:start w:val="9"/>
      <w:numFmt w:val="bullet"/>
      <w:lvlText w:val="-"/>
      <w:lvlJc w:val="left"/>
      <w:pPr>
        <w:ind w:left="22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0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1E24644"/>
    <w:multiLevelType w:val="multilevel"/>
    <w:tmpl w:val="AD6C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B030F1"/>
    <w:multiLevelType w:val="hybridMultilevel"/>
    <w:tmpl w:val="DEECA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666748"/>
    <w:multiLevelType w:val="multilevel"/>
    <w:tmpl w:val="A3383F4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TITULO2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7D869A4"/>
    <w:multiLevelType w:val="hybridMultilevel"/>
    <w:tmpl w:val="548CECAC"/>
    <w:lvl w:ilvl="0" w:tplc="96140A7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334202"/>
    <w:multiLevelType w:val="multilevel"/>
    <w:tmpl w:val="26BA1664"/>
    <w:lvl w:ilvl="0">
      <w:start w:val="9"/>
      <w:numFmt w:val="bullet"/>
      <w:lvlText w:val="-"/>
      <w:lvlJc w:val="left"/>
      <w:pPr>
        <w:ind w:left="142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E717F54"/>
    <w:multiLevelType w:val="hybridMultilevel"/>
    <w:tmpl w:val="369EB7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9A3ED5"/>
    <w:multiLevelType w:val="hybridMultilevel"/>
    <w:tmpl w:val="7FBA62B2"/>
    <w:lvl w:ilvl="0" w:tplc="D0945440">
      <w:start w:val="1"/>
      <w:numFmt w:val="upperRoman"/>
      <w:pStyle w:val="TITULOSS"/>
      <w:lvlText w:val="%1."/>
      <w:lvlJc w:val="left"/>
      <w:pPr>
        <w:ind w:left="1004" w:hanging="72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>
      <w:start w:val="1"/>
      <w:numFmt w:val="lowerRoman"/>
      <w:lvlText w:val="%3."/>
      <w:lvlJc w:val="right"/>
      <w:pPr>
        <w:ind w:left="2084" w:hanging="180"/>
      </w:pPr>
    </w:lvl>
    <w:lvl w:ilvl="3" w:tplc="960825F6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68E3F3A"/>
    <w:multiLevelType w:val="multilevel"/>
    <w:tmpl w:val="AA9EF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02250C"/>
    <w:multiLevelType w:val="multilevel"/>
    <w:tmpl w:val="F876940A"/>
    <w:lvl w:ilvl="0">
      <w:start w:val="1"/>
      <w:numFmt w:val="lowerLetter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570B0940"/>
    <w:multiLevelType w:val="multilevel"/>
    <w:tmpl w:val="3974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8C0155"/>
    <w:multiLevelType w:val="multilevel"/>
    <w:tmpl w:val="6EB8E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1F7B34"/>
    <w:multiLevelType w:val="multilevel"/>
    <w:tmpl w:val="90FA5D9A"/>
    <w:lvl w:ilvl="0">
      <w:start w:val="1"/>
      <w:numFmt w:val="decimal"/>
      <w:pStyle w:val="Sub7"/>
      <w:lvlText w:val="7.%1"/>
      <w:lvlJc w:val="left"/>
      <w:pPr>
        <w:ind w:left="113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770D0B"/>
    <w:multiLevelType w:val="hybridMultilevel"/>
    <w:tmpl w:val="84A8B3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1D2080"/>
    <w:multiLevelType w:val="multilevel"/>
    <w:tmpl w:val="09C88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16A6C59"/>
    <w:multiLevelType w:val="multilevel"/>
    <w:tmpl w:val="C024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6A51C7"/>
    <w:multiLevelType w:val="hybridMultilevel"/>
    <w:tmpl w:val="2EA02094"/>
    <w:lvl w:ilvl="0" w:tplc="09E01A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A51DE5"/>
    <w:multiLevelType w:val="multilevel"/>
    <w:tmpl w:val="009C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5164E44"/>
    <w:multiLevelType w:val="multilevel"/>
    <w:tmpl w:val="89308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6935857"/>
    <w:multiLevelType w:val="multilevel"/>
    <w:tmpl w:val="A22014A4"/>
    <w:lvl w:ilvl="0">
      <w:start w:val="12"/>
      <w:numFmt w:val="lowerLetter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5" w15:restartNumberingAfterBreak="0">
    <w:nsid w:val="684B41AA"/>
    <w:multiLevelType w:val="multilevel"/>
    <w:tmpl w:val="CA34B79C"/>
    <w:lvl w:ilvl="0">
      <w:start w:val="9"/>
      <w:numFmt w:val="bullet"/>
      <w:lvlText w:val="-"/>
      <w:lvlJc w:val="left"/>
      <w:pPr>
        <w:ind w:left="1854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DAA5FD1"/>
    <w:multiLevelType w:val="multilevel"/>
    <w:tmpl w:val="297E4AE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47" w15:restartNumberingAfterBreak="0">
    <w:nsid w:val="6EBE4664"/>
    <w:multiLevelType w:val="multilevel"/>
    <w:tmpl w:val="7FF8D0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48" w15:restartNumberingAfterBreak="0">
    <w:nsid w:val="6F805034"/>
    <w:multiLevelType w:val="multilevel"/>
    <w:tmpl w:val="4EA6AA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9" w15:restartNumberingAfterBreak="0">
    <w:nsid w:val="70BB105C"/>
    <w:multiLevelType w:val="hybridMultilevel"/>
    <w:tmpl w:val="DE54BE64"/>
    <w:lvl w:ilvl="0" w:tplc="FD601012">
      <w:start w:val="2"/>
      <w:numFmt w:val="bullet"/>
      <w:lvlText w:val=""/>
      <w:lvlJc w:val="left"/>
      <w:pPr>
        <w:ind w:left="1146" w:hanging="360"/>
      </w:pPr>
      <w:rPr>
        <w:rFonts w:ascii="Symbol" w:eastAsia="MS Mincho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71493E77"/>
    <w:multiLevelType w:val="hybridMultilevel"/>
    <w:tmpl w:val="3570846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78436861"/>
    <w:multiLevelType w:val="multilevel"/>
    <w:tmpl w:val="FADC6F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790341B9"/>
    <w:multiLevelType w:val="multilevel"/>
    <w:tmpl w:val="39F8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A8931A1"/>
    <w:multiLevelType w:val="hybridMultilevel"/>
    <w:tmpl w:val="5CE4F0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029856">
    <w:abstractNumId w:val="9"/>
  </w:num>
  <w:num w:numId="2" w16cid:durableId="450175685">
    <w:abstractNumId w:val="24"/>
  </w:num>
  <w:num w:numId="3" w16cid:durableId="1203593403">
    <w:abstractNumId w:val="6"/>
  </w:num>
  <w:num w:numId="4" w16cid:durableId="356278149">
    <w:abstractNumId w:val="25"/>
  </w:num>
  <w:num w:numId="5" w16cid:durableId="1201699268">
    <w:abstractNumId w:val="5"/>
  </w:num>
  <w:num w:numId="6" w16cid:durableId="1755005058">
    <w:abstractNumId w:val="31"/>
  </w:num>
  <w:num w:numId="7" w16cid:durableId="1167135030">
    <w:abstractNumId w:val="33"/>
  </w:num>
  <w:num w:numId="8" w16cid:durableId="2019960825">
    <w:abstractNumId w:val="51"/>
  </w:num>
  <w:num w:numId="9" w16cid:durableId="281961985">
    <w:abstractNumId w:val="38"/>
  </w:num>
  <w:num w:numId="10" w16cid:durableId="575672228">
    <w:abstractNumId w:val="53"/>
  </w:num>
  <w:num w:numId="11" w16cid:durableId="314841337">
    <w:abstractNumId w:val="19"/>
  </w:num>
  <w:num w:numId="12" w16cid:durableId="987514781">
    <w:abstractNumId w:val="27"/>
  </w:num>
  <w:num w:numId="13" w16cid:durableId="135535107">
    <w:abstractNumId w:val="50"/>
  </w:num>
  <w:num w:numId="14" w16cid:durableId="504326600">
    <w:abstractNumId w:val="8"/>
  </w:num>
  <w:num w:numId="15" w16cid:durableId="1823152617">
    <w:abstractNumId w:val="29"/>
  </w:num>
  <w:num w:numId="16" w16cid:durableId="778792431">
    <w:abstractNumId w:val="1"/>
  </w:num>
  <w:num w:numId="17" w16cid:durableId="158883516">
    <w:abstractNumId w:val="4"/>
  </w:num>
  <w:num w:numId="18" w16cid:durableId="217783269">
    <w:abstractNumId w:val="16"/>
  </w:num>
  <w:num w:numId="19" w16cid:durableId="1618752537">
    <w:abstractNumId w:val="21"/>
  </w:num>
  <w:num w:numId="20" w16cid:durableId="2098667211">
    <w:abstractNumId w:val="30"/>
  </w:num>
  <w:num w:numId="21" w16cid:durableId="1977565529">
    <w:abstractNumId w:val="15"/>
  </w:num>
  <w:num w:numId="22" w16cid:durableId="1873883064">
    <w:abstractNumId w:val="3"/>
  </w:num>
  <w:num w:numId="23" w16cid:durableId="1755592012">
    <w:abstractNumId w:val="32"/>
  </w:num>
  <w:num w:numId="24" w16cid:durableId="1401247042">
    <w:abstractNumId w:val="28"/>
  </w:num>
  <w:num w:numId="25" w16cid:durableId="1635524954">
    <w:abstractNumId w:val="20"/>
  </w:num>
  <w:num w:numId="26" w16cid:durableId="1046493902">
    <w:abstractNumId w:val="2"/>
  </w:num>
  <w:num w:numId="27" w16cid:durableId="623852729">
    <w:abstractNumId w:val="37"/>
  </w:num>
  <w:num w:numId="28" w16cid:durableId="589120009">
    <w:abstractNumId w:val="45"/>
  </w:num>
  <w:num w:numId="29" w16cid:durableId="1933076790">
    <w:abstractNumId w:val="34"/>
  </w:num>
  <w:num w:numId="30" w16cid:durableId="638190175">
    <w:abstractNumId w:val="44"/>
  </w:num>
  <w:num w:numId="31" w16cid:durableId="723261350">
    <w:abstractNumId w:val="47"/>
  </w:num>
  <w:num w:numId="32" w16cid:durableId="900603382">
    <w:abstractNumId w:val="17"/>
  </w:num>
  <w:num w:numId="33" w16cid:durableId="455105979">
    <w:abstractNumId w:val="46"/>
  </w:num>
  <w:num w:numId="34" w16cid:durableId="1436711322">
    <w:abstractNumId w:val="11"/>
  </w:num>
  <w:num w:numId="35" w16cid:durableId="437877297">
    <w:abstractNumId w:val="41"/>
  </w:num>
  <w:num w:numId="36" w16cid:durableId="2006780139">
    <w:abstractNumId w:val="48"/>
  </w:num>
  <w:num w:numId="37" w16cid:durableId="2115245377">
    <w:abstractNumId w:val="14"/>
  </w:num>
  <w:num w:numId="38" w16cid:durableId="245699532">
    <w:abstractNumId w:val="18"/>
  </w:num>
  <w:num w:numId="39" w16cid:durableId="2126461171">
    <w:abstractNumId w:val="10"/>
  </w:num>
  <w:num w:numId="40" w16cid:durableId="1110930907">
    <w:abstractNumId w:val="23"/>
  </w:num>
  <w:num w:numId="41" w16cid:durableId="656033552">
    <w:abstractNumId w:val="49"/>
  </w:num>
  <w:num w:numId="42" w16cid:durableId="1382243433">
    <w:abstractNumId w:val="43"/>
  </w:num>
  <w:num w:numId="43" w16cid:durableId="887716590">
    <w:abstractNumId w:val="42"/>
  </w:num>
  <w:num w:numId="44" w16cid:durableId="973560520">
    <w:abstractNumId w:val="26"/>
  </w:num>
  <w:num w:numId="45" w16cid:durableId="922300579">
    <w:abstractNumId w:val="36"/>
  </w:num>
  <w:num w:numId="46" w16cid:durableId="49548151">
    <w:abstractNumId w:val="13"/>
  </w:num>
  <w:num w:numId="47" w16cid:durableId="1734163116">
    <w:abstractNumId w:val="39"/>
  </w:num>
  <w:num w:numId="48" w16cid:durableId="450518981">
    <w:abstractNumId w:val="12"/>
  </w:num>
  <w:num w:numId="49" w16cid:durableId="1047336533">
    <w:abstractNumId w:val="35"/>
  </w:num>
  <w:num w:numId="50" w16cid:durableId="1306426107">
    <w:abstractNumId w:val="40"/>
  </w:num>
  <w:num w:numId="51" w16cid:durableId="1979797112">
    <w:abstractNumId w:val="22"/>
  </w:num>
  <w:num w:numId="52" w16cid:durableId="720246821">
    <w:abstractNumId w:val="7"/>
  </w:num>
  <w:num w:numId="53" w16cid:durableId="1690401245">
    <w:abstractNumId w:val="52"/>
  </w:num>
  <w:num w:numId="54" w16cid:durableId="834497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FF0"/>
    <w:rsid w:val="000073C6"/>
    <w:rsid w:val="000146E7"/>
    <w:rsid w:val="00023CD8"/>
    <w:rsid w:val="00027AB0"/>
    <w:rsid w:val="0003057E"/>
    <w:rsid w:val="0003149F"/>
    <w:rsid w:val="00040D11"/>
    <w:rsid w:val="00043121"/>
    <w:rsid w:val="000445BF"/>
    <w:rsid w:val="000471AE"/>
    <w:rsid w:val="00056A0C"/>
    <w:rsid w:val="00057EC4"/>
    <w:rsid w:val="00063568"/>
    <w:rsid w:val="00072FEF"/>
    <w:rsid w:val="0007392D"/>
    <w:rsid w:val="00080336"/>
    <w:rsid w:val="00086743"/>
    <w:rsid w:val="000A2691"/>
    <w:rsid w:val="000A4ECF"/>
    <w:rsid w:val="000B12AC"/>
    <w:rsid w:val="000B6A01"/>
    <w:rsid w:val="000D1508"/>
    <w:rsid w:val="000D4A22"/>
    <w:rsid w:val="000D578B"/>
    <w:rsid w:val="000D5C2D"/>
    <w:rsid w:val="000E38AF"/>
    <w:rsid w:val="000E3F45"/>
    <w:rsid w:val="000E7214"/>
    <w:rsid w:val="000F48EB"/>
    <w:rsid w:val="00100BDE"/>
    <w:rsid w:val="00100C85"/>
    <w:rsid w:val="001222F3"/>
    <w:rsid w:val="00123E9B"/>
    <w:rsid w:val="0013234D"/>
    <w:rsid w:val="00132EB6"/>
    <w:rsid w:val="001347F6"/>
    <w:rsid w:val="00136062"/>
    <w:rsid w:val="001377E2"/>
    <w:rsid w:val="00140610"/>
    <w:rsid w:val="00145D23"/>
    <w:rsid w:val="0014607C"/>
    <w:rsid w:val="001500A4"/>
    <w:rsid w:val="001524A5"/>
    <w:rsid w:val="00153631"/>
    <w:rsid w:val="0015541C"/>
    <w:rsid w:val="00155CAA"/>
    <w:rsid w:val="00162F19"/>
    <w:rsid w:val="0016409A"/>
    <w:rsid w:val="00164BDE"/>
    <w:rsid w:val="00165634"/>
    <w:rsid w:val="00176668"/>
    <w:rsid w:val="00177D96"/>
    <w:rsid w:val="0019370A"/>
    <w:rsid w:val="00193F69"/>
    <w:rsid w:val="0019468B"/>
    <w:rsid w:val="0019487B"/>
    <w:rsid w:val="00197410"/>
    <w:rsid w:val="001A6EAE"/>
    <w:rsid w:val="001C7A52"/>
    <w:rsid w:val="001D0B17"/>
    <w:rsid w:val="001D1866"/>
    <w:rsid w:val="001D2782"/>
    <w:rsid w:val="001D6123"/>
    <w:rsid w:val="001D7BB6"/>
    <w:rsid w:val="001D7C14"/>
    <w:rsid w:val="001E6B1D"/>
    <w:rsid w:val="001E712B"/>
    <w:rsid w:val="001E762D"/>
    <w:rsid w:val="001F08A1"/>
    <w:rsid w:val="001F1C3A"/>
    <w:rsid w:val="001F6618"/>
    <w:rsid w:val="00201447"/>
    <w:rsid w:val="00210338"/>
    <w:rsid w:val="002207C4"/>
    <w:rsid w:val="00225ACA"/>
    <w:rsid w:val="00230260"/>
    <w:rsid w:val="00233FBE"/>
    <w:rsid w:val="00235FF1"/>
    <w:rsid w:val="00244348"/>
    <w:rsid w:val="002454D2"/>
    <w:rsid w:val="00246F04"/>
    <w:rsid w:val="00251165"/>
    <w:rsid w:val="00260ADF"/>
    <w:rsid w:val="00263E89"/>
    <w:rsid w:val="00270F5A"/>
    <w:rsid w:val="002743F5"/>
    <w:rsid w:val="002806FF"/>
    <w:rsid w:val="00290F7E"/>
    <w:rsid w:val="002A064C"/>
    <w:rsid w:val="002A4059"/>
    <w:rsid w:val="002A7F7A"/>
    <w:rsid w:val="002C0606"/>
    <w:rsid w:val="002C3084"/>
    <w:rsid w:val="002D009A"/>
    <w:rsid w:val="002D2DCF"/>
    <w:rsid w:val="002E3866"/>
    <w:rsid w:val="002F4A48"/>
    <w:rsid w:val="00304270"/>
    <w:rsid w:val="00311285"/>
    <w:rsid w:val="003151AA"/>
    <w:rsid w:val="00316E5B"/>
    <w:rsid w:val="003170A5"/>
    <w:rsid w:val="0031791C"/>
    <w:rsid w:val="00320701"/>
    <w:rsid w:val="00331284"/>
    <w:rsid w:val="00341375"/>
    <w:rsid w:val="00342C2B"/>
    <w:rsid w:val="0034767A"/>
    <w:rsid w:val="0035436C"/>
    <w:rsid w:val="00356078"/>
    <w:rsid w:val="00360E89"/>
    <w:rsid w:val="00363880"/>
    <w:rsid w:val="00372039"/>
    <w:rsid w:val="00372538"/>
    <w:rsid w:val="00395649"/>
    <w:rsid w:val="003A1419"/>
    <w:rsid w:val="003B0680"/>
    <w:rsid w:val="003B52AC"/>
    <w:rsid w:val="003C52EF"/>
    <w:rsid w:val="003C6105"/>
    <w:rsid w:val="003D19F5"/>
    <w:rsid w:val="003E2091"/>
    <w:rsid w:val="003F0B92"/>
    <w:rsid w:val="003F5B1D"/>
    <w:rsid w:val="003F7A03"/>
    <w:rsid w:val="004008F2"/>
    <w:rsid w:val="00407D00"/>
    <w:rsid w:val="00412391"/>
    <w:rsid w:val="00420D15"/>
    <w:rsid w:val="00425E41"/>
    <w:rsid w:val="00431D97"/>
    <w:rsid w:val="004329D8"/>
    <w:rsid w:val="00436522"/>
    <w:rsid w:val="004405A3"/>
    <w:rsid w:val="00442CC2"/>
    <w:rsid w:val="00444FAB"/>
    <w:rsid w:val="00445DFE"/>
    <w:rsid w:val="00446926"/>
    <w:rsid w:val="00447615"/>
    <w:rsid w:val="00452E5A"/>
    <w:rsid w:val="00454E4D"/>
    <w:rsid w:val="00461BFC"/>
    <w:rsid w:val="00475974"/>
    <w:rsid w:val="00483558"/>
    <w:rsid w:val="00485AA6"/>
    <w:rsid w:val="0049369D"/>
    <w:rsid w:val="00495FC8"/>
    <w:rsid w:val="004A1BC0"/>
    <w:rsid w:val="004A2E84"/>
    <w:rsid w:val="004A35EB"/>
    <w:rsid w:val="004A3B40"/>
    <w:rsid w:val="004A4654"/>
    <w:rsid w:val="004B303E"/>
    <w:rsid w:val="004B34DC"/>
    <w:rsid w:val="004C10E7"/>
    <w:rsid w:val="004D6CCE"/>
    <w:rsid w:val="004E1466"/>
    <w:rsid w:val="004F4C44"/>
    <w:rsid w:val="004F5983"/>
    <w:rsid w:val="004F5CE7"/>
    <w:rsid w:val="00500ACB"/>
    <w:rsid w:val="0050100B"/>
    <w:rsid w:val="00503000"/>
    <w:rsid w:val="00503350"/>
    <w:rsid w:val="005035C6"/>
    <w:rsid w:val="00505A62"/>
    <w:rsid w:val="00510360"/>
    <w:rsid w:val="00533CDF"/>
    <w:rsid w:val="00536149"/>
    <w:rsid w:val="00537B8D"/>
    <w:rsid w:val="005403AF"/>
    <w:rsid w:val="00543F54"/>
    <w:rsid w:val="00545535"/>
    <w:rsid w:val="00545FE3"/>
    <w:rsid w:val="0055030A"/>
    <w:rsid w:val="00552ED5"/>
    <w:rsid w:val="0055345F"/>
    <w:rsid w:val="0056177E"/>
    <w:rsid w:val="005618F8"/>
    <w:rsid w:val="005661A0"/>
    <w:rsid w:val="005713A1"/>
    <w:rsid w:val="00575443"/>
    <w:rsid w:val="00576518"/>
    <w:rsid w:val="005824B5"/>
    <w:rsid w:val="00582BE3"/>
    <w:rsid w:val="00582F92"/>
    <w:rsid w:val="00585DD0"/>
    <w:rsid w:val="00586A41"/>
    <w:rsid w:val="0059088D"/>
    <w:rsid w:val="00592969"/>
    <w:rsid w:val="00594F9B"/>
    <w:rsid w:val="00597680"/>
    <w:rsid w:val="005A1521"/>
    <w:rsid w:val="005A298F"/>
    <w:rsid w:val="005A2E5E"/>
    <w:rsid w:val="005A3BEE"/>
    <w:rsid w:val="005B2CBA"/>
    <w:rsid w:val="005B5B19"/>
    <w:rsid w:val="005B72CC"/>
    <w:rsid w:val="005C0AC2"/>
    <w:rsid w:val="005D0D88"/>
    <w:rsid w:val="005D6F15"/>
    <w:rsid w:val="005E1F96"/>
    <w:rsid w:val="005E2943"/>
    <w:rsid w:val="005E3028"/>
    <w:rsid w:val="005F3627"/>
    <w:rsid w:val="005F7DD8"/>
    <w:rsid w:val="00602513"/>
    <w:rsid w:val="006046D4"/>
    <w:rsid w:val="00604BDD"/>
    <w:rsid w:val="006118BB"/>
    <w:rsid w:val="00617BEA"/>
    <w:rsid w:val="00623F43"/>
    <w:rsid w:val="00625FE9"/>
    <w:rsid w:val="0063298D"/>
    <w:rsid w:val="00637BF1"/>
    <w:rsid w:val="006408A6"/>
    <w:rsid w:val="00640DCB"/>
    <w:rsid w:val="0064153F"/>
    <w:rsid w:val="00643453"/>
    <w:rsid w:val="00644020"/>
    <w:rsid w:val="0064772C"/>
    <w:rsid w:val="006516A9"/>
    <w:rsid w:val="00652760"/>
    <w:rsid w:val="006558D4"/>
    <w:rsid w:val="00656DCF"/>
    <w:rsid w:val="0066202C"/>
    <w:rsid w:val="006622B5"/>
    <w:rsid w:val="00664A9E"/>
    <w:rsid w:val="006741D9"/>
    <w:rsid w:val="00682068"/>
    <w:rsid w:val="00683C1E"/>
    <w:rsid w:val="00686FF3"/>
    <w:rsid w:val="00693126"/>
    <w:rsid w:val="006946D9"/>
    <w:rsid w:val="006A3E3E"/>
    <w:rsid w:val="006A4CB1"/>
    <w:rsid w:val="006B0219"/>
    <w:rsid w:val="006B2263"/>
    <w:rsid w:val="006B24A5"/>
    <w:rsid w:val="006B51A1"/>
    <w:rsid w:val="006C21CF"/>
    <w:rsid w:val="006C2709"/>
    <w:rsid w:val="006C3909"/>
    <w:rsid w:val="006C3E0C"/>
    <w:rsid w:val="006C41C3"/>
    <w:rsid w:val="006D0ACE"/>
    <w:rsid w:val="006D48F7"/>
    <w:rsid w:val="006D6933"/>
    <w:rsid w:val="006D6F59"/>
    <w:rsid w:val="006E70AF"/>
    <w:rsid w:val="006E7636"/>
    <w:rsid w:val="006F723F"/>
    <w:rsid w:val="007005FF"/>
    <w:rsid w:val="0071271F"/>
    <w:rsid w:val="00721A86"/>
    <w:rsid w:val="0072712C"/>
    <w:rsid w:val="00727EA2"/>
    <w:rsid w:val="00733C45"/>
    <w:rsid w:val="00733DC4"/>
    <w:rsid w:val="007353D3"/>
    <w:rsid w:val="0074129B"/>
    <w:rsid w:val="007549F5"/>
    <w:rsid w:val="007615C4"/>
    <w:rsid w:val="00767687"/>
    <w:rsid w:val="00770F8F"/>
    <w:rsid w:val="00771A7C"/>
    <w:rsid w:val="00776D8C"/>
    <w:rsid w:val="00780F5B"/>
    <w:rsid w:val="0078612A"/>
    <w:rsid w:val="007978B2"/>
    <w:rsid w:val="007A1890"/>
    <w:rsid w:val="007B2B19"/>
    <w:rsid w:val="007B530D"/>
    <w:rsid w:val="007B7434"/>
    <w:rsid w:val="007C3868"/>
    <w:rsid w:val="007C4218"/>
    <w:rsid w:val="007C7D6E"/>
    <w:rsid w:val="007D1BC8"/>
    <w:rsid w:val="007F077D"/>
    <w:rsid w:val="007F74EE"/>
    <w:rsid w:val="00804724"/>
    <w:rsid w:val="00805F24"/>
    <w:rsid w:val="008073DF"/>
    <w:rsid w:val="008167FB"/>
    <w:rsid w:val="00817409"/>
    <w:rsid w:val="0082713D"/>
    <w:rsid w:val="0083059D"/>
    <w:rsid w:val="0083156A"/>
    <w:rsid w:val="00835006"/>
    <w:rsid w:val="0083706C"/>
    <w:rsid w:val="00841022"/>
    <w:rsid w:val="008418ED"/>
    <w:rsid w:val="00856516"/>
    <w:rsid w:val="00865519"/>
    <w:rsid w:val="00873679"/>
    <w:rsid w:val="008740DE"/>
    <w:rsid w:val="00875515"/>
    <w:rsid w:val="008775BA"/>
    <w:rsid w:val="00884433"/>
    <w:rsid w:val="008A058A"/>
    <w:rsid w:val="008A2698"/>
    <w:rsid w:val="008A37F1"/>
    <w:rsid w:val="008A44A0"/>
    <w:rsid w:val="008A7179"/>
    <w:rsid w:val="008B1C3B"/>
    <w:rsid w:val="008B20B9"/>
    <w:rsid w:val="008B4813"/>
    <w:rsid w:val="008C033D"/>
    <w:rsid w:val="008C0AA6"/>
    <w:rsid w:val="008C1E0A"/>
    <w:rsid w:val="008C2AFC"/>
    <w:rsid w:val="008C2FB0"/>
    <w:rsid w:val="008C36F4"/>
    <w:rsid w:val="008C6106"/>
    <w:rsid w:val="008C7CC8"/>
    <w:rsid w:val="008D4123"/>
    <w:rsid w:val="008D452E"/>
    <w:rsid w:val="008F5675"/>
    <w:rsid w:val="00904388"/>
    <w:rsid w:val="00911797"/>
    <w:rsid w:val="009125E5"/>
    <w:rsid w:val="00930FF2"/>
    <w:rsid w:val="009335E1"/>
    <w:rsid w:val="00940B3C"/>
    <w:rsid w:val="0094281F"/>
    <w:rsid w:val="00942AFB"/>
    <w:rsid w:val="00944834"/>
    <w:rsid w:val="009460E6"/>
    <w:rsid w:val="00946FB6"/>
    <w:rsid w:val="00963FE7"/>
    <w:rsid w:val="00965F82"/>
    <w:rsid w:val="00966C9E"/>
    <w:rsid w:val="009751E8"/>
    <w:rsid w:val="00980089"/>
    <w:rsid w:val="009A5BD6"/>
    <w:rsid w:val="009A7DF7"/>
    <w:rsid w:val="009C5E66"/>
    <w:rsid w:val="009D20E2"/>
    <w:rsid w:val="009D314E"/>
    <w:rsid w:val="009D32AB"/>
    <w:rsid w:val="009D3939"/>
    <w:rsid w:val="009D5A84"/>
    <w:rsid w:val="009E1F83"/>
    <w:rsid w:val="009E2EB9"/>
    <w:rsid w:val="009E31E1"/>
    <w:rsid w:val="009E45B2"/>
    <w:rsid w:val="009E6D90"/>
    <w:rsid w:val="009F6388"/>
    <w:rsid w:val="00A12F73"/>
    <w:rsid w:val="00A1322E"/>
    <w:rsid w:val="00A1500D"/>
    <w:rsid w:val="00A221E4"/>
    <w:rsid w:val="00A236BA"/>
    <w:rsid w:val="00A248F3"/>
    <w:rsid w:val="00A26ECC"/>
    <w:rsid w:val="00A327FB"/>
    <w:rsid w:val="00A32845"/>
    <w:rsid w:val="00A42904"/>
    <w:rsid w:val="00A46E0E"/>
    <w:rsid w:val="00A502C1"/>
    <w:rsid w:val="00A5519E"/>
    <w:rsid w:val="00A560B8"/>
    <w:rsid w:val="00A56C9F"/>
    <w:rsid w:val="00A63ECA"/>
    <w:rsid w:val="00A64081"/>
    <w:rsid w:val="00A739B6"/>
    <w:rsid w:val="00A73E3B"/>
    <w:rsid w:val="00A822B7"/>
    <w:rsid w:val="00A82CE0"/>
    <w:rsid w:val="00AA0B4D"/>
    <w:rsid w:val="00AA0EFF"/>
    <w:rsid w:val="00AA1AF0"/>
    <w:rsid w:val="00AA2602"/>
    <w:rsid w:val="00AA7548"/>
    <w:rsid w:val="00AB49E3"/>
    <w:rsid w:val="00AB5CCF"/>
    <w:rsid w:val="00AB5D2D"/>
    <w:rsid w:val="00AC0D8F"/>
    <w:rsid w:val="00AC249C"/>
    <w:rsid w:val="00AC5FCE"/>
    <w:rsid w:val="00AD1DB9"/>
    <w:rsid w:val="00AE6A08"/>
    <w:rsid w:val="00AF260F"/>
    <w:rsid w:val="00AF6947"/>
    <w:rsid w:val="00AF79CC"/>
    <w:rsid w:val="00B13177"/>
    <w:rsid w:val="00B142CA"/>
    <w:rsid w:val="00B159A1"/>
    <w:rsid w:val="00B16C87"/>
    <w:rsid w:val="00B23957"/>
    <w:rsid w:val="00B31474"/>
    <w:rsid w:val="00B34873"/>
    <w:rsid w:val="00B3799B"/>
    <w:rsid w:val="00B404EF"/>
    <w:rsid w:val="00B41013"/>
    <w:rsid w:val="00B446D4"/>
    <w:rsid w:val="00B454E3"/>
    <w:rsid w:val="00B4559A"/>
    <w:rsid w:val="00B4581D"/>
    <w:rsid w:val="00B52E62"/>
    <w:rsid w:val="00B54241"/>
    <w:rsid w:val="00B81096"/>
    <w:rsid w:val="00B83644"/>
    <w:rsid w:val="00B86C01"/>
    <w:rsid w:val="00B87AB3"/>
    <w:rsid w:val="00B947EC"/>
    <w:rsid w:val="00BA153F"/>
    <w:rsid w:val="00BA2B70"/>
    <w:rsid w:val="00BA43C6"/>
    <w:rsid w:val="00BA4D99"/>
    <w:rsid w:val="00BA5E37"/>
    <w:rsid w:val="00BB0D17"/>
    <w:rsid w:val="00BB5873"/>
    <w:rsid w:val="00BC032B"/>
    <w:rsid w:val="00BC22F3"/>
    <w:rsid w:val="00BC261E"/>
    <w:rsid w:val="00BC6524"/>
    <w:rsid w:val="00BC6F57"/>
    <w:rsid w:val="00BD16C7"/>
    <w:rsid w:val="00BD45E4"/>
    <w:rsid w:val="00BE2E61"/>
    <w:rsid w:val="00BE31BE"/>
    <w:rsid w:val="00BE48C1"/>
    <w:rsid w:val="00C01CDE"/>
    <w:rsid w:val="00C027FB"/>
    <w:rsid w:val="00C03800"/>
    <w:rsid w:val="00C05213"/>
    <w:rsid w:val="00C10EED"/>
    <w:rsid w:val="00C1513C"/>
    <w:rsid w:val="00C222A3"/>
    <w:rsid w:val="00C329A9"/>
    <w:rsid w:val="00C36A03"/>
    <w:rsid w:val="00C425C9"/>
    <w:rsid w:val="00C5003D"/>
    <w:rsid w:val="00C70663"/>
    <w:rsid w:val="00C72623"/>
    <w:rsid w:val="00C74800"/>
    <w:rsid w:val="00C82CA3"/>
    <w:rsid w:val="00C90535"/>
    <w:rsid w:val="00C931ED"/>
    <w:rsid w:val="00C95C54"/>
    <w:rsid w:val="00C95CC9"/>
    <w:rsid w:val="00C96DAA"/>
    <w:rsid w:val="00CA2346"/>
    <w:rsid w:val="00CA4CF2"/>
    <w:rsid w:val="00CB1F50"/>
    <w:rsid w:val="00CB34B4"/>
    <w:rsid w:val="00CB4C14"/>
    <w:rsid w:val="00CD2BF5"/>
    <w:rsid w:val="00CD554A"/>
    <w:rsid w:val="00CE03E9"/>
    <w:rsid w:val="00CE04AB"/>
    <w:rsid w:val="00CE2BEB"/>
    <w:rsid w:val="00CE54C4"/>
    <w:rsid w:val="00CE65E0"/>
    <w:rsid w:val="00CF1FBA"/>
    <w:rsid w:val="00CF5165"/>
    <w:rsid w:val="00D02B95"/>
    <w:rsid w:val="00D02E97"/>
    <w:rsid w:val="00D06A57"/>
    <w:rsid w:val="00D11CE4"/>
    <w:rsid w:val="00D139AE"/>
    <w:rsid w:val="00D16AB5"/>
    <w:rsid w:val="00D25CD4"/>
    <w:rsid w:val="00D3042D"/>
    <w:rsid w:val="00D30FF0"/>
    <w:rsid w:val="00D32696"/>
    <w:rsid w:val="00D37712"/>
    <w:rsid w:val="00D51B98"/>
    <w:rsid w:val="00D51DB2"/>
    <w:rsid w:val="00D52B93"/>
    <w:rsid w:val="00D54510"/>
    <w:rsid w:val="00D7445D"/>
    <w:rsid w:val="00D76EE0"/>
    <w:rsid w:val="00D76F54"/>
    <w:rsid w:val="00D80305"/>
    <w:rsid w:val="00D851B1"/>
    <w:rsid w:val="00D8653A"/>
    <w:rsid w:val="00D91FB9"/>
    <w:rsid w:val="00D94ABB"/>
    <w:rsid w:val="00DA222C"/>
    <w:rsid w:val="00DB467C"/>
    <w:rsid w:val="00DB5AB9"/>
    <w:rsid w:val="00DC4F56"/>
    <w:rsid w:val="00DC7B38"/>
    <w:rsid w:val="00DD731B"/>
    <w:rsid w:val="00DE3AA3"/>
    <w:rsid w:val="00DE4AAE"/>
    <w:rsid w:val="00DE622B"/>
    <w:rsid w:val="00DE6A28"/>
    <w:rsid w:val="00DE6E9E"/>
    <w:rsid w:val="00DF21C0"/>
    <w:rsid w:val="00DF5512"/>
    <w:rsid w:val="00E0129B"/>
    <w:rsid w:val="00E02909"/>
    <w:rsid w:val="00E0517B"/>
    <w:rsid w:val="00E326B2"/>
    <w:rsid w:val="00E35AED"/>
    <w:rsid w:val="00E40882"/>
    <w:rsid w:val="00E42D38"/>
    <w:rsid w:val="00E444EC"/>
    <w:rsid w:val="00E44CC6"/>
    <w:rsid w:val="00E469BE"/>
    <w:rsid w:val="00E54816"/>
    <w:rsid w:val="00E56482"/>
    <w:rsid w:val="00E57374"/>
    <w:rsid w:val="00E63852"/>
    <w:rsid w:val="00E7042E"/>
    <w:rsid w:val="00E70612"/>
    <w:rsid w:val="00E74232"/>
    <w:rsid w:val="00E7497A"/>
    <w:rsid w:val="00E809BC"/>
    <w:rsid w:val="00E8309F"/>
    <w:rsid w:val="00E86AB7"/>
    <w:rsid w:val="00EA03C8"/>
    <w:rsid w:val="00EA2230"/>
    <w:rsid w:val="00EA3868"/>
    <w:rsid w:val="00EB0F1D"/>
    <w:rsid w:val="00EB32B7"/>
    <w:rsid w:val="00EB3AA7"/>
    <w:rsid w:val="00EB3C92"/>
    <w:rsid w:val="00EB3CD9"/>
    <w:rsid w:val="00EB6775"/>
    <w:rsid w:val="00EB6F4D"/>
    <w:rsid w:val="00EB7811"/>
    <w:rsid w:val="00EC13DF"/>
    <w:rsid w:val="00ED29FF"/>
    <w:rsid w:val="00ED5F2D"/>
    <w:rsid w:val="00ED6441"/>
    <w:rsid w:val="00ED79BC"/>
    <w:rsid w:val="00EE06A6"/>
    <w:rsid w:val="00EE303F"/>
    <w:rsid w:val="00EE72BF"/>
    <w:rsid w:val="00EF525C"/>
    <w:rsid w:val="00F01152"/>
    <w:rsid w:val="00F044D1"/>
    <w:rsid w:val="00F06C53"/>
    <w:rsid w:val="00F06F4E"/>
    <w:rsid w:val="00F23EC2"/>
    <w:rsid w:val="00F247FD"/>
    <w:rsid w:val="00F26B86"/>
    <w:rsid w:val="00F30A8C"/>
    <w:rsid w:val="00F3416A"/>
    <w:rsid w:val="00F50821"/>
    <w:rsid w:val="00F52DDD"/>
    <w:rsid w:val="00F53171"/>
    <w:rsid w:val="00F64471"/>
    <w:rsid w:val="00F65655"/>
    <w:rsid w:val="00F6672D"/>
    <w:rsid w:val="00F70A34"/>
    <w:rsid w:val="00F71154"/>
    <w:rsid w:val="00F72BF2"/>
    <w:rsid w:val="00F7400E"/>
    <w:rsid w:val="00F761E5"/>
    <w:rsid w:val="00F76544"/>
    <w:rsid w:val="00F76A28"/>
    <w:rsid w:val="00F77EBD"/>
    <w:rsid w:val="00F85C66"/>
    <w:rsid w:val="00F879B0"/>
    <w:rsid w:val="00F87D16"/>
    <w:rsid w:val="00F93980"/>
    <w:rsid w:val="00F94630"/>
    <w:rsid w:val="00F95CEB"/>
    <w:rsid w:val="00F977A1"/>
    <w:rsid w:val="00FA17B4"/>
    <w:rsid w:val="00FA248D"/>
    <w:rsid w:val="00FA6A22"/>
    <w:rsid w:val="00FA7687"/>
    <w:rsid w:val="00FB3DFF"/>
    <w:rsid w:val="00FB6817"/>
    <w:rsid w:val="00FC0D06"/>
    <w:rsid w:val="00FC2515"/>
    <w:rsid w:val="00FC2EAE"/>
    <w:rsid w:val="00FD1037"/>
    <w:rsid w:val="00FD1192"/>
    <w:rsid w:val="00FD5A0E"/>
    <w:rsid w:val="00FE0CDC"/>
    <w:rsid w:val="00FE5FF0"/>
    <w:rsid w:val="00FF3ADF"/>
    <w:rsid w:val="00FF4B7C"/>
    <w:rsid w:val="00F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1407BB"/>
  <w15:docId w15:val="{3E6783E4-BF12-486C-BAFF-CA2012727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C1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E38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37B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06A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FE5FF0"/>
    <w:pPr>
      <w:keepNext/>
      <w:outlineLvl w:val="5"/>
    </w:pPr>
    <w:rPr>
      <w:rFonts w:ascii="Arial" w:eastAsia="Times New Roman" w:hAnsi="Arial" w:cs="Arial"/>
      <w:b/>
      <w:bCs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167FB"/>
    <w:rPr>
      <w:b/>
      <w:bCs/>
    </w:rPr>
  </w:style>
  <w:style w:type="character" w:customStyle="1" w:styleId="Ttulo6Car">
    <w:name w:val="Título 6 Car"/>
    <w:basedOn w:val="Fuentedeprrafopredeter"/>
    <w:link w:val="Ttulo6"/>
    <w:rsid w:val="00FE5FF0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FE5FF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FE5FF0"/>
    <w:rPr>
      <w:rFonts w:ascii="Times New Roman" w:eastAsia="MS Mincho" w:hAnsi="Times New Roman" w:cs="Times New Roman"/>
      <w:sz w:val="24"/>
      <w:szCs w:val="24"/>
      <w:lang w:eastAsia="es-ES"/>
    </w:rPr>
  </w:style>
  <w:style w:type="paragraph" w:styleId="Prrafodelista">
    <w:name w:val="List Paragraph"/>
    <w:aliases w:val="Párrafo Normal,Titulo de Fígura,TITULO A,Ha,ASPECTOS GENERALES,Cuadro 2-1,Fundamentacion,Bulleted List,Lista vistosa - Énfasis 11,Párrafo de lista2,Titulo parrafo,Punto,3,Iz - Párrafo de lista,Sivsa Parrafo,Footnote,List Paragraph1"/>
    <w:basedOn w:val="Normal"/>
    <w:link w:val="PrrafodelistaCar"/>
    <w:uiPriority w:val="34"/>
    <w:qFormat/>
    <w:rsid w:val="00FE5FF0"/>
    <w:pPr>
      <w:ind w:left="720"/>
      <w:contextualSpacing/>
    </w:pPr>
  </w:style>
  <w:style w:type="character" w:customStyle="1" w:styleId="PrrafodelistaCar">
    <w:name w:val="Párrafo de lista Car"/>
    <w:aliases w:val="Párrafo Normal Car,Titulo de Fígura Car,TITULO A Car,Ha Car,ASPECTOS GENERALES Car,Cuadro 2-1 Car,Fundamentacion Car,Bulleted List Car,Lista vistosa - Énfasis 11 Car,Párrafo de lista2 Car,Titulo parrafo Car,Punto Car,3 Car"/>
    <w:link w:val="Prrafodelista"/>
    <w:uiPriority w:val="34"/>
    <w:qFormat/>
    <w:locked/>
    <w:rsid w:val="00FE5FF0"/>
    <w:rPr>
      <w:rFonts w:ascii="Times New Roman" w:eastAsia="MS Mincho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6118B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0E3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styleId="Textodeglobo">
    <w:name w:val="Balloon Text"/>
    <w:basedOn w:val="Normal"/>
    <w:link w:val="TextodegloboCar"/>
    <w:uiPriority w:val="99"/>
    <w:unhideWhenUsed/>
    <w:rsid w:val="000F48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0F48EB"/>
    <w:rPr>
      <w:rFonts w:ascii="Tahoma" w:eastAsia="MS Mincho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4129B"/>
    <w:pPr>
      <w:spacing w:before="100" w:beforeAutospacing="1" w:after="100" w:afterAutospacing="1"/>
    </w:pPr>
    <w:rPr>
      <w:rFonts w:eastAsia="Times New Roman"/>
      <w:lang w:eastAsia="es-PE"/>
    </w:rPr>
  </w:style>
  <w:style w:type="character" w:styleId="Hipervnculo">
    <w:name w:val="Hyperlink"/>
    <w:basedOn w:val="Fuentedeprrafopredeter"/>
    <w:uiPriority w:val="99"/>
    <w:unhideWhenUsed/>
    <w:rsid w:val="00B4559A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F1FBA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06A5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37B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37B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37B8D"/>
    <w:rPr>
      <w:rFonts w:ascii="Times New Roman" w:eastAsia="MS Mincho" w:hAnsi="Times New Roman" w:cs="Times New Roman"/>
      <w:sz w:val="24"/>
      <w:szCs w:val="24"/>
      <w:lang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537B8D"/>
    <w:pPr>
      <w:spacing w:after="200" w:line="360" w:lineRule="auto"/>
    </w:pPr>
    <w:rPr>
      <w:rFonts w:asciiTheme="minorHAnsi" w:eastAsiaTheme="minorHAnsi" w:hAnsiTheme="minorHAnsi" w:cstheme="minorBidi"/>
      <w:iCs/>
      <w:color w:val="000000" w:themeColor="text1"/>
      <w:sz w:val="20"/>
      <w:szCs w:val="18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7B8D"/>
    <w:rPr>
      <w:rFonts w:ascii="Calibri" w:eastAsia="Calibri" w:hAnsi="Calibri" w:cs="Calibri"/>
      <w:color w:val="000000"/>
      <w:sz w:val="20"/>
      <w:szCs w:val="20"/>
      <w:lang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37B8D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0"/>
      <w:szCs w:val="20"/>
      <w:lang w:eastAsia="es-PE"/>
    </w:rPr>
  </w:style>
  <w:style w:type="character" w:customStyle="1" w:styleId="TextocomentarioCar1">
    <w:name w:val="Texto comentario Car1"/>
    <w:basedOn w:val="Fuentedeprrafopredeter"/>
    <w:uiPriority w:val="99"/>
    <w:semiHidden/>
    <w:rsid w:val="00537B8D"/>
    <w:rPr>
      <w:rFonts w:ascii="Times New Roman" w:eastAsia="MS Mincho" w:hAnsi="Times New Roman" w:cs="Times New Roman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37B8D"/>
    <w:rPr>
      <w:sz w:val="16"/>
      <w:szCs w:val="16"/>
    </w:rPr>
  </w:style>
  <w:style w:type="paragraph" w:customStyle="1" w:styleId="WW-Textoindependiente3">
    <w:name w:val="WW-Texto independiente 3"/>
    <w:basedOn w:val="Normal"/>
    <w:rsid w:val="00537B8D"/>
    <w:pPr>
      <w:suppressAutoHyphens/>
      <w:jc w:val="both"/>
    </w:pPr>
    <w:rPr>
      <w:rFonts w:ascii="Arial" w:eastAsia="Times New Roman" w:hAnsi="Arial"/>
      <w:b/>
      <w:sz w:val="52"/>
      <w:szCs w:val="20"/>
      <w:lang w:val="es-ES_tradnl" w:eastAsia="ar-SA"/>
    </w:rPr>
  </w:style>
  <w:style w:type="table" w:styleId="Tablaconcuadrcula4-nfasis5">
    <w:name w:val="Grid Table 4 Accent 5"/>
    <w:basedOn w:val="Tablanormal"/>
    <w:uiPriority w:val="49"/>
    <w:rsid w:val="00537B8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iguras">
    <w:name w:val="Figuras"/>
    <w:basedOn w:val="Normal"/>
    <w:link w:val="FigurasCar"/>
    <w:qFormat/>
    <w:rsid w:val="008C033D"/>
    <w:pPr>
      <w:spacing w:after="120" w:line="276" w:lineRule="auto"/>
      <w:ind w:left="1418"/>
      <w:jc w:val="center"/>
    </w:pPr>
    <w:rPr>
      <w:rFonts w:ascii="Arial" w:eastAsia="Calibri" w:hAnsi="Arial" w:cs="Calibri"/>
      <w:b/>
      <w:sz w:val="22"/>
      <w:szCs w:val="22"/>
    </w:rPr>
  </w:style>
  <w:style w:type="character" w:customStyle="1" w:styleId="FigurasCar">
    <w:name w:val="Figuras Car"/>
    <w:basedOn w:val="Fuentedeprrafopredeter"/>
    <w:link w:val="Figuras"/>
    <w:rsid w:val="008C033D"/>
    <w:rPr>
      <w:rFonts w:ascii="Arial" w:eastAsia="Calibri" w:hAnsi="Arial" w:cs="Calibri"/>
      <w:b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rsid w:val="00C82CA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76" w:lineRule="auto"/>
      <w:ind w:left="864" w:right="864"/>
      <w:jc w:val="center"/>
    </w:pPr>
    <w:rPr>
      <w:rFonts w:ascii="Calibri" w:eastAsia="Calibri" w:hAnsi="Calibri" w:cs="Calibri"/>
      <w:i/>
      <w:iCs/>
      <w:color w:val="4F81BD" w:themeColor="accent1"/>
      <w:sz w:val="22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2CA3"/>
    <w:rPr>
      <w:rFonts w:ascii="Calibri" w:eastAsia="Calibri" w:hAnsi="Calibri" w:cs="Calibri"/>
      <w:i/>
      <w:iCs/>
      <w:color w:val="4F81BD" w:themeColor="accent1"/>
      <w:lang w:eastAsia="es-ES"/>
    </w:rPr>
  </w:style>
  <w:style w:type="paragraph" w:customStyle="1" w:styleId="Sub92">
    <w:name w:val="Sub 9.2"/>
    <w:basedOn w:val="Normal"/>
    <w:qFormat/>
    <w:rsid w:val="00C82CA3"/>
    <w:pPr>
      <w:numPr>
        <w:numId w:val="21"/>
      </w:numPr>
      <w:spacing w:before="200" w:after="120" w:line="276" w:lineRule="auto"/>
      <w:ind w:left="1080"/>
      <w:contextualSpacing/>
    </w:pPr>
    <w:rPr>
      <w:rFonts w:ascii="Arial" w:eastAsia="Calibri" w:hAnsi="Arial" w:cs="Arial"/>
      <w:b/>
      <w:bCs/>
      <w:sz w:val="22"/>
      <w:szCs w:val="22"/>
    </w:rPr>
  </w:style>
  <w:style w:type="paragraph" w:customStyle="1" w:styleId="TABLAS">
    <w:name w:val="TABLAS"/>
    <w:basedOn w:val="Normal"/>
    <w:link w:val="TABLASCar"/>
    <w:qFormat/>
    <w:rsid w:val="00155CAA"/>
    <w:pPr>
      <w:spacing w:before="200" w:after="120" w:line="276" w:lineRule="auto"/>
      <w:ind w:firstLine="709"/>
      <w:jc w:val="center"/>
    </w:pPr>
    <w:rPr>
      <w:rFonts w:ascii="Arial" w:eastAsia="Calibri" w:hAnsi="Arial" w:cs="Arial"/>
      <w:b/>
      <w:bCs/>
      <w:sz w:val="22"/>
      <w:szCs w:val="22"/>
    </w:rPr>
  </w:style>
  <w:style w:type="character" w:customStyle="1" w:styleId="TABLASCar">
    <w:name w:val="TABLAS Car"/>
    <w:basedOn w:val="Fuentedeprrafopredeter"/>
    <w:link w:val="TABLAS"/>
    <w:rsid w:val="00155CAA"/>
    <w:rPr>
      <w:rFonts w:ascii="Arial" w:eastAsia="Calibri" w:hAnsi="Arial" w:cs="Arial"/>
      <w:b/>
      <w:bCs/>
      <w:lang w:eastAsia="es-ES"/>
    </w:rPr>
  </w:style>
  <w:style w:type="table" w:customStyle="1" w:styleId="48">
    <w:name w:val="48"/>
    <w:basedOn w:val="Tablanormal"/>
    <w:rsid w:val="00155CAA"/>
    <w:pPr>
      <w:spacing w:after="120"/>
    </w:pPr>
    <w:rPr>
      <w:rFonts w:ascii="Calibri" w:eastAsia="Calibri" w:hAnsi="Calibri" w:cs="Calibri"/>
      <w:lang w:eastAsia="es-ES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paragraph" w:customStyle="1" w:styleId="PARRAFO1">
    <w:name w:val="PARRAFO 1"/>
    <w:basedOn w:val="Normal"/>
    <w:link w:val="PARRAFO1Car"/>
    <w:qFormat/>
    <w:rsid w:val="008B20B9"/>
    <w:pPr>
      <w:spacing w:after="120" w:line="276" w:lineRule="auto"/>
      <w:ind w:left="708"/>
      <w:jc w:val="both"/>
    </w:pPr>
    <w:rPr>
      <w:rFonts w:ascii="Arial" w:eastAsia="Calibri" w:hAnsi="Arial" w:cs="Arial"/>
      <w:color w:val="000000" w:themeColor="text1"/>
      <w:sz w:val="22"/>
      <w:szCs w:val="22"/>
    </w:rPr>
  </w:style>
  <w:style w:type="character" w:customStyle="1" w:styleId="PARRAFO1Car">
    <w:name w:val="PARRAFO 1 Car"/>
    <w:basedOn w:val="Fuentedeprrafopredeter"/>
    <w:link w:val="PARRAFO1"/>
    <w:rsid w:val="008B20B9"/>
    <w:rPr>
      <w:rFonts w:ascii="Arial" w:eastAsia="Calibri" w:hAnsi="Arial" w:cs="Arial"/>
      <w:color w:val="000000" w:themeColor="text1"/>
      <w:lang w:eastAsia="es-ES"/>
    </w:rPr>
  </w:style>
  <w:style w:type="paragraph" w:customStyle="1" w:styleId="TITULOSS">
    <w:name w:val="TITULOSS"/>
    <w:basedOn w:val="Prrafodelista"/>
    <w:link w:val="TITULOSSCar"/>
    <w:qFormat/>
    <w:rsid w:val="00F06F4E"/>
    <w:pPr>
      <w:numPr>
        <w:numId w:val="23"/>
      </w:numPr>
      <w:spacing w:line="360" w:lineRule="auto"/>
      <w:outlineLvl w:val="0"/>
    </w:pPr>
    <w:rPr>
      <w:rFonts w:ascii="Arial Narrow" w:eastAsia="Calibri" w:hAnsi="Arial Narrow" w:cs="Arial"/>
      <w:b/>
      <w:bCs/>
      <w:color w:val="70AD47"/>
      <w:sz w:val="48"/>
      <w:lang w:val="es-ES"/>
    </w:rPr>
  </w:style>
  <w:style w:type="character" w:customStyle="1" w:styleId="TITULOSSCar">
    <w:name w:val="TITULOSS Car"/>
    <w:basedOn w:val="PrrafodelistaCar"/>
    <w:link w:val="TITULOSS"/>
    <w:rsid w:val="00F06F4E"/>
    <w:rPr>
      <w:rFonts w:ascii="Arial Narrow" w:eastAsia="Calibri" w:hAnsi="Arial Narrow" w:cs="Arial"/>
      <w:b/>
      <w:bCs/>
      <w:color w:val="70AD47"/>
      <w:sz w:val="48"/>
      <w:szCs w:val="24"/>
      <w:lang w:val="es-ES" w:eastAsia="es-ES"/>
    </w:rPr>
  </w:style>
  <w:style w:type="paragraph" w:customStyle="1" w:styleId="referencias">
    <w:name w:val="referencias"/>
    <w:basedOn w:val="Normal"/>
    <w:link w:val="referenciasCar"/>
    <w:qFormat/>
    <w:rsid w:val="00A822B7"/>
    <w:pPr>
      <w:ind w:left="2124"/>
      <w:jc w:val="center"/>
    </w:pPr>
    <w:rPr>
      <w:rFonts w:ascii="Arial" w:eastAsia="Calibri" w:hAnsi="Arial" w:cs="Arial"/>
      <w:b/>
      <w:sz w:val="20"/>
      <w:lang w:eastAsia="en-US"/>
    </w:rPr>
  </w:style>
  <w:style w:type="character" w:customStyle="1" w:styleId="referenciasCar">
    <w:name w:val="referencias Car"/>
    <w:link w:val="referencias"/>
    <w:rsid w:val="00A822B7"/>
    <w:rPr>
      <w:rFonts w:ascii="Arial" w:eastAsia="Calibri" w:hAnsi="Arial" w:cs="Arial"/>
      <w:b/>
      <w:sz w:val="20"/>
      <w:szCs w:val="24"/>
    </w:rPr>
  </w:style>
  <w:style w:type="paragraph" w:customStyle="1" w:styleId="TITULO22">
    <w:name w:val="TITULO 22"/>
    <w:basedOn w:val="Prrafodelista"/>
    <w:link w:val="TITULO22Car"/>
    <w:qFormat/>
    <w:rsid w:val="008775BA"/>
    <w:pPr>
      <w:numPr>
        <w:ilvl w:val="1"/>
        <w:numId w:val="24"/>
      </w:numPr>
      <w:spacing w:before="240" w:after="160" w:line="360" w:lineRule="auto"/>
      <w:jc w:val="both"/>
      <w:outlineLvl w:val="1"/>
    </w:pPr>
    <w:rPr>
      <w:rFonts w:ascii="Arial Narrow" w:eastAsia="Calibri" w:hAnsi="Arial Narrow" w:cs="Arial"/>
      <w:b/>
      <w:bCs/>
      <w:color w:val="70AD47"/>
      <w:sz w:val="40"/>
      <w:lang w:val="es-ES"/>
    </w:rPr>
  </w:style>
  <w:style w:type="character" w:customStyle="1" w:styleId="TITULO22Car">
    <w:name w:val="TITULO 22 Car"/>
    <w:basedOn w:val="PrrafodelistaCar"/>
    <w:link w:val="TITULO22"/>
    <w:rsid w:val="008775BA"/>
    <w:rPr>
      <w:rFonts w:ascii="Arial Narrow" w:eastAsia="Calibri" w:hAnsi="Arial Narrow" w:cs="Arial"/>
      <w:b/>
      <w:bCs/>
      <w:color w:val="70AD47"/>
      <w:sz w:val="40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6C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eastAsia="MS Mincho" w:hAnsi="Times New Roman" w:cs="Times New Roman"/>
      <w:b/>
      <w:bCs/>
      <w:color w:val="auto"/>
      <w:lang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6C01"/>
    <w:rPr>
      <w:rFonts w:ascii="Times New Roman" w:eastAsia="MS Mincho" w:hAnsi="Times New Roman" w:cs="Times New Roman"/>
      <w:b/>
      <w:bCs/>
      <w:color w:val="000000"/>
      <w:sz w:val="20"/>
      <w:szCs w:val="20"/>
      <w:lang w:eastAsia="es-ES"/>
    </w:rPr>
  </w:style>
  <w:style w:type="paragraph" w:customStyle="1" w:styleId="Sub7">
    <w:name w:val="Sub 7"/>
    <w:basedOn w:val="Prrafodelista"/>
    <w:link w:val="Sub7Car"/>
    <w:qFormat/>
    <w:rsid w:val="00F23EC2"/>
    <w:pPr>
      <w:numPr>
        <w:numId w:val="27"/>
      </w:numPr>
      <w:spacing w:after="120" w:line="276" w:lineRule="auto"/>
    </w:pPr>
    <w:rPr>
      <w:rFonts w:ascii="Arial" w:eastAsia="Calibri" w:hAnsi="Arial" w:cs="Arial"/>
      <w:b/>
      <w:bCs/>
      <w:sz w:val="22"/>
      <w:szCs w:val="22"/>
    </w:rPr>
  </w:style>
  <w:style w:type="character" w:customStyle="1" w:styleId="Sub7Car">
    <w:name w:val="Sub 7 Car"/>
    <w:basedOn w:val="Fuentedeprrafopredeter"/>
    <w:link w:val="Sub7"/>
    <w:rsid w:val="00F23EC2"/>
    <w:rPr>
      <w:rFonts w:ascii="Arial" w:eastAsia="Calibri" w:hAnsi="Arial" w:cs="Arial"/>
      <w:b/>
      <w:bCs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7253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72538"/>
    <w:rPr>
      <w:rFonts w:ascii="Times New Roman" w:eastAsia="MS Mincho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72538"/>
    <w:pPr>
      <w:spacing w:after="160" w:line="259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72538"/>
    <w:rPr>
      <w:rFonts w:ascii="Times New Roman" w:eastAsia="MS Mincho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E57374"/>
    <w:rPr>
      <w:color w:val="605E5C"/>
      <w:shd w:val="clear" w:color="auto" w:fill="E1DFDD"/>
    </w:rPr>
  </w:style>
  <w:style w:type="character" w:customStyle="1" w:styleId="uv3um">
    <w:name w:val="uv3um"/>
    <w:basedOn w:val="Fuentedeprrafopredeter"/>
    <w:rsid w:val="00AC249C"/>
  </w:style>
  <w:style w:type="character" w:customStyle="1" w:styleId="t286pc">
    <w:name w:val="t286pc"/>
    <w:basedOn w:val="Fuentedeprrafopredeter"/>
    <w:rsid w:val="00552ED5"/>
  </w:style>
  <w:style w:type="character" w:customStyle="1" w:styleId="vkekvd">
    <w:name w:val="vkekvd"/>
    <w:basedOn w:val="Fuentedeprrafopredeter"/>
    <w:rsid w:val="00552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7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qX34Q4ZxEyCZ54G48" TargetMode="External"/><Relationship Id="rId13" Type="http://schemas.openxmlformats.org/officeDocument/2006/relationships/hyperlink" Target="https://forms.gle/BoYrffef3zkCj5Ky6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s://forms.gle/qX34Q4ZxEyCZ54G48" TargetMode="External"/><Relationship Id="rId12" Type="http://schemas.openxmlformats.org/officeDocument/2006/relationships/hyperlink" Target="https://forms.gle/UQrZdDYC32yCzNm99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forms.gle/mYct43gWs6q3rDJi8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hyperlink" Target="https://ecodoc.minam.gob.pe/verifica/view%20con%20la%20clave%20bb2z49" TargetMode="External"/><Relationship Id="rId11" Type="http://schemas.openxmlformats.org/officeDocument/2006/relationships/hyperlink" Target="https://forms.gle/UQrZdDYC32yCzNm9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orms.gle/mYct43gWs6q3rDJi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orms.gle/LamsJJz5ccLbQvoA6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rms.gle/LamsJJz5ccLbQvoA6" TargetMode="External"/><Relationship Id="rId14" Type="http://schemas.openxmlformats.org/officeDocument/2006/relationships/hyperlink" Target="https://forms.gle/BoYrffef3zkCj5Ky6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tiqueta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uadrícula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567C5-BBE1-407D-8A45-41B3AC04C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796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NINFA ANGELICA GUERREROS ROJAS</dc:creator>
  <cp:lastModifiedBy>Ninfa</cp:lastModifiedBy>
  <cp:revision>3</cp:revision>
  <cp:lastPrinted>2022-10-12T20:10:00Z</cp:lastPrinted>
  <dcterms:created xsi:type="dcterms:W3CDTF">2025-09-27T22:32:00Z</dcterms:created>
  <dcterms:modified xsi:type="dcterms:W3CDTF">2025-09-27T22:33:00Z</dcterms:modified>
</cp:coreProperties>
</file>