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F256B" w14:textId="3162EAE0" w:rsidR="004441C3" w:rsidRPr="00E350A3" w:rsidRDefault="00AB763F" w:rsidP="004441C3">
      <w:pPr>
        <w:pStyle w:val="Sinespaciado"/>
        <w:rPr>
          <w:noProof/>
        </w:rPr>
      </w:pPr>
      <w:r w:rsidRPr="00AB763F"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0ACD8A14" wp14:editId="7503EC09">
            <wp:simplePos x="0" y="0"/>
            <wp:positionH relativeFrom="margin">
              <wp:posOffset>123825</wp:posOffset>
            </wp:positionH>
            <wp:positionV relativeFrom="paragraph">
              <wp:posOffset>69215</wp:posOffset>
            </wp:positionV>
            <wp:extent cx="3933825" cy="447675"/>
            <wp:effectExtent l="0" t="0" r="9525" b="9525"/>
            <wp:wrapNone/>
            <wp:docPr id="14" name="Imagen 14" descr="C:\Users\LAPTOP-AGP\Downloads\Logo completo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-AGP\Downloads\Logo completo -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3" r="27109" b="3685"/>
                    <a:stretch/>
                  </pic:blipFill>
                  <pic:spPr bwMode="auto">
                    <a:xfrm>
                      <a:off x="0" y="0"/>
                      <a:ext cx="3933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63F"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726D0723" wp14:editId="75C08038">
            <wp:simplePos x="0" y="0"/>
            <wp:positionH relativeFrom="column">
              <wp:posOffset>4530090</wp:posOffset>
            </wp:positionH>
            <wp:positionV relativeFrom="paragraph">
              <wp:posOffset>-635</wp:posOffset>
            </wp:positionV>
            <wp:extent cx="463550" cy="436245"/>
            <wp:effectExtent l="0" t="0" r="0" b="1905"/>
            <wp:wrapNone/>
            <wp:docPr id="2" name="Imagen 2" descr="C:\Users\LAPTOP-AGP\Downloads\Logo completo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-AGP\Downloads\Logo completo -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81" t="7717" b="8764"/>
                    <a:stretch/>
                  </pic:blipFill>
                  <pic:spPr bwMode="auto">
                    <a:xfrm>
                      <a:off x="0" y="0"/>
                      <a:ext cx="46355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63F"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30B69CFD" wp14:editId="78C697F5">
            <wp:simplePos x="0" y="0"/>
            <wp:positionH relativeFrom="margin">
              <wp:posOffset>4105275</wp:posOffset>
            </wp:positionH>
            <wp:positionV relativeFrom="paragraph">
              <wp:posOffset>93345</wp:posOffset>
            </wp:positionV>
            <wp:extent cx="373740" cy="368300"/>
            <wp:effectExtent l="0" t="0" r="7620" b="0"/>
            <wp:wrapNone/>
            <wp:docPr id="4" name="Imagen 4" descr="DRA - Ofic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 - Oficin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02" b="-1297"/>
                    <a:stretch/>
                  </pic:blipFill>
                  <pic:spPr bwMode="auto">
                    <a:xfrm>
                      <a:off x="0" y="0"/>
                      <a:ext cx="37374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17E3B" w14:textId="4A8F3EE8" w:rsidR="004441C3" w:rsidRPr="00E350A3" w:rsidRDefault="004441C3" w:rsidP="004441C3">
      <w:pPr>
        <w:pStyle w:val="Sinespaciado"/>
      </w:pPr>
      <w:bookmarkStart w:id="0" w:name="_Hlk132270580"/>
      <w:bookmarkEnd w:id="0"/>
    </w:p>
    <w:p w14:paraId="7E9DC45A" w14:textId="4633F8B8" w:rsidR="006B5401" w:rsidRPr="00E350A3" w:rsidRDefault="006B5401"/>
    <w:p w14:paraId="580CC738" w14:textId="77777777" w:rsidR="004441C3" w:rsidRPr="00E350A3" w:rsidRDefault="004441C3" w:rsidP="004441C3">
      <w:pPr>
        <w:spacing w:after="0" w:line="240" w:lineRule="auto"/>
        <w:jc w:val="center"/>
        <w:rPr>
          <w:rFonts w:ascii="Calibri" w:eastAsia="Calibri" w:hAnsi="Calibri" w:cs="Times New Roman"/>
          <w:noProof/>
        </w:rPr>
      </w:pPr>
      <w:r w:rsidRPr="00E350A3">
        <w:rPr>
          <w:rFonts w:ascii="Calibri" w:eastAsia="Calibri" w:hAnsi="Calibri" w:cs="Times New Roman"/>
          <w:noProof/>
        </w:rPr>
        <w:t>“Año de la Unidad la Paz y el Desarrollo "</w:t>
      </w:r>
    </w:p>
    <w:p w14:paraId="599263D3" w14:textId="77777777" w:rsidR="004441C3" w:rsidRPr="00E350A3" w:rsidRDefault="004441C3" w:rsidP="006B5401">
      <w:pPr>
        <w:spacing w:after="0" w:line="240" w:lineRule="auto"/>
        <w:rPr>
          <w:rFonts w:ascii="Arial" w:eastAsia="SimHei" w:hAnsi="Arial" w:cs="Arial"/>
          <w:b/>
          <w:color w:val="000000"/>
          <w:sz w:val="20"/>
          <w:szCs w:val="20"/>
          <w:u w:val="single"/>
        </w:rPr>
      </w:pPr>
    </w:p>
    <w:p w14:paraId="4232E586" w14:textId="1C36FEAC" w:rsidR="006B5401" w:rsidRPr="00E350A3" w:rsidRDefault="006B5401" w:rsidP="006B5401">
      <w:pPr>
        <w:spacing w:after="0" w:line="240" w:lineRule="auto"/>
        <w:rPr>
          <w:rFonts w:ascii="Arial" w:eastAsia="SimHei" w:hAnsi="Arial" w:cs="Arial"/>
          <w:b/>
          <w:color w:val="000000"/>
          <w:sz w:val="20"/>
          <w:szCs w:val="20"/>
          <w:u w:val="single"/>
        </w:rPr>
      </w:pPr>
      <w:r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 xml:space="preserve">INFORME </w:t>
      </w:r>
      <w:proofErr w:type="spellStart"/>
      <w:r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>N°</w:t>
      </w:r>
      <w:proofErr w:type="spellEnd"/>
      <w:r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 xml:space="preserve"> </w:t>
      </w:r>
      <w:r w:rsidR="00871492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 xml:space="preserve">    </w:t>
      </w:r>
      <w:r w:rsidR="00B12BD5"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 xml:space="preserve"> </w:t>
      </w:r>
      <w:r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>- 20</w:t>
      </w:r>
      <w:r w:rsidR="00B12BD5"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>23</w:t>
      </w:r>
      <w:r w:rsidRPr="00E350A3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>-GOB-REG-HVCA/GRDS-DREH-UGEL-H-AGP/EE</w:t>
      </w:r>
      <w:r w:rsidR="00AF40D4">
        <w:rPr>
          <w:rFonts w:ascii="Arial" w:eastAsia="SimHei" w:hAnsi="Arial" w:cs="Arial"/>
          <w:b/>
          <w:color w:val="000000"/>
          <w:sz w:val="20"/>
          <w:szCs w:val="20"/>
          <w:u w:val="single"/>
        </w:rPr>
        <w:t>I</w:t>
      </w:r>
    </w:p>
    <w:p w14:paraId="359C1388" w14:textId="77777777" w:rsidR="006B5401" w:rsidRPr="00E350A3" w:rsidRDefault="006B5401" w:rsidP="006B5401">
      <w:pPr>
        <w:tabs>
          <w:tab w:val="left" w:pos="851"/>
        </w:tabs>
        <w:spacing w:after="0" w:line="240" w:lineRule="auto"/>
        <w:jc w:val="center"/>
        <w:rPr>
          <w:rFonts w:ascii="Calibri Light" w:eastAsia="SimHei" w:hAnsi="Calibri Light" w:cs="Arial"/>
          <w:b/>
          <w:color w:val="000000"/>
          <w:sz w:val="20"/>
          <w:szCs w:val="20"/>
          <w:u w:val="single"/>
        </w:rPr>
      </w:pPr>
    </w:p>
    <w:p w14:paraId="3FA617AE" w14:textId="69D9BFB7" w:rsidR="006B5401" w:rsidRPr="00E350A3" w:rsidRDefault="006B5401" w:rsidP="00E350A3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b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color w:val="000000"/>
          <w:lang w:eastAsia="es-ES_tradnl"/>
        </w:rPr>
        <w:t xml:space="preserve">A </w:t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 xml:space="preserve">la </w:t>
      </w:r>
      <w:r w:rsidRPr="00E350A3">
        <w:rPr>
          <w:rFonts w:ascii="Calibri" w:eastAsia="Times New Roman" w:hAnsi="Calibri" w:cs="Calibri"/>
          <w:color w:val="000000"/>
          <w:lang w:eastAsia="es-ES_tradnl"/>
        </w:rPr>
        <w:tab/>
        <w:t xml:space="preserve">: </w:t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ab/>
      </w:r>
      <w:r w:rsidR="006A633A" w:rsidRPr="006A633A">
        <w:rPr>
          <w:rFonts w:ascii="Calibri" w:eastAsia="Times New Roman" w:hAnsi="Calibri" w:cs="Calibri"/>
          <w:bCs/>
          <w:color w:val="000000"/>
          <w:lang w:eastAsia="es-ES_tradnl"/>
        </w:rPr>
        <w:t>Lic. Beatriz Quispe Huamán</w:t>
      </w:r>
    </w:p>
    <w:p w14:paraId="61E74ECB" w14:textId="6CB64DC4" w:rsidR="006B5401" w:rsidRPr="00E350A3" w:rsidRDefault="006B5401" w:rsidP="00E350A3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b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b/>
          <w:color w:val="000000"/>
          <w:lang w:eastAsia="es-ES_tradnl"/>
        </w:rPr>
        <w:t xml:space="preserve"> </w:t>
      </w:r>
      <w:r w:rsidR="00E350A3" w:rsidRPr="00E350A3">
        <w:rPr>
          <w:rFonts w:ascii="Calibri" w:eastAsia="Times New Roman" w:hAnsi="Calibri" w:cs="Calibri"/>
          <w:b/>
          <w:color w:val="000000"/>
          <w:lang w:eastAsia="es-ES_tradnl"/>
        </w:rPr>
        <w:tab/>
      </w:r>
      <w:r w:rsidR="00E350A3" w:rsidRPr="00E350A3">
        <w:rPr>
          <w:rFonts w:ascii="Calibri" w:eastAsia="Times New Roman" w:hAnsi="Calibri" w:cs="Calibri"/>
          <w:b/>
          <w:color w:val="000000"/>
          <w:lang w:eastAsia="es-ES_tradnl"/>
        </w:rPr>
        <w:tab/>
      </w:r>
      <w:r w:rsidRPr="00E350A3">
        <w:rPr>
          <w:rFonts w:ascii="Calibri" w:eastAsia="Times New Roman" w:hAnsi="Calibri" w:cs="Calibri"/>
          <w:b/>
          <w:color w:val="000000"/>
          <w:lang w:eastAsia="es-ES_tradnl"/>
        </w:rPr>
        <w:t>Jefe del Área de Gestión Pedagógica</w:t>
      </w:r>
    </w:p>
    <w:p w14:paraId="01C6A0C2" w14:textId="77777777" w:rsidR="006B5401" w:rsidRPr="00C32625" w:rsidRDefault="006B5401" w:rsidP="006B5401">
      <w:pPr>
        <w:tabs>
          <w:tab w:val="left" w:pos="851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4"/>
          <w:szCs w:val="4"/>
          <w:lang w:eastAsia="es-ES_tradnl"/>
        </w:rPr>
      </w:pPr>
    </w:p>
    <w:p w14:paraId="3C11F23E" w14:textId="357A4DE1" w:rsidR="006B5401" w:rsidRPr="00E350A3" w:rsidRDefault="006B5401" w:rsidP="00E350A3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color w:val="000000"/>
          <w:lang w:eastAsia="es-ES_tradnl"/>
        </w:rPr>
        <w:t>De</w:t>
      </w:r>
      <w:r w:rsidRPr="00E350A3">
        <w:rPr>
          <w:rFonts w:ascii="Calibri" w:eastAsia="Times New Roman" w:hAnsi="Calibri" w:cs="Calibri"/>
          <w:color w:val="000000"/>
          <w:lang w:eastAsia="es-ES_tradnl"/>
        </w:rPr>
        <w:tab/>
        <w:t xml:space="preserve">: </w:t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ab/>
      </w:r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Lic. </w:t>
      </w:r>
      <w:proofErr w:type="spellStart"/>
      <w:r w:rsidR="006A633A">
        <w:rPr>
          <w:rFonts w:ascii="Calibri" w:eastAsia="Times New Roman" w:hAnsi="Calibri" w:cs="Calibri"/>
          <w:color w:val="000000"/>
          <w:lang w:eastAsia="es-ES_tradnl"/>
        </w:rPr>
        <w:t>Revelino</w:t>
      </w:r>
      <w:proofErr w:type="spellEnd"/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, Ramos </w:t>
      </w:r>
      <w:proofErr w:type="spellStart"/>
      <w:r w:rsidR="006A633A">
        <w:rPr>
          <w:rFonts w:ascii="Calibri" w:eastAsia="Times New Roman" w:hAnsi="Calibri" w:cs="Calibri"/>
          <w:color w:val="000000"/>
          <w:lang w:eastAsia="es-ES_tradnl"/>
        </w:rPr>
        <w:t>Huincho</w:t>
      </w:r>
      <w:proofErr w:type="spellEnd"/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 </w:t>
      </w:r>
    </w:p>
    <w:p w14:paraId="1786FE1C" w14:textId="102C3367" w:rsidR="006B5401" w:rsidRDefault="006B5401" w:rsidP="00E350A3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b/>
          <w:bCs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color w:val="000000"/>
          <w:lang w:eastAsia="es-ES_tradnl"/>
        </w:rPr>
        <w:t xml:space="preserve">  </w:t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ab/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ab/>
      </w:r>
      <w:r w:rsidRPr="00952B5F">
        <w:rPr>
          <w:rFonts w:ascii="Calibri" w:eastAsia="Times New Roman" w:hAnsi="Calibri" w:cs="Calibri"/>
          <w:b/>
          <w:bCs/>
          <w:color w:val="000000"/>
          <w:lang w:eastAsia="es-ES_tradnl"/>
        </w:rPr>
        <w:t>Especialista en Educación</w:t>
      </w:r>
      <w:r w:rsidR="006A633A">
        <w:rPr>
          <w:rFonts w:ascii="Calibri" w:eastAsia="Times New Roman" w:hAnsi="Calibri" w:cs="Calibri"/>
          <w:b/>
          <w:bCs/>
          <w:color w:val="000000"/>
          <w:lang w:eastAsia="es-ES_tradnl"/>
        </w:rPr>
        <w:t xml:space="preserve"> </w:t>
      </w:r>
    </w:p>
    <w:p w14:paraId="116A9101" w14:textId="77777777" w:rsidR="006A633A" w:rsidRPr="00C32625" w:rsidRDefault="006A633A" w:rsidP="00E350A3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b/>
          <w:bCs/>
          <w:color w:val="000000"/>
          <w:sz w:val="6"/>
          <w:szCs w:val="6"/>
          <w:lang w:eastAsia="es-ES_tradnl"/>
        </w:rPr>
      </w:pPr>
    </w:p>
    <w:p w14:paraId="169F32EB" w14:textId="36440371" w:rsidR="006B5401" w:rsidRPr="00E350A3" w:rsidRDefault="006B5401" w:rsidP="00E350A3">
      <w:pPr>
        <w:tabs>
          <w:tab w:val="left" w:pos="1985"/>
        </w:tabs>
        <w:spacing w:after="0" w:line="240" w:lineRule="auto"/>
        <w:ind w:left="2410" w:hanging="2410"/>
        <w:jc w:val="both"/>
        <w:rPr>
          <w:rFonts w:ascii="Calibri" w:eastAsia="Times New Roman" w:hAnsi="Calibri" w:cs="Calibri"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color w:val="000000"/>
          <w:lang w:eastAsia="es-ES_tradnl"/>
        </w:rPr>
        <w:t>Asunto</w:t>
      </w:r>
      <w:r w:rsidRPr="00E350A3">
        <w:rPr>
          <w:rFonts w:ascii="Calibri" w:eastAsia="Times New Roman" w:hAnsi="Calibri" w:cs="Calibri"/>
          <w:color w:val="000000"/>
          <w:lang w:eastAsia="es-ES_tradnl"/>
        </w:rPr>
        <w:tab/>
        <w:t xml:space="preserve">: </w:t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ab/>
      </w:r>
      <w:r w:rsidR="00AF40D4">
        <w:rPr>
          <w:rFonts w:ascii="Calibri" w:eastAsia="Times New Roman" w:hAnsi="Calibri" w:cs="Calibri"/>
          <w:color w:val="000000"/>
          <w:lang w:eastAsia="es-ES_tradnl"/>
        </w:rPr>
        <w:t>Informe de</w:t>
      </w:r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 servidor </w:t>
      </w:r>
      <w:r w:rsidR="006B29D7">
        <w:rPr>
          <w:rFonts w:ascii="Calibri" w:eastAsia="Times New Roman" w:hAnsi="Calibri" w:cs="Calibri"/>
          <w:color w:val="000000"/>
          <w:lang w:eastAsia="es-ES_tradnl"/>
        </w:rPr>
        <w:t xml:space="preserve">público </w:t>
      </w:r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de la Unidad de Gestión Educativa Local de </w:t>
      </w:r>
      <w:r w:rsidR="00F01945">
        <w:rPr>
          <w:rFonts w:ascii="Calibri" w:eastAsia="Times New Roman" w:hAnsi="Calibri" w:cs="Calibri"/>
          <w:color w:val="000000"/>
          <w:lang w:eastAsia="es-ES_tradnl"/>
        </w:rPr>
        <w:t>Huaytará que</w:t>
      </w:r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 cuenta con Constancia de EIB. </w:t>
      </w:r>
    </w:p>
    <w:p w14:paraId="74712BD9" w14:textId="77777777" w:rsidR="006B5401" w:rsidRPr="00E350A3" w:rsidRDefault="006B5401" w:rsidP="006B5401">
      <w:pPr>
        <w:tabs>
          <w:tab w:val="left" w:pos="851"/>
        </w:tabs>
        <w:spacing w:after="0" w:line="240" w:lineRule="auto"/>
        <w:ind w:left="1410" w:hanging="1410"/>
        <w:rPr>
          <w:rFonts w:ascii="Calibri" w:eastAsia="Times New Roman" w:hAnsi="Calibri" w:cs="Calibri"/>
          <w:b/>
          <w:color w:val="000000"/>
          <w:lang w:eastAsia="es-ES_tradnl"/>
        </w:rPr>
      </w:pPr>
    </w:p>
    <w:p w14:paraId="3BD6C21C" w14:textId="4F5B547C" w:rsidR="00B12BD5" w:rsidRPr="00E350A3" w:rsidRDefault="006B5401" w:rsidP="006A633A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color w:val="000000"/>
          <w:sz w:val="18"/>
          <w:szCs w:val="18"/>
          <w:lang w:eastAsia="es-ES_tradnl"/>
        </w:rPr>
      </w:pPr>
      <w:r w:rsidRPr="00E350A3">
        <w:rPr>
          <w:rFonts w:ascii="Calibri" w:eastAsia="Times New Roman" w:hAnsi="Calibri" w:cs="Calibri"/>
          <w:color w:val="000000"/>
          <w:lang w:eastAsia="es-ES_tradnl"/>
        </w:rPr>
        <w:t>Referencia</w:t>
      </w:r>
      <w:r w:rsidRPr="00E350A3">
        <w:rPr>
          <w:rFonts w:ascii="Calibri" w:eastAsia="Times New Roman" w:hAnsi="Calibri" w:cs="Calibri"/>
          <w:color w:val="000000"/>
          <w:lang w:eastAsia="es-ES_tradnl"/>
        </w:rPr>
        <w:tab/>
        <w:t xml:space="preserve">: </w:t>
      </w:r>
      <w:r w:rsidR="00E350A3" w:rsidRPr="00E350A3">
        <w:rPr>
          <w:rFonts w:ascii="Calibri" w:eastAsia="Times New Roman" w:hAnsi="Calibri" w:cs="Calibri"/>
          <w:color w:val="000000"/>
          <w:lang w:eastAsia="es-ES_tradnl"/>
        </w:rPr>
        <w:tab/>
      </w:r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Oficio </w:t>
      </w:r>
      <w:proofErr w:type="spellStart"/>
      <w:r w:rsidR="006A633A">
        <w:rPr>
          <w:rFonts w:ascii="Calibri" w:eastAsia="Times New Roman" w:hAnsi="Calibri" w:cs="Calibri"/>
          <w:color w:val="000000"/>
          <w:lang w:eastAsia="es-ES_tradnl"/>
        </w:rPr>
        <w:t>Multiple</w:t>
      </w:r>
      <w:proofErr w:type="spellEnd"/>
      <w:r w:rsidR="006A633A">
        <w:rPr>
          <w:rFonts w:ascii="Calibri" w:eastAsia="Times New Roman" w:hAnsi="Calibri" w:cs="Calibri"/>
          <w:color w:val="000000"/>
          <w:lang w:eastAsia="es-ES_tradnl"/>
        </w:rPr>
        <w:t xml:space="preserve"> 004-2023/GOB.REG.HVCA/GR-SG</w:t>
      </w:r>
    </w:p>
    <w:p w14:paraId="485A1CC3" w14:textId="77777777" w:rsidR="006B5401" w:rsidRPr="00E350A3" w:rsidRDefault="006B5401" w:rsidP="006B5401">
      <w:pPr>
        <w:tabs>
          <w:tab w:val="left" w:pos="851"/>
        </w:tabs>
        <w:spacing w:after="0" w:line="240" w:lineRule="auto"/>
        <w:ind w:left="1410" w:hanging="1410"/>
        <w:rPr>
          <w:rFonts w:ascii="Calibri" w:eastAsia="Times New Roman" w:hAnsi="Calibri" w:cs="Calibri"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b/>
          <w:color w:val="000000"/>
          <w:lang w:eastAsia="es-ES_tradnl"/>
        </w:rPr>
        <w:tab/>
      </w:r>
      <w:r w:rsidRPr="00E350A3">
        <w:rPr>
          <w:rFonts w:ascii="Calibri" w:eastAsia="Times New Roman" w:hAnsi="Calibri" w:cs="Calibri"/>
          <w:b/>
          <w:color w:val="000000"/>
          <w:lang w:eastAsia="es-ES_tradnl"/>
        </w:rPr>
        <w:tab/>
      </w:r>
      <w:r w:rsidRPr="00E350A3">
        <w:rPr>
          <w:rFonts w:ascii="Calibri" w:eastAsia="Times New Roman" w:hAnsi="Calibri" w:cs="Calibri"/>
          <w:b/>
          <w:color w:val="000000"/>
          <w:lang w:eastAsia="es-ES_tradnl"/>
        </w:rPr>
        <w:tab/>
      </w:r>
      <w:r w:rsidRPr="00E350A3">
        <w:rPr>
          <w:rFonts w:ascii="Calibri" w:eastAsia="Times New Roman" w:hAnsi="Calibri" w:cs="Calibri"/>
          <w:b/>
          <w:color w:val="000000"/>
          <w:lang w:eastAsia="es-ES_tradnl"/>
        </w:rPr>
        <w:tab/>
      </w:r>
      <w:r w:rsidRPr="00E350A3">
        <w:rPr>
          <w:rFonts w:ascii="Calibri" w:eastAsia="Times New Roman" w:hAnsi="Calibri" w:cs="Calibri"/>
          <w:color w:val="000000"/>
          <w:lang w:eastAsia="es-ES_tradnl"/>
        </w:rPr>
        <w:tab/>
        <w:t xml:space="preserve">            </w:t>
      </w:r>
    </w:p>
    <w:p w14:paraId="440E39F5" w14:textId="3FE76E80" w:rsidR="006B5401" w:rsidRPr="00E350A3" w:rsidRDefault="006B5401" w:rsidP="00E350A3">
      <w:pPr>
        <w:tabs>
          <w:tab w:val="left" w:pos="1985"/>
        </w:tabs>
        <w:spacing w:after="0" w:line="240" w:lineRule="auto"/>
        <w:ind w:left="2410" w:hanging="2410"/>
        <w:rPr>
          <w:rFonts w:ascii="Calibri" w:eastAsia="Times New Roman" w:hAnsi="Calibri" w:cs="Calibri"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color w:val="000000"/>
          <w:lang w:eastAsia="es-ES_tradnl"/>
        </w:rPr>
        <w:t>Fecha</w:t>
      </w:r>
      <w:r w:rsidRPr="00E350A3">
        <w:rPr>
          <w:rFonts w:ascii="Calibri" w:eastAsia="Times New Roman" w:hAnsi="Calibri" w:cs="Calibri"/>
          <w:color w:val="000000"/>
          <w:lang w:eastAsia="es-ES_tradnl"/>
        </w:rPr>
        <w:tab/>
        <w:t xml:space="preserve">: </w:t>
      </w:r>
      <w:r w:rsidR="00E350A3">
        <w:rPr>
          <w:rFonts w:ascii="Calibri" w:eastAsia="Times New Roman" w:hAnsi="Calibri" w:cs="Calibri"/>
          <w:color w:val="000000"/>
          <w:lang w:eastAsia="es-ES_tradnl"/>
        </w:rPr>
        <w:tab/>
      </w:r>
      <w:r w:rsidRPr="00E350A3">
        <w:rPr>
          <w:rFonts w:ascii="Calibri" w:eastAsia="Times New Roman" w:hAnsi="Calibri" w:cs="Calibri"/>
          <w:color w:val="000000"/>
          <w:lang w:eastAsia="es-ES_tradnl"/>
        </w:rPr>
        <w:t xml:space="preserve">Huaytará, </w:t>
      </w:r>
      <w:r w:rsidR="006A633A">
        <w:rPr>
          <w:rFonts w:ascii="Calibri" w:eastAsia="Times New Roman" w:hAnsi="Calibri" w:cs="Calibri"/>
          <w:color w:val="000000"/>
          <w:lang w:eastAsia="es-ES_tradnl"/>
        </w:rPr>
        <w:t>12 mayo del 2023</w:t>
      </w:r>
    </w:p>
    <w:p w14:paraId="70D25307" w14:textId="65E36512" w:rsidR="006B5401" w:rsidRPr="00E350A3" w:rsidRDefault="006B29D7" w:rsidP="006B5401">
      <w:pPr>
        <w:spacing w:after="0" w:line="240" w:lineRule="auto"/>
        <w:rPr>
          <w:rFonts w:ascii="Calibri" w:eastAsia="Times New Roman" w:hAnsi="Calibri" w:cs="Calibri"/>
          <w:lang w:eastAsia="es-ES_tradnl"/>
        </w:rPr>
      </w:pPr>
      <w:r>
        <w:rPr>
          <w:rFonts w:ascii="Calibri" w:eastAsia="Times New Roman" w:hAnsi="Calibri" w:cs="Calibri"/>
          <w:lang w:eastAsia="es-ES_tradnl"/>
        </w:rPr>
        <w:t>=============================================================================</w:t>
      </w:r>
    </w:p>
    <w:p w14:paraId="4FC82A61" w14:textId="44347897" w:rsidR="006B5401" w:rsidRPr="00E350A3" w:rsidRDefault="006B5401" w:rsidP="00E350A3">
      <w:pPr>
        <w:tabs>
          <w:tab w:val="left" w:pos="851"/>
        </w:tabs>
        <w:spacing w:after="0" w:line="240" w:lineRule="auto"/>
        <w:ind w:right="-1"/>
        <w:jc w:val="both"/>
        <w:rPr>
          <w:rFonts w:ascii="Calibri" w:eastAsia="Times New Roman" w:hAnsi="Calibri" w:cs="Calibri"/>
          <w:color w:val="000000"/>
          <w:lang w:eastAsia="es-ES_tradnl"/>
        </w:rPr>
      </w:pPr>
      <w:r w:rsidRPr="00E350A3">
        <w:rPr>
          <w:rFonts w:ascii="Calibri" w:eastAsia="Times New Roman" w:hAnsi="Calibri" w:cs="Calibri"/>
          <w:lang w:eastAsia="es-MX"/>
        </w:rPr>
        <w:t xml:space="preserve">                                            Tengo el agrado de dirigirme a Usted para saludarle y hacer de su conocimiento que, </w:t>
      </w:r>
      <w:r w:rsidR="006A633A">
        <w:rPr>
          <w:rFonts w:ascii="Calibri" w:eastAsia="Times New Roman" w:hAnsi="Calibri" w:cs="Calibri"/>
          <w:lang w:eastAsia="es-MX"/>
        </w:rPr>
        <w:t xml:space="preserve">sobre los servidores </w:t>
      </w:r>
      <w:r w:rsidR="00931ADF">
        <w:rPr>
          <w:rFonts w:ascii="Calibri" w:eastAsia="Times New Roman" w:hAnsi="Calibri" w:cs="Calibri"/>
          <w:lang w:eastAsia="es-MX"/>
        </w:rPr>
        <w:t xml:space="preserve">públicos </w:t>
      </w:r>
      <w:r w:rsidR="006A633A">
        <w:rPr>
          <w:rFonts w:ascii="Calibri" w:eastAsia="Times New Roman" w:hAnsi="Calibri" w:cs="Calibri"/>
          <w:lang w:eastAsia="es-MX"/>
        </w:rPr>
        <w:t>de la Unidad de Gestión Educativa Local de Huaytará quienes cuenta con constancia de dominio del idioma quechua</w:t>
      </w:r>
      <w:r w:rsidR="00931ADF">
        <w:rPr>
          <w:rFonts w:ascii="Calibri" w:eastAsia="Times New Roman" w:hAnsi="Calibri" w:cs="Calibri"/>
          <w:lang w:eastAsia="es-MX"/>
        </w:rPr>
        <w:t xml:space="preserve">, de acuerdo a lo solicitado en documento de referencia. </w:t>
      </w:r>
    </w:p>
    <w:p w14:paraId="4D0EA860" w14:textId="77777777" w:rsidR="006B5401" w:rsidRPr="00E350A3" w:rsidRDefault="006B5401" w:rsidP="006B5401">
      <w:pPr>
        <w:spacing w:after="0" w:line="240" w:lineRule="auto"/>
        <w:rPr>
          <w:rFonts w:ascii="Calibri" w:eastAsia="Times New Roman" w:hAnsi="Calibri" w:cs="Calibri"/>
          <w:lang w:eastAsia="es-ES_tradnl"/>
        </w:rPr>
      </w:pPr>
    </w:p>
    <w:p w14:paraId="283A20C5" w14:textId="62A3A6A8" w:rsidR="006B5401" w:rsidRPr="00E350A3" w:rsidRDefault="006B5401" w:rsidP="00E350A3">
      <w:pPr>
        <w:pStyle w:val="Prrafodelista"/>
        <w:numPr>
          <w:ilvl w:val="0"/>
          <w:numId w:val="3"/>
        </w:numPr>
        <w:spacing w:after="0" w:line="240" w:lineRule="auto"/>
        <w:ind w:left="284" w:hanging="284"/>
        <w:rPr>
          <w:rFonts w:ascii="Calibri" w:eastAsia="Malgun Gothic" w:hAnsi="Calibri" w:cs="Calibri"/>
          <w:b/>
          <w:lang w:eastAsia="es-ES_tradnl"/>
        </w:rPr>
      </w:pPr>
      <w:r w:rsidRPr="00E350A3">
        <w:rPr>
          <w:rFonts w:ascii="Calibri" w:eastAsia="Malgun Gothic" w:hAnsi="Calibri" w:cs="Calibri"/>
          <w:b/>
          <w:lang w:eastAsia="es-ES_tradnl"/>
        </w:rPr>
        <w:t>ANTECEDENTES:</w:t>
      </w:r>
    </w:p>
    <w:p w14:paraId="73566DFE" w14:textId="2887051E" w:rsidR="006B5401" w:rsidRDefault="00667132" w:rsidP="006B29D7">
      <w:pPr>
        <w:pStyle w:val="Prrafodelista"/>
        <w:numPr>
          <w:ilvl w:val="1"/>
          <w:numId w:val="3"/>
        </w:numPr>
        <w:spacing w:after="0" w:line="240" w:lineRule="auto"/>
        <w:ind w:right="-1"/>
        <w:jc w:val="both"/>
        <w:rPr>
          <w:rFonts w:ascii="Calibri" w:eastAsia="Calibri" w:hAnsi="Calibri" w:cs="Calibri"/>
          <w:lang w:eastAsia="es-ES_tradnl"/>
        </w:rPr>
      </w:pPr>
      <w:r>
        <w:rPr>
          <w:rFonts w:ascii="Calibri" w:eastAsia="Calibri" w:hAnsi="Calibri" w:cs="Calibri"/>
          <w:lang w:eastAsia="es-ES_tradnl"/>
        </w:rPr>
        <w:t xml:space="preserve">Decreto Supremo </w:t>
      </w:r>
      <w:proofErr w:type="spellStart"/>
      <w:r>
        <w:rPr>
          <w:rFonts w:ascii="Calibri" w:eastAsia="Calibri" w:hAnsi="Calibri" w:cs="Calibri"/>
          <w:lang w:eastAsia="es-ES_tradnl"/>
        </w:rPr>
        <w:t>N°</w:t>
      </w:r>
      <w:proofErr w:type="spellEnd"/>
      <w:r>
        <w:rPr>
          <w:rFonts w:ascii="Calibri" w:eastAsia="Calibri" w:hAnsi="Calibri" w:cs="Calibri"/>
          <w:lang w:eastAsia="es-ES_tradnl"/>
        </w:rPr>
        <w:t xml:space="preserve"> 021-2019-JUS Texto único ordenado de la Ley </w:t>
      </w:r>
      <w:proofErr w:type="spellStart"/>
      <w:r>
        <w:rPr>
          <w:rFonts w:ascii="Calibri" w:eastAsia="Calibri" w:hAnsi="Calibri" w:cs="Calibri"/>
          <w:lang w:eastAsia="es-ES_tradnl"/>
        </w:rPr>
        <w:t>N°</w:t>
      </w:r>
      <w:proofErr w:type="spellEnd"/>
      <w:r>
        <w:rPr>
          <w:rFonts w:ascii="Calibri" w:eastAsia="Calibri" w:hAnsi="Calibri" w:cs="Calibri"/>
          <w:lang w:eastAsia="es-ES_tradnl"/>
        </w:rPr>
        <w:t xml:space="preserve"> 27806 Ley de transparencia y acceso a la información pública</w:t>
      </w:r>
    </w:p>
    <w:p w14:paraId="644C4E1E" w14:textId="67E27869" w:rsidR="00667132" w:rsidRDefault="00667132" w:rsidP="006B29D7">
      <w:pPr>
        <w:pStyle w:val="Prrafodelista"/>
        <w:numPr>
          <w:ilvl w:val="1"/>
          <w:numId w:val="3"/>
        </w:numPr>
        <w:spacing w:after="0" w:line="240" w:lineRule="auto"/>
        <w:ind w:right="-1"/>
        <w:jc w:val="both"/>
        <w:rPr>
          <w:rFonts w:ascii="Calibri" w:eastAsia="Calibri" w:hAnsi="Calibri" w:cs="Calibri"/>
          <w:lang w:eastAsia="es-ES_tradnl"/>
        </w:rPr>
      </w:pPr>
      <w:r>
        <w:rPr>
          <w:rFonts w:ascii="Calibri" w:eastAsia="Calibri" w:hAnsi="Calibri" w:cs="Calibri"/>
          <w:lang w:eastAsia="es-ES_tradnl"/>
        </w:rPr>
        <w:t xml:space="preserve">Decreto Supremo </w:t>
      </w:r>
      <w:proofErr w:type="spellStart"/>
      <w:r>
        <w:rPr>
          <w:rFonts w:ascii="Calibri" w:eastAsia="Calibri" w:hAnsi="Calibri" w:cs="Calibri"/>
          <w:lang w:eastAsia="es-ES_tradnl"/>
        </w:rPr>
        <w:t>N°</w:t>
      </w:r>
      <w:proofErr w:type="spellEnd"/>
      <w:r>
        <w:rPr>
          <w:rFonts w:ascii="Calibri" w:eastAsia="Calibri" w:hAnsi="Calibri" w:cs="Calibri"/>
          <w:lang w:eastAsia="es-ES_tradnl"/>
        </w:rPr>
        <w:t xml:space="preserve"> 072-2003-PCM Reglamento de la ley de transparencia y acceso a la información pública. </w:t>
      </w:r>
    </w:p>
    <w:p w14:paraId="09D85143" w14:textId="77777777" w:rsidR="006B29D7" w:rsidRPr="00C32625" w:rsidRDefault="006B29D7" w:rsidP="006B29D7">
      <w:pPr>
        <w:pStyle w:val="Prrafodelista"/>
        <w:spacing w:after="0" w:line="240" w:lineRule="auto"/>
        <w:ind w:right="-518"/>
        <w:jc w:val="both"/>
        <w:rPr>
          <w:rFonts w:ascii="Calibri" w:eastAsia="Calibri" w:hAnsi="Calibri" w:cs="Calibri"/>
          <w:sz w:val="14"/>
          <w:szCs w:val="14"/>
          <w:lang w:eastAsia="es-ES_tradnl"/>
        </w:rPr>
      </w:pPr>
    </w:p>
    <w:p w14:paraId="55C69CA9" w14:textId="6399F1D7" w:rsidR="006B5401" w:rsidRPr="00E350A3" w:rsidRDefault="006B5401" w:rsidP="00E350A3">
      <w:pPr>
        <w:pStyle w:val="Prrafodelista"/>
        <w:numPr>
          <w:ilvl w:val="0"/>
          <w:numId w:val="3"/>
        </w:numPr>
        <w:spacing w:after="0" w:line="240" w:lineRule="auto"/>
        <w:ind w:left="284" w:hanging="284"/>
        <w:rPr>
          <w:rFonts w:ascii="Calibri" w:eastAsia="Malgun Gothic" w:hAnsi="Calibri" w:cs="Calibri"/>
          <w:b/>
          <w:lang w:eastAsia="es-ES_tradnl"/>
        </w:rPr>
      </w:pPr>
      <w:r w:rsidRPr="00E350A3">
        <w:rPr>
          <w:rFonts w:ascii="Calibri" w:eastAsia="Malgun Gothic" w:hAnsi="Calibri" w:cs="Calibri"/>
          <w:b/>
          <w:lang w:eastAsia="es-ES_tradnl"/>
        </w:rPr>
        <w:t>ANÁLISIS:</w:t>
      </w:r>
    </w:p>
    <w:p w14:paraId="3F74F51B" w14:textId="67B03C9F" w:rsidR="006B5401" w:rsidRDefault="006B29D7" w:rsidP="00AD52D3">
      <w:pPr>
        <w:pStyle w:val="Prrafodelista"/>
        <w:numPr>
          <w:ilvl w:val="1"/>
          <w:numId w:val="3"/>
        </w:numPr>
        <w:spacing w:after="0" w:line="240" w:lineRule="auto"/>
        <w:ind w:right="-1"/>
        <w:jc w:val="both"/>
        <w:rPr>
          <w:rFonts w:ascii="Calibri" w:eastAsia="Times New Roman" w:hAnsi="Calibri" w:cs="Calibri"/>
          <w:color w:val="000000"/>
          <w:lang w:eastAsia="es-ES_tradnl"/>
        </w:rPr>
      </w:pPr>
      <w:r w:rsidRPr="00667132">
        <w:rPr>
          <w:rFonts w:ascii="Calibri" w:eastAsia="Times New Roman" w:hAnsi="Calibri" w:cs="Calibri"/>
          <w:color w:val="000000"/>
          <w:lang w:eastAsia="es-ES_tradnl"/>
        </w:rPr>
        <w:t xml:space="preserve">Que, </w:t>
      </w:r>
      <w:r w:rsidR="00410D40">
        <w:rPr>
          <w:rFonts w:ascii="Calibri" w:eastAsia="Times New Roman" w:hAnsi="Calibri" w:cs="Calibri"/>
          <w:color w:val="000000"/>
          <w:lang w:eastAsia="es-ES_tradnl"/>
        </w:rPr>
        <w:t>siendo</w:t>
      </w:r>
      <w:r w:rsidR="00410D40" w:rsidRPr="00410D40">
        <w:rPr>
          <w:rFonts w:ascii="Calibri" w:eastAsia="Times New Roman" w:hAnsi="Calibri" w:cs="Calibri"/>
          <w:color w:val="000000"/>
          <w:lang w:eastAsia="es-ES_tradnl"/>
        </w:rPr>
        <w:t xml:space="preserve"> </w:t>
      </w:r>
      <w:r w:rsidR="00410D40">
        <w:rPr>
          <w:rFonts w:ascii="Calibri" w:eastAsia="Times New Roman" w:hAnsi="Calibri" w:cs="Calibri"/>
          <w:color w:val="000000"/>
          <w:lang w:eastAsia="es-ES_tradnl"/>
        </w:rPr>
        <w:t xml:space="preserve">el </w:t>
      </w:r>
      <w:r w:rsidR="00410D40" w:rsidRPr="00410D40">
        <w:rPr>
          <w:rFonts w:ascii="Calibri" w:eastAsia="Times New Roman" w:hAnsi="Calibri" w:cs="Calibri"/>
          <w:color w:val="000000"/>
          <w:lang w:eastAsia="es-ES_tradnl"/>
        </w:rPr>
        <w:t xml:space="preserve">acceso a la información </w:t>
      </w:r>
      <w:r w:rsidR="00C32625">
        <w:rPr>
          <w:rFonts w:ascii="Calibri" w:eastAsia="Times New Roman" w:hAnsi="Calibri" w:cs="Calibri"/>
          <w:color w:val="000000"/>
          <w:lang w:eastAsia="es-ES_tradnl"/>
        </w:rPr>
        <w:t xml:space="preserve">una herramienta </w:t>
      </w:r>
      <w:r w:rsidR="00410D40">
        <w:rPr>
          <w:rFonts w:ascii="Calibri" w:eastAsia="Times New Roman" w:hAnsi="Calibri" w:cs="Calibri"/>
          <w:color w:val="000000"/>
          <w:lang w:eastAsia="es-ES_tradnl"/>
        </w:rPr>
        <w:t>para verificar la</w:t>
      </w:r>
      <w:r w:rsidR="00410D40" w:rsidRPr="00410D40">
        <w:rPr>
          <w:rFonts w:ascii="Calibri" w:eastAsia="Times New Roman" w:hAnsi="Calibri" w:cs="Calibri"/>
          <w:color w:val="000000"/>
          <w:lang w:eastAsia="es-ES_tradnl"/>
        </w:rPr>
        <w:t xml:space="preserve"> mayor eficiencia y eficacia en las acciones de</w:t>
      </w:r>
      <w:r w:rsidR="00410D40">
        <w:rPr>
          <w:rFonts w:ascii="Calibri" w:eastAsia="Times New Roman" w:hAnsi="Calibri" w:cs="Calibri"/>
          <w:color w:val="000000"/>
          <w:lang w:eastAsia="es-ES_tradnl"/>
        </w:rPr>
        <w:t xml:space="preserve"> la entidad</w:t>
      </w:r>
      <w:r w:rsidR="00410D40" w:rsidRPr="00410D40">
        <w:rPr>
          <w:rFonts w:ascii="Calibri" w:eastAsia="Times New Roman" w:hAnsi="Calibri" w:cs="Calibri"/>
          <w:color w:val="000000"/>
          <w:lang w:eastAsia="es-ES_tradnl"/>
        </w:rPr>
        <w:t xml:space="preserve">, especialmente en el manejo de recursos públicos y </w:t>
      </w:r>
      <w:r w:rsidR="00C32625">
        <w:rPr>
          <w:rFonts w:ascii="Calibri" w:eastAsia="Times New Roman" w:hAnsi="Calibri" w:cs="Calibri"/>
          <w:color w:val="000000"/>
          <w:lang w:eastAsia="es-ES_tradnl"/>
        </w:rPr>
        <w:t xml:space="preserve">en </w:t>
      </w:r>
      <w:r w:rsidR="00410D40" w:rsidRPr="00410D40">
        <w:rPr>
          <w:rFonts w:ascii="Calibri" w:eastAsia="Times New Roman" w:hAnsi="Calibri" w:cs="Calibri"/>
          <w:color w:val="000000"/>
          <w:lang w:eastAsia="es-ES_tradnl"/>
        </w:rPr>
        <w:t xml:space="preserve">esencial para </w:t>
      </w:r>
      <w:r w:rsidR="00C32625">
        <w:rPr>
          <w:rFonts w:ascii="Calibri" w:eastAsia="Times New Roman" w:hAnsi="Calibri" w:cs="Calibri"/>
          <w:color w:val="000000"/>
          <w:lang w:eastAsia="es-ES_tradnl"/>
        </w:rPr>
        <w:t>contar con servidores públicos profesionales y no profesionales</w:t>
      </w:r>
      <w:r w:rsidR="00410D40" w:rsidRPr="00410D40">
        <w:rPr>
          <w:rFonts w:ascii="Calibri" w:eastAsia="Times New Roman" w:hAnsi="Calibri" w:cs="Calibri"/>
          <w:color w:val="000000"/>
          <w:lang w:eastAsia="es-ES_tradnl"/>
        </w:rPr>
        <w:t>.</w:t>
      </w:r>
    </w:p>
    <w:p w14:paraId="04EBF45D" w14:textId="69C20D3F" w:rsidR="006B5401" w:rsidRPr="00C32625" w:rsidRDefault="006B5401" w:rsidP="006B5401">
      <w:pPr>
        <w:tabs>
          <w:tab w:val="left" w:pos="540"/>
          <w:tab w:val="left" w:pos="2160"/>
          <w:tab w:val="left" w:pos="2880"/>
        </w:tabs>
        <w:spacing w:after="0" w:line="240" w:lineRule="auto"/>
        <w:ind w:right="-518"/>
        <w:jc w:val="both"/>
        <w:rPr>
          <w:rFonts w:ascii="Calibri" w:eastAsia="Times New Roman" w:hAnsi="Calibri" w:cs="Calibri"/>
          <w:sz w:val="18"/>
          <w:szCs w:val="18"/>
          <w:lang w:eastAsia="es-MX"/>
        </w:rPr>
      </w:pPr>
    </w:p>
    <w:p w14:paraId="6B0A484F" w14:textId="6CBCE361" w:rsidR="006B5401" w:rsidRPr="006B29D7" w:rsidRDefault="006B5401" w:rsidP="00E350A3">
      <w:pPr>
        <w:pStyle w:val="Prrafodelista"/>
        <w:numPr>
          <w:ilvl w:val="0"/>
          <w:numId w:val="3"/>
        </w:numPr>
        <w:spacing w:after="0" w:line="240" w:lineRule="auto"/>
        <w:ind w:left="284" w:hanging="284"/>
        <w:rPr>
          <w:rFonts w:ascii="Calibri" w:eastAsia="Malgun Gothic" w:hAnsi="Calibri" w:cs="Calibri"/>
          <w:b/>
          <w:lang w:eastAsia="es-ES_tradnl"/>
        </w:rPr>
      </w:pPr>
      <w:r w:rsidRPr="006B29D7">
        <w:rPr>
          <w:rFonts w:ascii="Calibri" w:eastAsia="Malgun Gothic" w:hAnsi="Calibri" w:cs="Calibri"/>
          <w:b/>
          <w:lang w:eastAsia="es-ES_tradnl"/>
        </w:rPr>
        <w:t>CONCLUSIÓN:</w:t>
      </w:r>
    </w:p>
    <w:p w14:paraId="11140F76" w14:textId="003F6B35" w:rsidR="00C32625" w:rsidRDefault="00410D40" w:rsidP="00267A16">
      <w:pPr>
        <w:pStyle w:val="Prrafodelista"/>
        <w:numPr>
          <w:ilvl w:val="1"/>
          <w:numId w:val="3"/>
        </w:numPr>
        <w:spacing w:after="0" w:line="240" w:lineRule="auto"/>
        <w:ind w:right="-1"/>
        <w:jc w:val="both"/>
        <w:rPr>
          <w:rFonts w:ascii="Calibri" w:eastAsia="Malgun Gothic" w:hAnsi="Calibri" w:cs="Calibri"/>
          <w:bCs/>
          <w:lang w:eastAsia="es-ES_tradnl"/>
        </w:rPr>
      </w:pPr>
      <w:r w:rsidRPr="00C32625">
        <w:rPr>
          <w:rFonts w:ascii="Calibri" w:eastAsia="Times New Roman" w:hAnsi="Calibri" w:cs="Calibri"/>
          <w:color w:val="000000"/>
          <w:lang w:eastAsia="es-ES_tradnl"/>
        </w:rPr>
        <w:t xml:space="preserve">Que, de acuerdo al artículo 7 de la Ley de Transparencia y Acceso a la Información Pública “toda persona natural y jurídica” solicita información pública, conforme a lo solicitado, la Unidad de Gestión Educativa Local de Huaytará remite a través de los anexos adjunto constancia de los trabajadores de nuestra entidad </w:t>
      </w:r>
      <w:r w:rsidR="00C32625">
        <w:rPr>
          <w:rFonts w:ascii="Calibri" w:eastAsia="Malgun Gothic" w:hAnsi="Calibri" w:cs="Calibri"/>
          <w:bCs/>
          <w:lang w:eastAsia="es-ES_tradnl"/>
        </w:rPr>
        <w:t>quienes cuenta con la constancia de EIB (Dominio de la lengua quechua oral y escrito) tal como consta en la constancia</w:t>
      </w:r>
      <w:r w:rsidR="00C32625">
        <w:rPr>
          <w:rFonts w:ascii="Calibri" w:eastAsia="Malgun Gothic" w:hAnsi="Calibri" w:cs="Calibri"/>
          <w:bCs/>
          <w:lang w:eastAsia="es-ES_tradnl"/>
        </w:rPr>
        <w:t xml:space="preserve">. </w:t>
      </w:r>
    </w:p>
    <w:p w14:paraId="476D2FC8" w14:textId="77777777" w:rsidR="006B29D7" w:rsidRPr="00C32625" w:rsidRDefault="006B29D7" w:rsidP="00410D40">
      <w:pPr>
        <w:pStyle w:val="Prrafodelista"/>
        <w:spacing w:after="0" w:line="240" w:lineRule="auto"/>
        <w:rPr>
          <w:rFonts w:ascii="Calibri" w:eastAsia="Malgun Gothic" w:hAnsi="Calibri" w:cs="Calibri"/>
          <w:b/>
          <w:sz w:val="18"/>
          <w:szCs w:val="18"/>
          <w:lang w:eastAsia="es-ES_tradnl"/>
        </w:rPr>
      </w:pPr>
    </w:p>
    <w:p w14:paraId="798917D3" w14:textId="462C577D" w:rsidR="006B5401" w:rsidRPr="00E350A3" w:rsidRDefault="006B5401" w:rsidP="00E350A3">
      <w:pPr>
        <w:pStyle w:val="Prrafodelista"/>
        <w:numPr>
          <w:ilvl w:val="0"/>
          <w:numId w:val="3"/>
        </w:numPr>
        <w:spacing w:after="0" w:line="240" w:lineRule="auto"/>
        <w:ind w:left="284" w:hanging="284"/>
        <w:rPr>
          <w:rFonts w:ascii="Calibri" w:eastAsia="Malgun Gothic" w:hAnsi="Calibri" w:cs="Calibri"/>
          <w:b/>
          <w:lang w:eastAsia="es-ES_tradnl"/>
        </w:rPr>
      </w:pPr>
      <w:r w:rsidRPr="00E350A3">
        <w:rPr>
          <w:rFonts w:ascii="Calibri" w:eastAsia="Malgun Gothic" w:hAnsi="Calibri" w:cs="Calibri"/>
          <w:b/>
          <w:lang w:eastAsia="es-ES_tradnl"/>
        </w:rPr>
        <w:t>RECOMENDACIONES:</w:t>
      </w:r>
    </w:p>
    <w:p w14:paraId="1CF03552" w14:textId="1AA39231" w:rsidR="003A191A" w:rsidRPr="00E350A3" w:rsidRDefault="006B5401" w:rsidP="00E350A3">
      <w:pPr>
        <w:numPr>
          <w:ilvl w:val="0"/>
          <w:numId w:val="1"/>
        </w:numPr>
        <w:spacing w:after="0" w:line="240" w:lineRule="auto"/>
        <w:ind w:left="540" w:right="-1"/>
        <w:jc w:val="both"/>
        <w:rPr>
          <w:rFonts w:ascii="Calibri" w:eastAsia="Malgun Gothic" w:hAnsi="Calibri" w:cs="Calibri"/>
          <w:lang w:eastAsia="es-ES"/>
        </w:rPr>
      </w:pPr>
      <w:r w:rsidRPr="00E350A3">
        <w:rPr>
          <w:rFonts w:ascii="Calibri" w:eastAsia="Malgun Gothic" w:hAnsi="Calibri" w:cs="Calibri"/>
          <w:lang w:eastAsia="es-ES"/>
        </w:rPr>
        <w:t xml:space="preserve">Elaborar y emitir </w:t>
      </w:r>
      <w:r w:rsidR="00C32625">
        <w:rPr>
          <w:rFonts w:ascii="Calibri" w:eastAsia="Malgun Gothic" w:hAnsi="Calibri" w:cs="Calibri"/>
          <w:lang w:eastAsia="es-ES"/>
        </w:rPr>
        <w:t xml:space="preserve">el informe a la dependencia solicitante. </w:t>
      </w:r>
    </w:p>
    <w:p w14:paraId="5E252F19" w14:textId="77777777" w:rsidR="006B5401" w:rsidRPr="00E350A3" w:rsidRDefault="006B5401" w:rsidP="00E350A3">
      <w:pPr>
        <w:spacing w:line="276" w:lineRule="auto"/>
        <w:ind w:right="-1"/>
        <w:contextualSpacing/>
        <w:jc w:val="both"/>
        <w:rPr>
          <w:rFonts w:ascii="Calibri" w:eastAsia="Malgun Gothic" w:hAnsi="Calibri" w:cs="Calibri"/>
          <w:u w:val="single"/>
          <w:lang w:eastAsia="es-ES"/>
        </w:rPr>
      </w:pPr>
    </w:p>
    <w:p w14:paraId="538CBA4E" w14:textId="77777777" w:rsidR="006B5401" w:rsidRPr="00E350A3" w:rsidRDefault="006B5401" w:rsidP="006B5401">
      <w:pPr>
        <w:spacing w:line="276" w:lineRule="auto"/>
        <w:ind w:right="-518"/>
        <w:contextualSpacing/>
        <w:jc w:val="both"/>
        <w:rPr>
          <w:rFonts w:ascii="Calibri" w:eastAsia="Malgun Gothic" w:hAnsi="Calibri" w:cs="Calibri"/>
        </w:rPr>
      </w:pPr>
      <w:r w:rsidRPr="00E350A3">
        <w:rPr>
          <w:rFonts w:ascii="Calibri" w:eastAsia="Malgun Gothic" w:hAnsi="Calibri" w:cs="Calibri"/>
          <w:b/>
          <w:lang w:eastAsia="es-ES"/>
        </w:rPr>
        <w:t xml:space="preserve">                                      </w:t>
      </w:r>
      <w:r w:rsidRPr="00E350A3">
        <w:rPr>
          <w:rFonts w:ascii="Calibri" w:eastAsia="Malgun Gothic" w:hAnsi="Calibri" w:cs="Calibri"/>
        </w:rPr>
        <w:t xml:space="preserve"> Es todo cuanto informo a Usted, para su conocimiento y demás fines.</w:t>
      </w:r>
    </w:p>
    <w:p w14:paraId="1AFD1E25" w14:textId="77777777" w:rsidR="006B5401" w:rsidRPr="00E350A3" w:rsidRDefault="006B5401" w:rsidP="006B5401">
      <w:pPr>
        <w:spacing w:after="0" w:line="240" w:lineRule="auto"/>
        <w:jc w:val="center"/>
        <w:rPr>
          <w:rFonts w:ascii="Calibri" w:eastAsia="Malgun Gothic" w:hAnsi="Calibri" w:cs="Calibri"/>
          <w:color w:val="000000"/>
          <w:lang w:eastAsia="es-ES_tradnl"/>
        </w:rPr>
      </w:pPr>
    </w:p>
    <w:p w14:paraId="7B7A2537" w14:textId="77777777" w:rsidR="006B5401" w:rsidRPr="00E350A3" w:rsidRDefault="006B5401" w:rsidP="006B5401">
      <w:pPr>
        <w:spacing w:after="0" w:line="240" w:lineRule="auto"/>
        <w:jc w:val="center"/>
        <w:rPr>
          <w:rFonts w:ascii="Calibri" w:eastAsia="Malgun Gothic" w:hAnsi="Calibri" w:cs="Calibri"/>
          <w:color w:val="000000"/>
          <w:lang w:eastAsia="es-ES_tradnl"/>
        </w:rPr>
      </w:pPr>
      <w:r w:rsidRPr="00E350A3">
        <w:rPr>
          <w:rFonts w:ascii="Calibri" w:eastAsia="Malgun Gothic" w:hAnsi="Calibri" w:cs="Calibri"/>
          <w:color w:val="000000"/>
          <w:lang w:eastAsia="es-ES_tradnl"/>
        </w:rPr>
        <w:t>Atentamente,</w:t>
      </w:r>
    </w:p>
    <w:p w14:paraId="17F29C87" w14:textId="77777777" w:rsidR="006B5401" w:rsidRPr="00E350A3" w:rsidRDefault="006B5401" w:rsidP="006B5401">
      <w:pPr>
        <w:spacing w:after="0" w:line="240" w:lineRule="auto"/>
        <w:rPr>
          <w:rFonts w:ascii="Calibri" w:eastAsia="Malgun Gothic" w:hAnsi="Calibri" w:cs="Calibri"/>
          <w:color w:val="000000"/>
          <w:lang w:eastAsia="es-ES_tradnl"/>
        </w:rPr>
      </w:pPr>
    </w:p>
    <w:p w14:paraId="47525BB8" w14:textId="77777777" w:rsidR="006B5401" w:rsidRPr="00E350A3" w:rsidRDefault="006B5401" w:rsidP="006B5401">
      <w:pPr>
        <w:spacing w:after="0" w:line="240" w:lineRule="auto"/>
        <w:rPr>
          <w:rFonts w:ascii="Calibri" w:eastAsia="Malgun Gothic" w:hAnsi="Calibri" w:cs="Calibri"/>
          <w:color w:val="000000"/>
          <w:lang w:eastAsia="es-ES_tradnl"/>
        </w:rPr>
      </w:pPr>
    </w:p>
    <w:p w14:paraId="28D6C6D9" w14:textId="77777777" w:rsidR="006B5401" w:rsidRPr="00E350A3" w:rsidRDefault="006B5401" w:rsidP="006B5401">
      <w:pPr>
        <w:spacing w:after="0" w:line="240" w:lineRule="auto"/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</w:pPr>
      <w:r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>BQH/J-AGP</w:t>
      </w:r>
    </w:p>
    <w:p w14:paraId="529740D5" w14:textId="2917A4F1" w:rsidR="006B5401" w:rsidRPr="00E350A3" w:rsidRDefault="006B5401" w:rsidP="006B5401">
      <w:pPr>
        <w:spacing w:after="0" w:line="240" w:lineRule="auto"/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</w:pPr>
      <w:r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>MMO/EEP</w:t>
      </w:r>
      <w:r w:rsidR="00686FED"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>-EIB</w:t>
      </w:r>
    </w:p>
    <w:p w14:paraId="50F7723F" w14:textId="71C5CF41" w:rsidR="00686FED" w:rsidRPr="00E350A3" w:rsidRDefault="00686FED" w:rsidP="006B5401">
      <w:pPr>
        <w:spacing w:after="0" w:line="240" w:lineRule="auto"/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</w:pPr>
      <w:r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>RR/EEI</w:t>
      </w:r>
    </w:p>
    <w:p w14:paraId="0F9F0898" w14:textId="77777777" w:rsidR="006B5401" w:rsidRPr="00E350A3" w:rsidRDefault="006B5401" w:rsidP="006B5401">
      <w:pPr>
        <w:spacing w:after="0" w:line="240" w:lineRule="auto"/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</w:pPr>
      <w:r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 xml:space="preserve">C.C. </w:t>
      </w:r>
      <w:proofErr w:type="spellStart"/>
      <w:r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>Arch</w:t>
      </w:r>
      <w:proofErr w:type="spellEnd"/>
      <w:r w:rsidRPr="00E350A3"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  <w:t>.</w:t>
      </w:r>
    </w:p>
    <w:p w14:paraId="63196132" w14:textId="27912527" w:rsidR="006B5401" w:rsidRDefault="006B5401" w:rsidP="006B5401">
      <w:pPr>
        <w:spacing w:after="0" w:line="240" w:lineRule="auto"/>
        <w:rPr>
          <w:rFonts w:ascii="Calibri" w:eastAsia="Malgun Gothic" w:hAnsi="Calibri" w:cs="Calibri"/>
          <w:color w:val="000000"/>
          <w:sz w:val="16"/>
          <w:szCs w:val="16"/>
          <w:lang w:eastAsia="es-ES_tradnl"/>
        </w:rPr>
      </w:pPr>
    </w:p>
    <w:p w14:paraId="064B1E71" w14:textId="1A740A15" w:rsidR="00C32625" w:rsidRDefault="00C32625" w:rsidP="006B5401">
      <w:pPr>
        <w:spacing w:after="0" w:line="240" w:lineRule="auto"/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</w:pPr>
      <w:r w:rsidRPr="00C32625"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 xml:space="preserve">ANEXO </w:t>
      </w:r>
      <w:proofErr w:type="spellStart"/>
      <w:r w:rsidRPr="00C32625"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>N°</w:t>
      </w:r>
      <w:proofErr w:type="spellEnd"/>
      <w:r w:rsidRPr="00C32625"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 xml:space="preserve"> 01</w:t>
      </w:r>
    </w:p>
    <w:p w14:paraId="70B3891D" w14:textId="5326EC93" w:rsidR="00C32625" w:rsidRDefault="00C32625" w:rsidP="006B5401">
      <w:pPr>
        <w:spacing w:after="0" w:line="240" w:lineRule="auto"/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</w:pPr>
      <w:r w:rsidRPr="00C32625"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>RELACIÓN DE TRABAJADORES DE LA UGEL HUAYTARA AL 03-05-2023</w:t>
      </w:r>
    </w:p>
    <w:p w14:paraId="174EA410" w14:textId="411DB272" w:rsidR="00C32625" w:rsidRDefault="00C32625" w:rsidP="006B5401">
      <w:pPr>
        <w:spacing w:after="0" w:line="240" w:lineRule="auto"/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</w:pPr>
      <w:r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 xml:space="preserve">ANEXO </w:t>
      </w:r>
      <w:proofErr w:type="spellStart"/>
      <w:r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>N°</w:t>
      </w:r>
      <w:proofErr w:type="spellEnd"/>
      <w:r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 xml:space="preserve"> 02</w:t>
      </w:r>
    </w:p>
    <w:p w14:paraId="2B53871F" w14:textId="72BC04F1" w:rsidR="00C32625" w:rsidRDefault="00C32625" w:rsidP="006B5401">
      <w:pPr>
        <w:spacing w:after="0" w:line="240" w:lineRule="auto"/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</w:pPr>
      <w:r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  <w:t xml:space="preserve">CONSTANCIA DE SERVIDOR PÚBLICO QUE CUENTA CON CONSTANCIA EIB </w:t>
      </w:r>
    </w:p>
    <w:p w14:paraId="32167C06" w14:textId="77777777" w:rsidR="00C32625" w:rsidRPr="00C32625" w:rsidRDefault="00C32625" w:rsidP="006B5401">
      <w:pPr>
        <w:spacing w:after="0" w:line="240" w:lineRule="auto"/>
        <w:rPr>
          <w:rFonts w:ascii="Calibri" w:eastAsia="Malgun Gothic" w:hAnsi="Calibri" w:cs="Calibri"/>
          <w:b/>
          <w:bCs/>
          <w:color w:val="000000"/>
          <w:sz w:val="16"/>
          <w:szCs w:val="16"/>
          <w:lang w:eastAsia="es-ES_tradnl"/>
        </w:rPr>
      </w:pPr>
    </w:p>
    <w:p w14:paraId="23A5B0EC" w14:textId="327FCF6F" w:rsidR="00667132" w:rsidRDefault="00667132">
      <w:r>
        <w:br w:type="page"/>
      </w:r>
    </w:p>
    <w:p w14:paraId="1E185830" w14:textId="77777777" w:rsidR="00667132" w:rsidRDefault="00667132">
      <w:pPr>
        <w:sectPr w:rsidR="00667132" w:rsidSect="00931ADF">
          <w:pgSz w:w="11906" w:h="16838"/>
          <w:pgMar w:top="568" w:right="1701" w:bottom="426" w:left="1701" w:header="708" w:footer="708" w:gutter="0"/>
          <w:cols w:space="708"/>
          <w:docGrid w:linePitch="360"/>
        </w:sectPr>
      </w:pPr>
    </w:p>
    <w:tbl>
      <w:tblPr>
        <w:tblW w:w="139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3160"/>
        <w:gridCol w:w="1834"/>
        <w:gridCol w:w="1033"/>
        <w:gridCol w:w="1485"/>
        <w:gridCol w:w="1526"/>
        <w:gridCol w:w="2324"/>
        <w:gridCol w:w="1780"/>
      </w:tblGrid>
      <w:tr w:rsidR="00667132" w:rsidRPr="00667132" w14:paraId="5057273C" w14:textId="77777777" w:rsidTr="00667132">
        <w:trPr>
          <w:trHeight w:val="375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5493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113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AFA1" w14:textId="1F94EB57" w:rsidR="00C32625" w:rsidRDefault="00C32625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  <w:t xml:space="preserve">ANEXO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  <w:t>N°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  <w:t xml:space="preserve"> 01</w:t>
            </w:r>
          </w:p>
          <w:p w14:paraId="6D483A88" w14:textId="37D56738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  <w:t>RELACIÓN DE TRABAJADORES DE LA UGEL HUAYTARA AL 03-05-2023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6DE9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PE"/>
              </w:rPr>
            </w:pPr>
          </w:p>
        </w:tc>
      </w:tr>
      <w:tr w:rsidR="00667132" w:rsidRPr="00667132" w14:paraId="1BFE5207" w14:textId="77777777" w:rsidTr="00667132">
        <w:trPr>
          <w:trHeight w:val="375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0D5A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0665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1C38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6DC8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588A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7987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1040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49C8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32625" w:rsidRPr="00667132" w14:paraId="4C4A26FB" w14:textId="77777777" w:rsidTr="00C32625">
        <w:trPr>
          <w:trHeight w:val="126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069D9E41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  <w:t>N°</w:t>
            </w:r>
            <w:proofErr w:type="spellEnd"/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 ORD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67CCD091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CARGO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376A4A48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SITUACIÓN LABORAL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03B06C73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DNI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223D2569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APELLIDO PATERNO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1ED0F860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APELLIDO MATERNO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51D53C70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NOMBRES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7C7C6C0D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CUENTA CON CONSTANCIA EIB</w:t>
            </w:r>
          </w:p>
        </w:tc>
      </w:tr>
      <w:tr w:rsidR="00667132" w:rsidRPr="00667132" w14:paraId="7CE374B5" w14:textId="77777777" w:rsidTr="00667132">
        <w:trPr>
          <w:trHeight w:val="315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6598D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B66656A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DIRECCIÓN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D82A1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91C5A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17593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849D0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4A05B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9D33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667132" w:rsidRPr="00667132" w14:paraId="7167081E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330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´01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3CF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DIRECTOR DE UNIDAD DE GESTIÓN EDUCATIVA LOCAL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2DD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937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21524027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8B8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QUISPE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915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GARCIA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5B2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JAIME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730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2CFF8811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5DA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F27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ABOGADO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73E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7F7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21459848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40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BELLIDO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693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PAREDES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E94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JULIO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2C4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5CF0CC0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AE7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179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1E0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7C5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23547356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ED9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QUISPE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971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PARIONA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659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GILMA PAULA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EF1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264CECD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087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36E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TECNICO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AB5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BCC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43309305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7F7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ARQUERO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587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ESPINOZA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801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SINTHIA KARINA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727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E28E434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A59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5A6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SECRETARIA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5B3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F8E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21462889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073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PILLACA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82C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RUPIRE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186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ANTONIA ESTELA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414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6D44018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825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DDF5F0E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OCI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58B5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C934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CB98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8226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D646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3FFB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667132" w:rsidRPr="00667132" w14:paraId="36091D24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D69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´06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8B6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DIRECTOR DE PROGRAMA SECTORIAL I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47A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01C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B0D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4D9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89D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A1F2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67132" w:rsidRPr="00667132" w14:paraId="65B74E58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B3F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B67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SECRETARIA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FC7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655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07170222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2A4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CASTRO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827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ESPINOZA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E52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IRIS DOMINGA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F62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504DC6FE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582E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9BA9D59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AGP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2E3B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718A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8863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FBDC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DBBE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0A67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667132" w:rsidRPr="00667132" w14:paraId="1BA0CDCE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D33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´08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CA9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DIRECTOR DE PROGRAMA SECTORIAL I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C1C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BEF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09662797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BA6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QUISPE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56E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HUAMÁN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E90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BEATRIZ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F2C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93284D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27F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´09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DC5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80E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B8A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21493979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924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GRADOS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00C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PAUCAR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0C4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AYDA CRISTINA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19E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CD4DD2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C7A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784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215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255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21876075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AA0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SAAVEDRA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176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CABALLERO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638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HUGO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B96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BF94EA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51B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17C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AEF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2D3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06663633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674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MUÑOZ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309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CARRANZA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9E3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ANDRES ARTURO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CA7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D92795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86E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402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27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05D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41609900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8F8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CASTAÑEDA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25E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DUEÑAS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C0E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JOEL LENNER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F0F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443466A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AB8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D2C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DE6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112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23261507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87F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QUISPE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1DC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PAITAN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DEE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EFRAIN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9FE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CUENTA CON EIB</w:t>
            </w:r>
          </w:p>
        </w:tc>
      </w:tr>
      <w:tr w:rsidR="00667132" w:rsidRPr="00667132" w14:paraId="294C8B3E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3BE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0BB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4C2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E6C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21533658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8CB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CUPE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AD8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CUENCA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1F1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JUAN ANTONIO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2DB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36DD0A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811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lastRenderedPageBreak/>
              <w:t>´15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538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71F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C79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23271730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0AE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SOBREVILLA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5E2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VILLA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3CF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RAUL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41F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2FABB67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D01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D7E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A96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C0F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21565252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D19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OCAMPO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5BB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OCAMPO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241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GLADIS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978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4DD53141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A5D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FE1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F7F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A3F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21531807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FD2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ANYOZA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654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ALVITES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6A2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YOLANDA VIRGINIA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27D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FBF127A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75D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69C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069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80E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21559895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2B0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OLARTE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C6B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HUAMAN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3B6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EDITH YESICA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ED1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A20855F" w14:textId="77777777" w:rsidTr="00F01945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A69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´19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BC2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622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716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21444571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19D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AÑAGUARI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1BF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RAMOS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7CB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ADELMA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0A1615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CUENTA CON EIB</w:t>
            </w:r>
          </w:p>
        </w:tc>
      </w:tr>
      <w:tr w:rsidR="00667132" w:rsidRPr="00667132" w14:paraId="6A414F53" w14:textId="77777777" w:rsidTr="00F01945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78E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5B1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EEF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DFC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21462830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C1A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MISAJEL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A32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OJEDA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B7F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EUGENIO MARTIN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4A71E4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CUENTA CON EIB</w:t>
            </w:r>
          </w:p>
        </w:tc>
      </w:tr>
      <w:tr w:rsidR="00667132" w:rsidRPr="00667132" w14:paraId="5D8989B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129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48B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D6D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D6F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40736642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565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RAMOS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F93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HUINCHO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49B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REVELINO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99D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02BFD77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560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F98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5F4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DESIGNADO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E9D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23557499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89A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REVATTA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B7D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MATTOS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C47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RULY EDWING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CBA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2109EA90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ADB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76D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C76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CE8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40374988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D50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PALOMINO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7D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OCHOA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6EA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RUTH AMALIA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7A0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56CED8F1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65B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CBD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E7B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582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21542676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9F3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ARONES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191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ESPINO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56A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ROBERTO ANTONIO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652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9AF1107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89D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D35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D9C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202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41347186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749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LOVERA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C68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ALEJOS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1F8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RUTH MARILU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9E7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A35C346" w14:textId="77777777" w:rsidTr="00F01945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EC3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0BE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CA0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527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23600864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A8B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ESPINOZA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A70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RODRIGUEZ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D85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ALFONSO JULIAN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F6253C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CUENTA CON EIB</w:t>
            </w:r>
          </w:p>
        </w:tc>
      </w:tr>
      <w:tr w:rsidR="00667132" w:rsidRPr="00667132" w14:paraId="120935EA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5E1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CC4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EDUCACION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983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ENCARGADO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361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41482355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4F8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ESPINOZA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5CC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CRUZ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99C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FREDY JAVIER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3C1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4EC080B8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0E6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485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SECRETARIA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A03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7F2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21571072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C9E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ALVAREZ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128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QUISPE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0D9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GEIDY BERENICE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96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8506AF0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F1B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´29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5E9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DE CONVIVENCIA ESCOLAR DE LA UGEL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4BF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 (CAS)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909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504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ANDIA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19C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HUARANCCA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9FB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FERNANDO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DA9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05C80B3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51F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60CC706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AGI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1DE8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FE4A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086B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B8CD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78B2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37E7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667132" w:rsidRPr="00667132" w14:paraId="4995DB82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F617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30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D0D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DIRECTOR DE SISTEMA ADMINISTRATIVO I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5D9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DESIG. CONFIAN.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4EC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00795427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1C1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PEÑA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F10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MAQUERA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773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ROBERTO ADOLFO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07D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D2D97CF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F59A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D39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PLANIFICADOR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F5A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476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22183638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33E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LUNA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BCD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SOBRINO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C20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MARCO ANTONIO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31C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8E9C433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B03A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543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ESTADISTICO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D10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A33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43768435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018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RUIZ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59E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MELGAR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E62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ROSMERY MARGOTH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744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2C41F8C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E013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030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RACIONALIZACION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2FD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AD0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21469711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3EB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LUNA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627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OJEDA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B44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IMELDA ROSA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702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D37E5F6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0B1D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156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EN FINANZAS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D1C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E80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21511167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56D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HUARCAYA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717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ROMERO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AEC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JUAN HERMINIO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E10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1D67AC6A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FF48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632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PROGRAMADOR DE SISTEMAS PAD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45A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14F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40667883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A2D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SUAREZ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30A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ÑACARI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37E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EDMUNDO MAK GREGOR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613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272906EB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16C8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B9F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SECRETARIA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30B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828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21577539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390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ASTOHUAMAN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655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JUNES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93B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FLOR AYME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A63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BDEC2A6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24E8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lastRenderedPageBreak/>
              <w:t>37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D9A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ESPECIALISTA DE LIBRE CONTRATACION (INFRAESTRUCTURA)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DCB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 (CAS)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905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C32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MOSTACEROS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B60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ESTEVES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75A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SAMUEL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31B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35115BD6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53D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B432A8E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AGA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866A" w14:textId="77777777" w:rsidR="00667132" w:rsidRPr="00667132" w:rsidRDefault="00667132" w:rsidP="00667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8206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0124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7733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D76A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C8F5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667132" w:rsidRPr="00667132" w14:paraId="004AEA5A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EBE4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38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912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DIRECTOR DE SISTEMA ADMINISTRATIVO I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3A7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E08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21562699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DBC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FLORES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3BF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MENDOZA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1DB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AUGUSTO BELISARIO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05C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107FB168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305F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39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96C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8E6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F8D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21561394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12A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PAUCAR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02C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ANANCULI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81F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 LA O ESPERANZA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8E2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EC57720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8A59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283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lang w:eastAsia="es-PE"/>
              </w:rPr>
              <w:t>ESPECIALISTA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7C1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EAC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lang w:eastAsia="es-PE"/>
              </w:rPr>
              <w:t>23554545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84B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lang w:eastAsia="es-PE"/>
              </w:rPr>
              <w:t>SANTIAGO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AD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lang w:eastAsia="es-PE"/>
              </w:rPr>
              <w:t>MORALES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066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lang w:eastAsia="es-PE"/>
              </w:rPr>
              <w:t>DAVID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771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79542F3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106A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B43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3F4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617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21524514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971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HUARCAYA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92D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RODRIGUEZ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20F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TEOFILO WILLIAM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A20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4452F36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59D7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66C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63D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371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00250819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ADE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MEGO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098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ORTIZ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753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LUIS CARLOS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359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5096A7D1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E706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AFE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ESPECIALISTA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881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67B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21549588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D7E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HILARIO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9FC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JURADO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F18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GABRIEL BENEDICTO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95C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244BCF7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E381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98E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TECNICO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322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CFE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21549185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857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ÑACARI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268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CONISLLA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DBA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GUIDO CESAR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1C6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7A9724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AF2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5C0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TECNICO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4A0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7FD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23536232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A67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QUISPE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D5A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VERA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713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LORENZO JUSTINIANO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F78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6E026ED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A44E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FDE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TECNICO ADMINISTRATIVO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8DC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305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47531501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F33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ROMANI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343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RIVAS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FFA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JOSE ISAIAS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128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5BE540B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04D3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EB5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CHOFER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516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0D7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21560272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970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LAZON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750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ALMENDRADEZ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820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OSCAR SABINO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3E3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6724F242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1871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770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SECRETARIA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0D9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7A53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21505425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854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MISAJEL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382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FLORES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386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MARIA LUISA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CA2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4E06771C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B681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354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SUPERVISOR DE CONSERVACION Y SERVICIOS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AF8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VACANTE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326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4BA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072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59E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D58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C12F3E5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54CC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F7F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TRABAJADOR DE SERVICIO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A11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9BF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23537166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490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ESPINOZA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FD9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ARANGO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841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MARIO CELESTINO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F73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CF47758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6105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EBE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PERSONAL DE VIGILANCIA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17F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 (CAS)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97B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A67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YAURICASA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12A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HUAROTO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47F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HERMITANIA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AA8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BD3BBCC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72AA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BBC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ESPECIALISTA DE LIBRE CONTRATACION (SECRETARIA TECNICA CPAD)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6B5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 (CAS)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71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44823928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F2B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DIAZ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76C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UCHUYA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91E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LEYSI KARLA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D87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49EF875C" w14:textId="77777777" w:rsidTr="00667132">
        <w:trPr>
          <w:trHeight w:val="315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8E8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2DF950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>COORDINADORES DE PRONOEI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D15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CFBF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892A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BB44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0396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49D7" w14:textId="77777777" w:rsidR="00667132" w:rsidRPr="00667132" w:rsidRDefault="00667132" w:rsidP="0066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667132" w:rsidRPr="00667132" w14:paraId="6950FFD8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AE7D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53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B1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DOCENTE COORDINADOR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1428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EB8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21490360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0E8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PARIONA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45C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CRISPIN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BD5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UBELINA NELIDA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0C8C" w14:textId="728ECC30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7B72757A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E905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3FB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DOCENTE COORDINADOR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C2E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NOMBRADO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914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21424950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17C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LARA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B4E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ANDIA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691E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LUISA EMMA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790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1B176F9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C027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9BA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DOCENTE COORDINADOR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C09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658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21555719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A044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HUAMANI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41B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HUAMANI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203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ELVIRA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6339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0A94D341" w14:textId="77777777" w:rsidTr="00667132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EC47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56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0DA7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DOCENTE COORDINADOR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9072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118C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40883041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012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ROMERO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E29B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VARGAS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42F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DIANA ELIZABETH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EAAD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NO CUENTA</w:t>
            </w:r>
          </w:p>
        </w:tc>
      </w:tr>
      <w:tr w:rsidR="00667132" w:rsidRPr="00667132" w14:paraId="438C71A6" w14:textId="77777777" w:rsidTr="00F01945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2761" w14:textId="77777777" w:rsidR="00667132" w:rsidRPr="00667132" w:rsidRDefault="00667132" w:rsidP="006671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lastRenderedPageBreak/>
              <w:t>57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61A5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DOCENTE COORDINADOR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D3A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CONTRATADO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956A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42582108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D9C0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CASIA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7736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DEL PINO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3201" w14:textId="77777777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67132">
              <w:rPr>
                <w:rFonts w:ascii="Calibri" w:eastAsia="Times New Roman" w:hAnsi="Calibri" w:cs="Calibri"/>
                <w:color w:val="000000"/>
                <w:lang w:eastAsia="es-PE"/>
              </w:rPr>
              <w:t>ANNY CLARIVEL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F4C0C9C" w14:textId="20D3D2FF" w:rsidR="00667132" w:rsidRPr="00667132" w:rsidRDefault="00667132" w:rsidP="00667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CUENTA CON EIB</w:t>
            </w:r>
          </w:p>
        </w:tc>
      </w:tr>
    </w:tbl>
    <w:p w14:paraId="669C950B" w14:textId="77777777" w:rsidR="00667132" w:rsidRDefault="00667132">
      <w:pPr>
        <w:sectPr w:rsidR="00667132" w:rsidSect="00667132">
          <w:pgSz w:w="16838" w:h="11906" w:orient="landscape"/>
          <w:pgMar w:top="1701" w:right="1418" w:bottom="1701" w:left="1134" w:header="709" w:footer="709" w:gutter="0"/>
          <w:cols w:space="708"/>
          <w:docGrid w:linePitch="360"/>
        </w:sectPr>
      </w:pPr>
    </w:p>
    <w:p w14:paraId="6C45A8DE" w14:textId="7952553A" w:rsidR="00667132" w:rsidRDefault="00667132"/>
    <w:p w14:paraId="6B6665FC" w14:textId="6B9CC8A2" w:rsidR="00C32625" w:rsidRPr="00C32625" w:rsidRDefault="00C32625" w:rsidP="00C32625">
      <w:pPr>
        <w:jc w:val="center"/>
        <w:rPr>
          <w:b/>
          <w:bCs/>
        </w:rPr>
      </w:pPr>
      <w:r w:rsidRPr="00C32625">
        <w:rPr>
          <w:b/>
          <w:bCs/>
        </w:rPr>
        <w:t xml:space="preserve">ANEXO </w:t>
      </w:r>
      <w:proofErr w:type="spellStart"/>
      <w:r w:rsidRPr="00C32625">
        <w:rPr>
          <w:b/>
          <w:bCs/>
        </w:rPr>
        <w:t>N°</w:t>
      </w:r>
      <w:proofErr w:type="spellEnd"/>
      <w:r w:rsidRPr="00C32625">
        <w:rPr>
          <w:b/>
          <w:bCs/>
        </w:rPr>
        <w:t xml:space="preserve"> 02</w:t>
      </w:r>
    </w:p>
    <w:p w14:paraId="78C9EA1B" w14:textId="2597EAE3" w:rsidR="00C32625" w:rsidRPr="00C32625" w:rsidRDefault="00C32625" w:rsidP="00C32625">
      <w:pPr>
        <w:jc w:val="center"/>
        <w:rPr>
          <w:b/>
          <w:bCs/>
        </w:rPr>
      </w:pPr>
      <w:r w:rsidRPr="00C32625">
        <w:rPr>
          <w:b/>
          <w:bCs/>
        </w:rPr>
        <w:t>CONSTANCIAS DEL SERVIDOR PÚBLICO QUE CUENTA CON CONSTANCIA EIB</w:t>
      </w:r>
    </w:p>
    <w:p w14:paraId="5D708561" w14:textId="23A0D05E" w:rsidR="006B5401" w:rsidRDefault="00667132">
      <w:r>
        <w:rPr>
          <w:noProof/>
        </w:rPr>
        <w:drawing>
          <wp:inline distT="0" distB="0" distL="0" distR="0" wp14:anchorId="759E3E2C" wp14:editId="065FD310">
            <wp:extent cx="5755091" cy="79839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79" t="17883" r="37206" b="6819"/>
                    <a:stretch/>
                  </pic:blipFill>
                  <pic:spPr bwMode="auto">
                    <a:xfrm>
                      <a:off x="0" y="0"/>
                      <a:ext cx="5765472" cy="799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0C47D" w14:textId="57F83716" w:rsidR="00667132" w:rsidRDefault="00F01945">
      <w:r w:rsidRPr="00F01945">
        <w:lastRenderedPageBreak/>
        <w:drawing>
          <wp:inline distT="0" distB="0" distL="0" distR="0" wp14:anchorId="085B6BC1" wp14:editId="64E59E56">
            <wp:extent cx="5326912" cy="7973361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71" t="17864" r="37190" b="5089"/>
                    <a:stretch/>
                  </pic:blipFill>
                  <pic:spPr bwMode="auto">
                    <a:xfrm>
                      <a:off x="0" y="0"/>
                      <a:ext cx="5337965" cy="798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2BC5" w14:textId="16E7055E" w:rsidR="00F01945" w:rsidRDefault="00F01945"/>
    <w:p w14:paraId="37C5A377" w14:textId="341CEE8A" w:rsidR="00F01945" w:rsidRDefault="00F01945"/>
    <w:p w14:paraId="54F7E399" w14:textId="44E338A7" w:rsidR="00F01945" w:rsidRDefault="00F01945"/>
    <w:p w14:paraId="5C0130DD" w14:textId="2496CBA6" w:rsidR="00F01945" w:rsidRDefault="00F01945">
      <w:r>
        <w:rPr>
          <w:noProof/>
        </w:rPr>
        <w:lastRenderedPageBreak/>
        <w:drawing>
          <wp:inline distT="0" distB="0" distL="0" distR="0" wp14:anchorId="03F7CA83" wp14:editId="3958F409">
            <wp:extent cx="6134100" cy="8834843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71" t="17515" r="36402" b="6840"/>
                    <a:stretch/>
                  </pic:blipFill>
                  <pic:spPr bwMode="auto">
                    <a:xfrm>
                      <a:off x="0" y="0"/>
                      <a:ext cx="6140477" cy="884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7DDB8" w14:textId="6B0A4B23" w:rsidR="00667132" w:rsidRDefault="00F01945">
      <w:r>
        <w:rPr>
          <w:noProof/>
        </w:rPr>
        <w:lastRenderedPageBreak/>
        <w:drawing>
          <wp:inline distT="0" distB="0" distL="0" distR="0" wp14:anchorId="7DA15D56" wp14:editId="7680011B">
            <wp:extent cx="6338769" cy="935355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72" t="16315" r="36501" b="7760"/>
                    <a:stretch/>
                  </pic:blipFill>
                  <pic:spPr bwMode="auto">
                    <a:xfrm>
                      <a:off x="0" y="0"/>
                      <a:ext cx="6345113" cy="936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15B28" w14:textId="40910403" w:rsidR="00F01945" w:rsidRDefault="00F01945">
      <w:r>
        <w:rPr>
          <w:noProof/>
        </w:rPr>
        <w:lastRenderedPageBreak/>
        <w:drawing>
          <wp:inline distT="0" distB="0" distL="0" distR="0" wp14:anchorId="411FA1A1" wp14:editId="7236EF8E">
            <wp:extent cx="5859255" cy="2179674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87" t="16816" r="5480" b="33800"/>
                    <a:stretch/>
                  </pic:blipFill>
                  <pic:spPr bwMode="auto">
                    <a:xfrm>
                      <a:off x="0" y="0"/>
                      <a:ext cx="5865804" cy="218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B073" w14:textId="77777777" w:rsidR="00F01945" w:rsidRPr="00E350A3" w:rsidRDefault="00F01945"/>
    <w:sectPr w:rsidR="00F01945" w:rsidRPr="00E350A3" w:rsidSect="00667132">
      <w:pgSz w:w="11906" w:h="16838"/>
      <w:pgMar w:top="113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63FB7"/>
    <w:multiLevelType w:val="hybridMultilevel"/>
    <w:tmpl w:val="19125062"/>
    <w:lvl w:ilvl="0" w:tplc="CFFC743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C3C60"/>
    <w:multiLevelType w:val="multilevel"/>
    <w:tmpl w:val="8FEA8D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2" w15:restartNumberingAfterBreak="0">
    <w:nsid w:val="3DFA7246"/>
    <w:multiLevelType w:val="multilevel"/>
    <w:tmpl w:val="7884E09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 w15:restartNumberingAfterBreak="0">
    <w:nsid w:val="6C193B51"/>
    <w:multiLevelType w:val="hybridMultilevel"/>
    <w:tmpl w:val="EBEEB918"/>
    <w:lvl w:ilvl="0" w:tplc="A776E87E">
      <w:start w:val="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72589"/>
    <w:multiLevelType w:val="hybridMultilevel"/>
    <w:tmpl w:val="4FF2703C"/>
    <w:lvl w:ilvl="0" w:tplc="CFFC7438">
      <w:start w:val="1"/>
      <w:numFmt w:val="decimal"/>
      <w:lvlText w:val="4.%1."/>
      <w:lvlJc w:val="left"/>
      <w:pPr>
        <w:ind w:left="100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A7D6D3F"/>
    <w:multiLevelType w:val="hybridMultilevel"/>
    <w:tmpl w:val="8A6E28E8"/>
    <w:lvl w:ilvl="0" w:tplc="CFFC7438">
      <w:start w:val="1"/>
      <w:numFmt w:val="decimal"/>
      <w:lvlText w:val="4.%1."/>
      <w:lvlJc w:val="left"/>
      <w:pPr>
        <w:ind w:left="360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872" w:hanging="360"/>
      </w:pPr>
    </w:lvl>
    <w:lvl w:ilvl="2" w:tplc="280A001B" w:tentative="1">
      <w:start w:val="1"/>
      <w:numFmt w:val="lowerRoman"/>
      <w:lvlText w:val="%3."/>
      <w:lvlJc w:val="right"/>
      <w:pPr>
        <w:ind w:left="1592" w:hanging="180"/>
      </w:pPr>
    </w:lvl>
    <w:lvl w:ilvl="3" w:tplc="280A000F" w:tentative="1">
      <w:start w:val="1"/>
      <w:numFmt w:val="decimal"/>
      <w:lvlText w:val="%4."/>
      <w:lvlJc w:val="left"/>
      <w:pPr>
        <w:ind w:left="2312" w:hanging="360"/>
      </w:pPr>
    </w:lvl>
    <w:lvl w:ilvl="4" w:tplc="280A0019" w:tentative="1">
      <w:start w:val="1"/>
      <w:numFmt w:val="lowerLetter"/>
      <w:lvlText w:val="%5."/>
      <w:lvlJc w:val="left"/>
      <w:pPr>
        <w:ind w:left="3032" w:hanging="360"/>
      </w:pPr>
    </w:lvl>
    <w:lvl w:ilvl="5" w:tplc="280A001B" w:tentative="1">
      <w:start w:val="1"/>
      <w:numFmt w:val="lowerRoman"/>
      <w:lvlText w:val="%6."/>
      <w:lvlJc w:val="right"/>
      <w:pPr>
        <w:ind w:left="3752" w:hanging="180"/>
      </w:pPr>
    </w:lvl>
    <w:lvl w:ilvl="6" w:tplc="280A000F" w:tentative="1">
      <w:start w:val="1"/>
      <w:numFmt w:val="decimal"/>
      <w:lvlText w:val="%7."/>
      <w:lvlJc w:val="left"/>
      <w:pPr>
        <w:ind w:left="4472" w:hanging="360"/>
      </w:pPr>
    </w:lvl>
    <w:lvl w:ilvl="7" w:tplc="280A0019" w:tentative="1">
      <w:start w:val="1"/>
      <w:numFmt w:val="lowerLetter"/>
      <w:lvlText w:val="%8."/>
      <w:lvlJc w:val="left"/>
      <w:pPr>
        <w:ind w:left="5192" w:hanging="360"/>
      </w:pPr>
    </w:lvl>
    <w:lvl w:ilvl="8" w:tplc="280A001B" w:tentative="1">
      <w:start w:val="1"/>
      <w:numFmt w:val="lowerRoman"/>
      <w:lvlText w:val="%9."/>
      <w:lvlJc w:val="right"/>
      <w:pPr>
        <w:ind w:left="5912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80D"/>
    <w:rsid w:val="000D5FF1"/>
    <w:rsid w:val="001B780D"/>
    <w:rsid w:val="002879D9"/>
    <w:rsid w:val="00290B3C"/>
    <w:rsid w:val="003A191A"/>
    <w:rsid w:val="00410D40"/>
    <w:rsid w:val="004441C3"/>
    <w:rsid w:val="004C7DEC"/>
    <w:rsid w:val="00524D33"/>
    <w:rsid w:val="00667132"/>
    <w:rsid w:val="00686FED"/>
    <w:rsid w:val="006A633A"/>
    <w:rsid w:val="006B29D7"/>
    <w:rsid w:val="006B5401"/>
    <w:rsid w:val="0072577F"/>
    <w:rsid w:val="00871492"/>
    <w:rsid w:val="00931ADF"/>
    <w:rsid w:val="00952B5F"/>
    <w:rsid w:val="00AB763F"/>
    <w:rsid w:val="00AF40D4"/>
    <w:rsid w:val="00B12BD5"/>
    <w:rsid w:val="00B61F54"/>
    <w:rsid w:val="00C04A50"/>
    <w:rsid w:val="00C32625"/>
    <w:rsid w:val="00D504BB"/>
    <w:rsid w:val="00E34731"/>
    <w:rsid w:val="00E350A3"/>
    <w:rsid w:val="00EF70BE"/>
    <w:rsid w:val="00F0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C00EDB"/>
  <w15:chartTrackingRefBased/>
  <w15:docId w15:val="{0E025849-0036-44BE-9EFC-6D986E61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6B5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6B5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441C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35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DE36D-E7A4-4B72-800F-501340AF9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1159</Words>
  <Characters>6375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MARTIN MISAJEL OJEDA</dc:creator>
  <cp:keywords/>
  <dc:description/>
  <cp:lastModifiedBy>Especialista Edith</cp:lastModifiedBy>
  <cp:revision>2</cp:revision>
  <dcterms:created xsi:type="dcterms:W3CDTF">2023-05-12T20:15:00Z</dcterms:created>
  <dcterms:modified xsi:type="dcterms:W3CDTF">2023-05-12T20:15:00Z</dcterms:modified>
</cp:coreProperties>
</file>