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C771A9" w14:textId="62D80FC2" w:rsidR="00795938" w:rsidRPr="001232A7" w:rsidRDefault="00795938" w:rsidP="002A1C2D">
      <w:pPr>
        <w:spacing w:after="0" w:line="240" w:lineRule="auto"/>
        <w:rPr>
          <w:rFonts w:ascii="Arial Narrow" w:eastAsia="SimHei" w:hAnsi="Arial Narrow" w:cs="Arial"/>
          <w:b/>
          <w:color w:val="000000"/>
          <w:u w:val="single"/>
          <w:lang w:val="en-US"/>
        </w:rPr>
      </w:pPr>
      <w:r w:rsidRPr="001232A7">
        <w:rPr>
          <w:rFonts w:ascii="Arial Narrow" w:eastAsia="SimHei" w:hAnsi="Arial Narrow" w:cs="Arial"/>
          <w:b/>
          <w:color w:val="000000"/>
          <w:u w:val="single"/>
          <w:lang w:val="en-US"/>
        </w:rPr>
        <w:t>INFORME N°</w:t>
      </w:r>
      <w:r w:rsidR="005E0EB5">
        <w:rPr>
          <w:rFonts w:ascii="Arial Narrow" w:eastAsia="SimHei" w:hAnsi="Arial Narrow" w:cs="Arial"/>
          <w:b/>
          <w:color w:val="000000"/>
          <w:u w:val="single"/>
          <w:lang w:val="en-US"/>
        </w:rPr>
        <w:t xml:space="preserve"> 0</w:t>
      </w:r>
      <w:r w:rsidR="008F71ED">
        <w:rPr>
          <w:rFonts w:ascii="Arial Narrow" w:eastAsia="SimHei" w:hAnsi="Arial Narrow" w:cs="Arial"/>
          <w:b/>
          <w:color w:val="000000"/>
          <w:u w:val="single"/>
          <w:lang w:val="en-US"/>
        </w:rPr>
        <w:t>1</w:t>
      </w:r>
      <w:r w:rsidR="00760D54">
        <w:rPr>
          <w:rFonts w:ascii="Arial Narrow" w:eastAsia="SimHei" w:hAnsi="Arial Narrow" w:cs="Arial"/>
          <w:b/>
          <w:color w:val="000000"/>
          <w:u w:val="single"/>
          <w:lang w:val="en-US"/>
        </w:rPr>
        <w:t>3</w:t>
      </w:r>
      <w:r w:rsidR="006E3C83">
        <w:rPr>
          <w:rFonts w:ascii="Arial Narrow" w:eastAsia="SimHei" w:hAnsi="Arial Narrow" w:cs="Arial"/>
          <w:b/>
          <w:color w:val="000000"/>
          <w:u w:val="single"/>
          <w:lang w:val="en-US"/>
        </w:rPr>
        <w:t xml:space="preserve"> </w:t>
      </w:r>
      <w:r w:rsidR="001420C7">
        <w:rPr>
          <w:rFonts w:ascii="Arial Narrow" w:eastAsia="SimHei" w:hAnsi="Arial Narrow" w:cs="Arial"/>
          <w:b/>
          <w:color w:val="000000"/>
          <w:u w:val="single"/>
          <w:lang w:val="en-US"/>
        </w:rPr>
        <w:t>- 2022</w:t>
      </w:r>
      <w:r w:rsidRPr="001232A7">
        <w:rPr>
          <w:rFonts w:ascii="Arial Narrow" w:eastAsia="SimHei" w:hAnsi="Arial Narrow" w:cs="Arial"/>
          <w:b/>
          <w:color w:val="000000"/>
          <w:u w:val="single"/>
          <w:lang w:val="en-US"/>
        </w:rPr>
        <w:t>- GOB-REG-HVCA/GRDS-DREH-UGEL-H-</w:t>
      </w:r>
      <w:r w:rsidRPr="00D54CB5">
        <w:rPr>
          <w:rFonts w:ascii="Arial Narrow" w:eastAsia="SimHei" w:hAnsi="Arial Narrow" w:cs="Arial"/>
          <w:b/>
          <w:color w:val="000000"/>
          <w:u w:val="single"/>
          <w:lang w:val="en-US"/>
        </w:rPr>
        <w:t>AGP</w:t>
      </w:r>
      <w:r w:rsidR="00B214B9">
        <w:rPr>
          <w:rFonts w:ascii="Arial Narrow" w:eastAsia="SimHei" w:hAnsi="Arial Narrow" w:cs="Arial"/>
          <w:b/>
          <w:color w:val="000000"/>
          <w:u w:val="single"/>
          <w:lang w:val="en-US"/>
        </w:rPr>
        <w:t>/EEP.</w:t>
      </w:r>
    </w:p>
    <w:p w14:paraId="7A603C67" w14:textId="77777777" w:rsidR="00795938" w:rsidRPr="001232A7" w:rsidRDefault="00795938" w:rsidP="00795938">
      <w:pPr>
        <w:spacing w:after="0" w:line="240" w:lineRule="auto"/>
        <w:jc w:val="center"/>
        <w:rPr>
          <w:rFonts w:ascii="Arial Narrow" w:eastAsia="SimHei" w:hAnsi="Arial Narrow" w:cs="Arial"/>
          <w:b/>
          <w:color w:val="000000"/>
          <w:u w:val="single"/>
          <w:lang w:val="en-US"/>
        </w:rPr>
      </w:pPr>
    </w:p>
    <w:p w14:paraId="58FA3DB8" w14:textId="77777777" w:rsidR="00795938" w:rsidRPr="00342DF3" w:rsidRDefault="00795938" w:rsidP="00795938">
      <w:pPr>
        <w:spacing w:after="0" w:line="240" w:lineRule="auto"/>
        <w:rPr>
          <w:rFonts w:ascii="Arial Narrow" w:eastAsia="Times New Roman" w:hAnsi="Arial Narrow" w:cs="Arial"/>
          <w:b/>
          <w:color w:val="000000"/>
          <w:lang w:val="es-ES_tradnl" w:eastAsia="es-ES_tradnl"/>
        </w:rPr>
      </w:pPr>
      <w:r w:rsidRPr="00FD50C1">
        <w:rPr>
          <w:rFonts w:ascii="Arial Narrow" w:eastAsia="Times New Roman" w:hAnsi="Arial Narrow" w:cs="Arial"/>
          <w:b/>
          <w:color w:val="000000"/>
          <w:lang w:eastAsia="es-ES_tradnl"/>
        </w:rPr>
        <w:t>A</w:t>
      </w:r>
      <w:r w:rsidRPr="00FD50C1">
        <w:rPr>
          <w:rFonts w:ascii="Arial Narrow" w:eastAsia="Times New Roman" w:hAnsi="Arial Narrow" w:cs="Arial"/>
          <w:b/>
          <w:color w:val="000000"/>
          <w:lang w:eastAsia="es-ES_tradnl"/>
        </w:rPr>
        <w:tab/>
      </w:r>
      <w:r w:rsidRPr="00FD50C1">
        <w:rPr>
          <w:rFonts w:ascii="Arial Narrow" w:eastAsia="Times New Roman" w:hAnsi="Arial Narrow" w:cs="Arial"/>
          <w:b/>
          <w:color w:val="000000"/>
          <w:lang w:eastAsia="es-ES_tradnl"/>
        </w:rPr>
        <w:tab/>
        <w:t>:</w:t>
      </w:r>
      <w:r w:rsidRPr="00FD50C1">
        <w:rPr>
          <w:rFonts w:ascii="Arial Narrow" w:eastAsia="Times New Roman" w:hAnsi="Arial Narrow" w:cs="Arial"/>
          <w:b/>
          <w:color w:val="000000"/>
          <w:lang w:eastAsia="es-ES_tradnl"/>
        </w:rPr>
        <w:tab/>
      </w:r>
      <w:r w:rsidRPr="00342DF3">
        <w:rPr>
          <w:rFonts w:ascii="Arial Narrow" w:eastAsia="Times New Roman" w:hAnsi="Arial Narrow" w:cs="Arial"/>
          <w:b/>
          <w:color w:val="000000"/>
          <w:lang w:val="es-ES_tradnl" w:eastAsia="es-ES_tradnl"/>
        </w:rPr>
        <w:t>LIC. BEATRIZ QUISPE HUAMÁN</w:t>
      </w:r>
    </w:p>
    <w:p w14:paraId="131E90E4" w14:textId="77777777" w:rsidR="00795938" w:rsidRDefault="00795938" w:rsidP="00795938">
      <w:pPr>
        <w:spacing w:after="0" w:line="240" w:lineRule="auto"/>
        <w:ind w:left="1416" w:firstLine="708"/>
        <w:rPr>
          <w:rFonts w:ascii="Arial Narrow" w:eastAsia="Times New Roman" w:hAnsi="Arial Narrow" w:cs="Arial"/>
          <w:b/>
          <w:color w:val="000000"/>
          <w:lang w:val="es-ES_tradnl" w:eastAsia="es-ES_tradnl"/>
        </w:rPr>
      </w:pPr>
      <w:r w:rsidRPr="00342DF3">
        <w:rPr>
          <w:rFonts w:ascii="Arial Narrow" w:eastAsia="Times New Roman" w:hAnsi="Arial Narrow" w:cs="Arial"/>
          <w:b/>
          <w:color w:val="000000"/>
          <w:lang w:val="es-ES_tradnl" w:eastAsia="es-ES_tradnl"/>
        </w:rPr>
        <w:t>Jefe del Área de Gestión Pedagógica</w:t>
      </w:r>
    </w:p>
    <w:p w14:paraId="2E3EB091" w14:textId="2A230334" w:rsidR="00FC0B5D" w:rsidRPr="00FC0B5D" w:rsidRDefault="00FC0B5D" w:rsidP="00795938">
      <w:pPr>
        <w:spacing w:after="0" w:line="240" w:lineRule="auto"/>
        <w:ind w:left="1416" w:firstLine="708"/>
        <w:rPr>
          <w:rFonts w:ascii="Arial Narrow" w:eastAsia="Times New Roman" w:hAnsi="Arial Narrow" w:cs="Arial"/>
          <w:b/>
          <w:color w:val="000000"/>
          <w:lang w:val="es-ES_tradnl" w:eastAsia="es-ES_tradnl"/>
        </w:rPr>
      </w:pPr>
      <w:r w:rsidRPr="00FC0B5D">
        <w:rPr>
          <w:rFonts w:ascii="Arial Narrow" w:eastAsia="Times New Roman" w:hAnsi="Arial Narrow" w:cs="Arial"/>
          <w:b/>
          <w:color w:val="000000"/>
          <w:lang w:val="es-ES_tradnl" w:eastAsia="es-ES_tradnl"/>
        </w:rPr>
        <w:t xml:space="preserve">                 HUAYATARÁ</w:t>
      </w:r>
    </w:p>
    <w:p w14:paraId="16A93487" w14:textId="77777777" w:rsidR="00795938" w:rsidRPr="00342DF3" w:rsidRDefault="00795938" w:rsidP="00795938">
      <w:pPr>
        <w:spacing w:after="0" w:line="240" w:lineRule="auto"/>
        <w:rPr>
          <w:rFonts w:ascii="Arial Narrow" w:eastAsia="Times New Roman" w:hAnsi="Arial Narrow" w:cs="Arial"/>
          <w:b/>
          <w:color w:val="000000"/>
          <w:lang w:val="es-ES_tradnl" w:eastAsia="es-ES_tradnl"/>
        </w:rPr>
      </w:pPr>
      <w:r w:rsidRPr="00342DF3">
        <w:rPr>
          <w:rFonts w:ascii="Arial Narrow" w:eastAsia="Times New Roman" w:hAnsi="Arial Narrow" w:cs="Arial"/>
          <w:b/>
          <w:color w:val="000000"/>
          <w:lang w:val="es-ES_tradnl" w:eastAsia="es-ES_tradnl"/>
        </w:rPr>
        <w:tab/>
      </w:r>
      <w:r w:rsidRPr="00342DF3">
        <w:rPr>
          <w:rFonts w:ascii="Arial Narrow" w:eastAsia="Times New Roman" w:hAnsi="Arial Narrow" w:cs="Arial"/>
          <w:b/>
          <w:color w:val="000000"/>
          <w:lang w:val="es-ES_tradnl" w:eastAsia="es-ES_tradnl"/>
        </w:rPr>
        <w:tab/>
      </w:r>
      <w:r w:rsidRPr="00342DF3">
        <w:rPr>
          <w:rFonts w:ascii="Arial Narrow" w:eastAsia="Times New Roman" w:hAnsi="Arial Narrow" w:cs="Arial"/>
          <w:b/>
          <w:color w:val="000000"/>
          <w:lang w:val="es-ES_tradnl" w:eastAsia="es-ES_tradnl"/>
        </w:rPr>
        <w:tab/>
      </w:r>
    </w:p>
    <w:p w14:paraId="7450CD45" w14:textId="7761E0E7" w:rsidR="00795938" w:rsidRDefault="00795938" w:rsidP="00795938">
      <w:pPr>
        <w:spacing w:after="0" w:line="240" w:lineRule="auto"/>
        <w:rPr>
          <w:rFonts w:ascii="Arial Narrow" w:eastAsia="Times New Roman" w:hAnsi="Arial Narrow" w:cs="Arial"/>
          <w:b/>
          <w:color w:val="000000"/>
          <w:lang w:val="es-ES_tradnl" w:eastAsia="es-ES_tradnl"/>
        </w:rPr>
      </w:pPr>
      <w:r w:rsidRPr="00342DF3">
        <w:rPr>
          <w:rFonts w:ascii="Arial Narrow" w:eastAsia="Times New Roman" w:hAnsi="Arial Narrow" w:cs="Arial"/>
          <w:b/>
          <w:color w:val="000000"/>
          <w:lang w:val="es-ES_tradnl" w:eastAsia="es-ES_tradnl"/>
        </w:rPr>
        <w:t>De</w:t>
      </w:r>
      <w:r w:rsidRPr="00342DF3">
        <w:rPr>
          <w:rFonts w:ascii="Arial Narrow" w:eastAsia="Times New Roman" w:hAnsi="Arial Narrow" w:cs="Arial"/>
          <w:b/>
          <w:color w:val="000000"/>
          <w:lang w:val="es-ES_tradnl" w:eastAsia="es-ES_tradnl"/>
        </w:rPr>
        <w:tab/>
      </w:r>
      <w:r w:rsidRPr="00342DF3">
        <w:rPr>
          <w:rFonts w:ascii="Arial Narrow" w:eastAsia="Times New Roman" w:hAnsi="Arial Narrow" w:cs="Arial"/>
          <w:b/>
          <w:color w:val="000000"/>
          <w:lang w:val="es-ES_tradnl" w:eastAsia="es-ES_tradnl"/>
        </w:rPr>
        <w:tab/>
        <w:t>:</w:t>
      </w:r>
      <w:r w:rsidRPr="00342DF3">
        <w:rPr>
          <w:rFonts w:ascii="Arial Narrow" w:eastAsia="Times New Roman" w:hAnsi="Arial Narrow" w:cs="Arial"/>
          <w:b/>
          <w:color w:val="000000"/>
          <w:lang w:val="es-ES_tradnl" w:eastAsia="es-ES_tradnl"/>
        </w:rPr>
        <w:tab/>
      </w:r>
      <w:r w:rsidR="006E3C83">
        <w:rPr>
          <w:rFonts w:ascii="Arial Narrow" w:eastAsia="Times New Roman" w:hAnsi="Arial Narrow" w:cs="Arial"/>
          <w:b/>
          <w:color w:val="000000"/>
          <w:lang w:val="es-ES_tradnl" w:eastAsia="es-ES_tradnl"/>
        </w:rPr>
        <w:t>ADELMA AÑAGUARI RAMOS</w:t>
      </w:r>
    </w:p>
    <w:p w14:paraId="5ADFD30A" w14:textId="77777777" w:rsidR="00795938" w:rsidRPr="00342DF3" w:rsidRDefault="00795938" w:rsidP="00795938">
      <w:pPr>
        <w:spacing w:after="0" w:line="240" w:lineRule="auto"/>
        <w:rPr>
          <w:rFonts w:ascii="Arial Narrow" w:eastAsia="Times New Roman" w:hAnsi="Arial Narrow" w:cs="Arial"/>
          <w:b/>
          <w:color w:val="000000"/>
          <w:lang w:val="es-ES_tradnl" w:eastAsia="es-ES_tradnl"/>
        </w:rPr>
      </w:pPr>
      <w:r>
        <w:rPr>
          <w:rFonts w:ascii="Arial Narrow" w:eastAsia="Times New Roman" w:hAnsi="Arial Narrow" w:cs="Arial"/>
          <w:b/>
          <w:color w:val="000000"/>
          <w:lang w:val="es-ES_tradnl" w:eastAsia="es-ES_tradnl"/>
        </w:rPr>
        <w:tab/>
      </w:r>
      <w:r>
        <w:rPr>
          <w:rFonts w:ascii="Arial Narrow" w:eastAsia="Times New Roman" w:hAnsi="Arial Narrow" w:cs="Arial"/>
          <w:b/>
          <w:color w:val="000000"/>
          <w:lang w:val="es-ES_tradnl" w:eastAsia="es-ES_tradnl"/>
        </w:rPr>
        <w:tab/>
      </w:r>
      <w:r>
        <w:rPr>
          <w:rFonts w:ascii="Arial Narrow" w:eastAsia="Times New Roman" w:hAnsi="Arial Narrow" w:cs="Arial"/>
          <w:b/>
          <w:color w:val="000000"/>
          <w:lang w:val="es-ES_tradnl" w:eastAsia="es-ES_tradnl"/>
        </w:rPr>
        <w:tab/>
        <w:t>Especialista en Educación</w:t>
      </w:r>
    </w:p>
    <w:p w14:paraId="57B013F4" w14:textId="77777777" w:rsidR="00795938" w:rsidRPr="00342DF3" w:rsidRDefault="00795938" w:rsidP="00795938">
      <w:pPr>
        <w:spacing w:after="0" w:line="240" w:lineRule="auto"/>
        <w:ind w:left="1416" w:firstLine="708"/>
        <w:rPr>
          <w:rFonts w:ascii="Arial Narrow" w:eastAsia="Times New Roman" w:hAnsi="Arial Narrow" w:cs="Arial"/>
          <w:b/>
          <w:color w:val="000000"/>
          <w:lang w:val="es-ES_tradnl" w:eastAsia="es-ES_tradnl"/>
        </w:rPr>
      </w:pPr>
    </w:p>
    <w:p w14:paraId="20FCC671" w14:textId="382B0DB3" w:rsidR="00AD7CD9" w:rsidRDefault="00795938" w:rsidP="005B4E72">
      <w:pPr>
        <w:spacing w:after="0" w:line="240" w:lineRule="auto"/>
        <w:ind w:left="1410" w:hanging="1410"/>
        <w:jc w:val="both"/>
        <w:rPr>
          <w:rFonts w:ascii="Arial Narrow" w:eastAsia="Times New Roman" w:hAnsi="Arial Narrow" w:cs="Arial"/>
          <w:b/>
          <w:color w:val="000000"/>
          <w:sz w:val="20"/>
          <w:szCs w:val="20"/>
          <w:lang w:val="es-ES_tradnl" w:eastAsia="es-ES_tradnl"/>
        </w:rPr>
      </w:pPr>
      <w:r w:rsidRPr="00342DF3">
        <w:rPr>
          <w:rFonts w:ascii="Arial Narrow" w:eastAsia="Times New Roman" w:hAnsi="Arial Narrow" w:cs="Arial"/>
          <w:b/>
          <w:color w:val="000000"/>
          <w:lang w:val="es-ES_tradnl" w:eastAsia="es-ES_tradnl"/>
        </w:rPr>
        <w:t>ASUNTO</w:t>
      </w:r>
      <w:r w:rsidRPr="00342DF3">
        <w:rPr>
          <w:rFonts w:ascii="Arial Narrow" w:eastAsia="Times New Roman" w:hAnsi="Arial Narrow" w:cs="Arial"/>
          <w:b/>
          <w:color w:val="000000"/>
          <w:lang w:val="es-ES_tradnl" w:eastAsia="es-ES_tradnl"/>
        </w:rPr>
        <w:tab/>
      </w:r>
      <w:r w:rsidRPr="00342DF3">
        <w:rPr>
          <w:rFonts w:ascii="Arial Narrow" w:eastAsia="Times New Roman" w:hAnsi="Arial Narrow" w:cs="Arial"/>
          <w:b/>
          <w:color w:val="000000"/>
          <w:lang w:val="es-ES_tradnl" w:eastAsia="es-ES_tradnl"/>
        </w:rPr>
        <w:tab/>
        <w:t xml:space="preserve">: </w:t>
      </w:r>
      <w:r w:rsidR="00AD7CD9">
        <w:rPr>
          <w:rFonts w:ascii="Arial Narrow" w:eastAsia="Times New Roman" w:hAnsi="Arial Narrow" w:cs="Arial"/>
          <w:b/>
          <w:color w:val="000000"/>
          <w:lang w:val="es-ES_tradnl" w:eastAsia="es-ES_tradnl"/>
        </w:rPr>
        <w:t xml:space="preserve">           </w:t>
      </w:r>
      <w:r w:rsidR="00492244" w:rsidRPr="0014012F">
        <w:rPr>
          <w:rFonts w:ascii="Arial Narrow" w:eastAsia="Times New Roman" w:hAnsi="Arial Narrow" w:cs="Arial"/>
          <w:b/>
          <w:color w:val="000000"/>
          <w:sz w:val="20"/>
          <w:szCs w:val="20"/>
          <w:lang w:val="es-ES_tradnl" w:eastAsia="es-ES_tradnl"/>
        </w:rPr>
        <w:t xml:space="preserve">Informe de </w:t>
      </w:r>
      <w:r w:rsidR="005B4E72">
        <w:rPr>
          <w:rFonts w:ascii="Arial Narrow" w:eastAsia="Times New Roman" w:hAnsi="Arial Narrow" w:cs="Arial"/>
          <w:b/>
          <w:color w:val="000000"/>
          <w:sz w:val="20"/>
          <w:szCs w:val="20"/>
          <w:lang w:val="es-ES_tradnl" w:eastAsia="es-ES_tradnl"/>
        </w:rPr>
        <w:t xml:space="preserve">Distribución de Tabletas </w:t>
      </w:r>
      <w:r w:rsidR="00B148D2">
        <w:rPr>
          <w:rFonts w:ascii="Arial Narrow" w:eastAsia="Times New Roman" w:hAnsi="Arial Narrow" w:cs="Arial"/>
          <w:b/>
          <w:color w:val="000000"/>
          <w:sz w:val="20"/>
          <w:szCs w:val="20"/>
          <w:lang w:val="es-ES_tradnl" w:eastAsia="es-ES_tradnl"/>
        </w:rPr>
        <w:t>Pronatel</w:t>
      </w:r>
      <w:r w:rsidR="005B4E72">
        <w:rPr>
          <w:rFonts w:ascii="Arial Narrow" w:eastAsia="Times New Roman" w:hAnsi="Arial Narrow" w:cs="Arial"/>
          <w:b/>
          <w:color w:val="000000"/>
          <w:sz w:val="20"/>
          <w:szCs w:val="20"/>
          <w:lang w:val="es-ES_tradnl" w:eastAsia="es-ES_tradnl"/>
        </w:rPr>
        <w:t xml:space="preserve"> a las IIEE de </w:t>
      </w:r>
    </w:p>
    <w:p w14:paraId="440FD9F6" w14:textId="08B82E54" w:rsidR="005B4E72" w:rsidRPr="005B4E72" w:rsidRDefault="005B4E72" w:rsidP="005B4E72">
      <w:pPr>
        <w:spacing w:after="0" w:line="240" w:lineRule="auto"/>
        <w:ind w:left="1410" w:hanging="1410"/>
        <w:jc w:val="both"/>
        <w:rPr>
          <w:rFonts w:ascii="Arial Narrow" w:eastAsia="Times New Roman" w:hAnsi="Arial Narrow" w:cs="Arial"/>
          <w:color w:val="000000"/>
          <w:lang w:val="es-ES_tradnl" w:eastAsia="es-ES_tradnl"/>
        </w:rPr>
      </w:pPr>
      <w:r w:rsidRPr="005B4E72">
        <w:rPr>
          <w:rFonts w:ascii="Arial Narrow" w:eastAsia="Times New Roman" w:hAnsi="Arial Narrow" w:cs="Arial"/>
          <w:color w:val="000000"/>
          <w:lang w:val="es-ES_tradnl" w:eastAsia="es-ES_tradnl"/>
        </w:rPr>
        <w:t xml:space="preserve">                                         Primaria y Secundaria a los Distritos Ayavi, Tambo, Capillas Sur</w:t>
      </w:r>
    </w:p>
    <w:p w14:paraId="1CD5FCB2" w14:textId="13F528DA" w:rsidR="005B4E72" w:rsidRPr="005B4E72" w:rsidRDefault="005B4E72" w:rsidP="005B4E72">
      <w:pPr>
        <w:spacing w:after="0" w:line="240" w:lineRule="auto"/>
        <w:ind w:left="1410" w:hanging="1410"/>
        <w:jc w:val="both"/>
        <w:rPr>
          <w:rFonts w:ascii="Arial Narrow" w:eastAsia="Times New Roman" w:hAnsi="Arial Narrow" w:cs="Arial"/>
          <w:color w:val="000000"/>
          <w:lang w:val="es-ES_tradnl" w:eastAsia="es-ES_tradnl"/>
        </w:rPr>
      </w:pPr>
      <w:r w:rsidRPr="005B4E72">
        <w:rPr>
          <w:rFonts w:ascii="Arial Narrow" w:eastAsia="Times New Roman" w:hAnsi="Arial Narrow" w:cs="Arial"/>
          <w:color w:val="000000"/>
          <w:lang w:val="es-ES_tradnl" w:eastAsia="es-ES_tradnl"/>
        </w:rPr>
        <w:t xml:space="preserve">                                         Sangayaico, Santiago de Chocorvos y Huripacancha.</w:t>
      </w:r>
    </w:p>
    <w:p w14:paraId="5628CC73" w14:textId="3362FA47" w:rsidR="000D6BC8" w:rsidRPr="0014012F" w:rsidRDefault="0014012F" w:rsidP="005744AE">
      <w:pPr>
        <w:spacing w:after="0" w:line="240" w:lineRule="auto"/>
        <w:ind w:left="1410" w:hanging="1410"/>
        <w:jc w:val="both"/>
        <w:rPr>
          <w:rFonts w:ascii="Arial Narrow" w:eastAsia="Times New Roman" w:hAnsi="Arial Narrow" w:cs="Arial"/>
          <w:b/>
          <w:color w:val="000000"/>
          <w:sz w:val="20"/>
          <w:szCs w:val="20"/>
          <w:lang w:val="es-ES_tradnl" w:eastAsia="es-ES_tradnl"/>
        </w:rPr>
      </w:pPr>
      <w:r>
        <w:rPr>
          <w:rFonts w:ascii="Arial Narrow" w:eastAsia="Times New Roman" w:hAnsi="Arial Narrow" w:cs="Arial"/>
          <w:b/>
          <w:color w:val="000000"/>
          <w:lang w:val="es-ES_tradnl" w:eastAsia="es-ES_tradnl"/>
        </w:rPr>
        <w:t xml:space="preserve">      </w:t>
      </w:r>
      <w:r w:rsidR="00FC0B5D">
        <w:rPr>
          <w:rFonts w:ascii="Arial Narrow" w:eastAsia="Times New Roman" w:hAnsi="Arial Narrow" w:cs="Arial"/>
          <w:b/>
          <w:color w:val="000000"/>
          <w:lang w:val="es-ES_tradnl" w:eastAsia="es-ES_tradnl"/>
        </w:rPr>
        <w:t xml:space="preserve">                               </w:t>
      </w:r>
    </w:p>
    <w:p w14:paraId="0741625A" w14:textId="35D85208" w:rsidR="00FC0B5D" w:rsidRDefault="00795938" w:rsidP="00C93A2F">
      <w:pPr>
        <w:spacing w:after="0" w:line="240" w:lineRule="auto"/>
        <w:ind w:left="1410" w:hanging="1410"/>
        <w:jc w:val="both"/>
        <w:rPr>
          <w:rFonts w:ascii="Arial Narrow" w:eastAsia="Times New Roman" w:hAnsi="Arial Narrow" w:cs="Arial"/>
          <w:b/>
          <w:color w:val="000000"/>
          <w:sz w:val="20"/>
          <w:szCs w:val="20"/>
          <w:lang w:val="es-ES_tradnl" w:eastAsia="es-ES_tradnl"/>
        </w:rPr>
      </w:pPr>
      <w:r w:rsidRPr="0014012F">
        <w:rPr>
          <w:rFonts w:ascii="Arial Narrow" w:eastAsia="Times New Roman" w:hAnsi="Arial Narrow" w:cs="Arial"/>
          <w:b/>
          <w:color w:val="000000"/>
          <w:sz w:val="20"/>
          <w:szCs w:val="20"/>
          <w:lang w:val="es-ES_tradnl" w:eastAsia="es-ES_tradnl"/>
        </w:rPr>
        <w:t>REF.</w:t>
      </w:r>
      <w:r w:rsidRPr="0014012F">
        <w:rPr>
          <w:rFonts w:ascii="Arial Narrow" w:eastAsia="Times New Roman" w:hAnsi="Arial Narrow" w:cs="Arial"/>
          <w:b/>
          <w:color w:val="000000"/>
          <w:sz w:val="20"/>
          <w:szCs w:val="20"/>
          <w:lang w:val="es-ES_tradnl" w:eastAsia="es-ES_tradnl"/>
        </w:rPr>
        <w:tab/>
        <w:t>:</w:t>
      </w:r>
      <w:r w:rsidRPr="0014012F">
        <w:rPr>
          <w:rFonts w:ascii="Arial Narrow" w:eastAsia="Times New Roman" w:hAnsi="Arial Narrow" w:cs="Arial"/>
          <w:b/>
          <w:color w:val="000000"/>
          <w:sz w:val="20"/>
          <w:szCs w:val="20"/>
          <w:lang w:val="es-ES_tradnl" w:eastAsia="es-ES_tradnl"/>
        </w:rPr>
        <w:tab/>
      </w:r>
      <w:r w:rsidR="001645E4" w:rsidRPr="0014012F">
        <w:rPr>
          <w:rFonts w:ascii="Arial Narrow" w:eastAsia="Times New Roman" w:hAnsi="Arial Narrow" w:cs="Arial"/>
          <w:b/>
          <w:color w:val="000000"/>
          <w:sz w:val="20"/>
          <w:szCs w:val="20"/>
          <w:lang w:val="es-ES_tradnl" w:eastAsia="es-ES_tradnl"/>
        </w:rPr>
        <w:t>P</w:t>
      </w:r>
      <w:r w:rsidR="00C93A2F">
        <w:rPr>
          <w:rFonts w:ascii="Arial Narrow" w:eastAsia="Times New Roman" w:hAnsi="Arial Narrow" w:cs="Arial"/>
          <w:b/>
          <w:color w:val="000000"/>
          <w:sz w:val="20"/>
          <w:szCs w:val="20"/>
          <w:lang w:val="es-ES_tradnl" w:eastAsia="es-ES_tradnl"/>
        </w:rPr>
        <w:t>lan de viaje</w:t>
      </w:r>
    </w:p>
    <w:p w14:paraId="22ADC5F2" w14:textId="6CDC809C" w:rsidR="00444DE4" w:rsidRDefault="00444DE4" w:rsidP="00F850E9">
      <w:pPr>
        <w:spacing w:after="0" w:line="240" w:lineRule="auto"/>
        <w:ind w:left="1410" w:hanging="1410"/>
        <w:jc w:val="both"/>
        <w:rPr>
          <w:rFonts w:ascii="Arial Narrow" w:eastAsia="Times New Roman" w:hAnsi="Arial Narrow" w:cs="Arial"/>
          <w:b/>
          <w:color w:val="000000"/>
          <w:sz w:val="20"/>
          <w:szCs w:val="20"/>
          <w:lang w:val="es-ES_tradnl" w:eastAsia="es-ES_tradnl"/>
        </w:rPr>
      </w:pPr>
      <w:r>
        <w:rPr>
          <w:rFonts w:ascii="Arial Narrow" w:eastAsia="Times New Roman" w:hAnsi="Arial Narrow" w:cs="Arial"/>
          <w:b/>
          <w:color w:val="000000"/>
          <w:sz w:val="20"/>
          <w:szCs w:val="20"/>
          <w:lang w:val="es-ES_tradnl" w:eastAsia="es-ES_tradnl"/>
        </w:rPr>
        <w:t xml:space="preserve">                                             Memorándum N</w:t>
      </w:r>
      <w:r w:rsidR="00C42035">
        <w:rPr>
          <w:rFonts w:ascii="Arial Narrow" w:eastAsia="Times New Roman" w:hAnsi="Arial Narrow" w:cs="Arial"/>
          <w:b/>
          <w:color w:val="000000"/>
          <w:sz w:val="20"/>
          <w:szCs w:val="20"/>
          <w:lang w:val="es-ES_tradnl" w:eastAsia="es-ES_tradnl"/>
        </w:rPr>
        <w:t>°</w:t>
      </w:r>
      <w:r w:rsidR="002A1C2D">
        <w:rPr>
          <w:rFonts w:ascii="Arial Narrow" w:eastAsia="Times New Roman" w:hAnsi="Arial Narrow" w:cs="Arial"/>
          <w:b/>
          <w:color w:val="000000"/>
          <w:sz w:val="20"/>
          <w:szCs w:val="20"/>
          <w:lang w:val="es-ES_tradnl" w:eastAsia="es-ES_tradnl"/>
        </w:rPr>
        <w:t xml:space="preserve"> </w:t>
      </w:r>
      <w:r w:rsidR="00DF2EB4">
        <w:rPr>
          <w:rFonts w:ascii="Arial Narrow" w:eastAsia="Times New Roman" w:hAnsi="Arial Narrow" w:cs="Arial"/>
          <w:b/>
          <w:color w:val="000000"/>
          <w:sz w:val="20"/>
          <w:szCs w:val="20"/>
          <w:lang w:val="es-ES_tradnl" w:eastAsia="es-ES_tradnl"/>
        </w:rPr>
        <w:t>164</w:t>
      </w:r>
      <w:r w:rsidR="002A1C2D">
        <w:rPr>
          <w:rFonts w:ascii="Arial Narrow" w:eastAsia="Times New Roman" w:hAnsi="Arial Narrow" w:cs="Arial"/>
          <w:b/>
          <w:color w:val="000000"/>
          <w:sz w:val="20"/>
          <w:szCs w:val="20"/>
          <w:lang w:val="es-ES_tradnl" w:eastAsia="es-ES_tradnl"/>
        </w:rPr>
        <w:t>-</w:t>
      </w:r>
      <w:r>
        <w:rPr>
          <w:rFonts w:ascii="Arial Narrow" w:eastAsia="Times New Roman" w:hAnsi="Arial Narrow" w:cs="Arial"/>
          <w:b/>
          <w:color w:val="000000"/>
          <w:sz w:val="20"/>
          <w:szCs w:val="20"/>
          <w:lang w:val="es-ES_tradnl" w:eastAsia="es-ES_tradnl"/>
        </w:rPr>
        <w:t>2022</w:t>
      </w:r>
      <w:r w:rsidR="00DF2EB4">
        <w:rPr>
          <w:rFonts w:ascii="Arial Narrow" w:eastAsia="Times New Roman" w:hAnsi="Arial Narrow" w:cs="Arial"/>
          <w:b/>
          <w:color w:val="000000"/>
          <w:sz w:val="20"/>
          <w:szCs w:val="20"/>
          <w:lang w:val="es-ES_tradnl" w:eastAsia="es-ES_tradnl"/>
        </w:rPr>
        <w:t>-ME-</w:t>
      </w:r>
      <w:r>
        <w:rPr>
          <w:rFonts w:ascii="Arial Narrow" w:eastAsia="Times New Roman" w:hAnsi="Arial Narrow" w:cs="Arial"/>
          <w:b/>
          <w:color w:val="000000"/>
          <w:sz w:val="20"/>
          <w:szCs w:val="20"/>
          <w:lang w:val="es-ES_tradnl" w:eastAsia="es-ES_tradnl"/>
        </w:rPr>
        <w:t>-DREH-UGEL-H</w:t>
      </w:r>
      <w:r w:rsidR="00DF2EB4">
        <w:rPr>
          <w:rFonts w:ascii="Arial Narrow" w:eastAsia="Times New Roman" w:hAnsi="Arial Narrow" w:cs="Arial"/>
          <w:b/>
          <w:color w:val="000000"/>
          <w:sz w:val="20"/>
          <w:szCs w:val="20"/>
          <w:lang w:val="es-ES_tradnl" w:eastAsia="es-ES_tradnl"/>
        </w:rPr>
        <w:t>—</w:t>
      </w:r>
      <w:r>
        <w:rPr>
          <w:rFonts w:ascii="Arial Narrow" w:eastAsia="Times New Roman" w:hAnsi="Arial Narrow" w:cs="Arial"/>
          <w:b/>
          <w:color w:val="000000"/>
          <w:sz w:val="20"/>
          <w:szCs w:val="20"/>
          <w:lang w:val="es-ES_tradnl" w:eastAsia="es-ES_tradnl"/>
        </w:rPr>
        <w:t>AG</w:t>
      </w:r>
      <w:r w:rsidR="00DF2EB4">
        <w:rPr>
          <w:rFonts w:ascii="Arial Narrow" w:eastAsia="Times New Roman" w:hAnsi="Arial Narrow" w:cs="Arial"/>
          <w:b/>
          <w:color w:val="000000"/>
          <w:sz w:val="20"/>
          <w:szCs w:val="20"/>
          <w:lang w:val="es-ES_tradnl" w:eastAsia="es-ES_tradnl"/>
        </w:rPr>
        <w:t>A/D</w:t>
      </w:r>
      <w:r>
        <w:rPr>
          <w:rFonts w:ascii="Arial Narrow" w:eastAsia="Times New Roman" w:hAnsi="Arial Narrow" w:cs="Arial"/>
          <w:b/>
          <w:color w:val="000000"/>
          <w:sz w:val="20"/>
          <w:szCs w:val="20"/>
          <w:lang w:val="es-ES_tradnl" w:eastAsia="es-ES_tradnl"/>
        </w:rPr>
        <w:t>.</w:t>
      </w:r>
    </w:p>
    <w:p w14:paraId="66301C6B" w14:textId="2A95C316" w:rsidR="00795938" w:rsidRPr="0014012F" w:rsidRDefault="00FC0B5D" w:rsidP="00F850E9">
      <w:pPr>
        <w:spacing w:after="0" w:line="240" w:lineRule="auto"/>
        <w:ind w:left="1410" w:hanging="1410"/>
        <w:jc w:val="both"/>
        <w:rPr>
          <w:rFonts w:ascii="Arial Narrow" w:eastAsia="Times New Roman" w:hAnsi="Arial Narrow" w:cs="Arial"/>
          <w:b/>
          <w:color w:val="000000"/>
          <w:sz w:val="20"/>
          <w:szCs w:val="20"/>
          <w:lang w:val="es-ES_tradnl" w:eastAsia="es-ES_tradnl"/>
        </w:rPr>
      </w:pPr>
      <w:r>
        <w:rPr>
          <w:rFonts w:ascii="Arial Narrow" w:eastAsia="Times New Roman" w:hAnsi="Arial Narrow" w:cs="Arial"/>
          <w:b/>
          <w:color w:val="000000"/>
          <w:sz w:val="20"/>
          <w:szCs w:val="20"/>
          <w:lang w:val="es-ES_tradnl" w:eastAsia="es-ES_tradnl"/>
        </w:rPr>
        <w:t xml:space="preserve">                   </w:t>
      </w:r>
      <w:r w:rsidR="008F5E08">
        <w:rPr>
          <w:rFonts w:ascii="Arial Narrow" w:eastAsia="Times New Roman" w:hAnsi="Arial Narrow" w:cs="Arial"/>
          <w:b/>
          <w:color w:val="000000"/>
          <w:sz w:val="20"/>
          <w:szCs w:val="20"/>
          <w:lang w:val="es-ES_tradnl" w:eastAsia="es-ES_tradnl"/>
        </w:rPr>
        <w:t xml:space="preserve">                           </w:t>
      </w:r>
      <w:r w:rsidR="00795938" w:rsidRPr="0014012F">
        <w:rPr>
          <w:rFonts w:ascii="Arial Narrow" w:eastAsia="Times New Roman" w:hAnsi="Arial Narrow" w:cs="Arial"/>
          <w:b/>
          <w:color w:val="000000"/>
          <w:sz w:val="20"/>
          <w:szCs w:val="20"/>
          <w:lang w:val="es-ES_tradnl" w:eastAsia="es-ES_tradnl"/>
        </w:rPr>
        <w:tab/>
      </w:r>
    </w:p>
    <w:p w14:paraId="5EBF34C6" w14:textId="4CC7504C" w:rsidR="00795938" w:rsidRPr="0014012F" w:rsidRDefault="00795938" w:rsidP="00795938">
      <w:pPr>
        <w:spacing w:after="0" w:line="240" w:lineRule="auto"/>
        <w:jc w:val="both"/>
        <w:rPr>
          <w:rFonts w:ascii="Arial Narrow" w:eastAsia="Times New Roman" w:hAnsi="Arial Narrow" w:cs="Arial"/>
          <w:b/>
          <w:color w:val="000000"/>
          <w:sz w:val="20"/>
          <w:szCs w:val="20"/>
          <w:lang w:val="es-ES_tradnl" w:eastAsia="es-ES_tradnl"/>
        </w:rPr>
      </w:pPr>
      <w:r w:rsidRPr="0014012F">
        <w:rPr>
          <w:rFonts w:ascii="Arial Narrow" w:eastAsia="Times New Roman" w:hAnsi="Arial Narrow" w:cs="Arial"/>
          <w:b/>
          <w:color w:val="000000"/>
          <w:sz w:val="20"/>
          <w:szCs w:val="20"/>
          <w:lang w:val="es-ES_tradnl" w:eastAsia="es-ES_tradnl"/>
        </w:rPr>
        <w:t xml:space="preserve">FECHA    </w:t>
      </w:r>
      <w:r w:rsidRPr="0014012F">
        <w:rPr>
          <w:rFonts w:ascii="Arial Narrow" w:eastAsia="Times New Roman" w:hAnsi="Arial Narrow" w:cs="Arial"/>
          <w:b/>
          <w:color w:val="000000"/>
          <w:sz w:val="20"/>
          <w:szCs w:val="20"/>
          <w:lang w:val="es-ES_tradnl" w:eastAsia="es-ES_tradnl"/>
        </w:rPr>
        <w:tab/>
        <w:t>:</w:t>
      </w:r>
      <w:r w:rsidRPr="0014012F">
        <w:rPr>
          <w:rFonts w:ascii="Arial Narrow" w:eastAsia="Times New Roman" w:hAnsi="Arial Narrow" w:cs="Arial"/>
          <w:b/>
          <w:color w:val="000000"/>
          <w:sz w:val="20"/>
          <w:szCs w:val="20"/>
          <w:lang w:val="es-ES_tradnl" w:eastAsia="es-ES_tradnl"/>
        </w:rPr>
        <w:tab/>
        <w:t xml:space="preserve">Huaytará, </w:t>
      </w:r>
      <w:r w:rsidR="005B4E72">
        <w:rPr>
          <w:rFonts w:ascii="Arial Narrow" w:eastAsia="Times New Roman" w:hAnsi="Arial Narrow" w:cs="Arial"/>
          <w:b/>
          <w:color w:val="000000"/>
          <w:sz w:val="20"/>
          <w:szCs w:val="20"/>
          <w:lang w:val="es-ES_tradnl" w:eastAsia="es-ES_tradnl"/>
        </w:rPr>
        <w:t xml:space="preserve">04 de </w:t>
      </w:r>
      <w:r w:rsidR="008F6BC0">
        <w:rPr>
          <w:rFonts w:ascii="Arial Narrow" w:eastAsia="Times New Roman" w:hAnsi="Arial Narrow" w:cs="Arial"/>
          <w:b/>
          <w:color w:val="000000"/>
          <w:sz w:val="20"/>
          <w:szCs w:val="20"/>
          <w:lang w:val="es-ES_tradnl" w:eastAsia="es-ES_tradnl"/>
        </w:rPr>
        <w:t>octubre</w:t>
      </w:r>
      <w:r w:rsidR="00124D01" w:rsidRPr="0014012F">
        <w:rPr>
          <w:rFonts w:ascii="Arial Narrow" w:eastAsia="Times New Roman" w:hAnsi="Arial Narrow" w:cs="Arial"/>
          <w:b/>
          <w:color w:val="000000"/>
          <w:sz w:val="20"/>
          <w:szCs w:val="20"/>
          <w:lang w:val="es-ES_tradnl" w:eastAsia="es-ES_tradnl"/>
        </w:rPr>
        <w:t xml:space="preserve"> del</w:t>
      </w:r>
      <w:r w:rsidR="006E3C83" w:rsidRPr="0014012F">
        <w:rPr>
          <w:rFonts w:ascii="Arial Narrow" w:eastAsia="Times New Roman" w:hAnsi="Arial Narrow" w:cs="Arial"/>
          <w:b/>
          <w:color w:val="000000"/>
          <w:sz w:val="20"/>
          <w:szCs w:val="20"/>
          <w:lang w:val="es-ES_tradnl" w:eastAsia="es-ES_tradnl"/>
        </w:rPr>
        <w:t xml:space="preserve"> </w:t>
      </w:r>
      <w:r w:rsidR="00C42035">
        <w:rPr>
          <w:rFonts w:ascii="Arial Narrow" w:eastAsia="Times New Roman" w:hAnsi="Arial Narrow" w:cs="Arial"/>
          <w:b/>
          <w:color w:val="000000"/>
          <w:sz w:val="20"/>
          <w:szCs w:val="20"/>
          <w:lang w:val="es-ES_tradnl" w:eastAsia="es-ES_tradnl"/>
        </w:rPr>
        <w:t xml:space="preserve"> </w:t>
      </w:r>
      <w:r w:rsidR="008F5E08">
        <w:rPr>
          <w:rFonts w:ascii="Arial Narrow" w:eastAsia="Times New Roman" w:hAnsi="Arial Narrow" w:cs="Arial"/>
          <w:b/>
          <w:color w:val="000000"/>
          <w:sz w:val="20"/>
          <w:szCs w:val="20"/>
          <w:lang w:val="es-ES_tradnl" w:eastAsia="es-ES_tradnl"/>
        </w:rPr>
        <w:t xml:space="preserve"> 2022</w:t>
      </w:r>
    </w:p>
    <w:p w14:paraId="68586C17" w14:textId="77777777" w:rsidR="00795938" w:rsidRPr="00342DF3" w:rsidRDefault="00795938" w:rsidP="00795938">
      <w:pPr>
        <w:spacing w:after="0" w:line="240" w:lineRule="auto"/>
        <w:jc w:val="both"/>
        <w:rPr>
          <w:rFonts w:ascii="Arial Narrow" w:eastAsia="Times New Roman" w:hAnsi="Arial Narrow" w:cs="Arial"/>
          <w:lang w:val="es-ES_tradnl" w:eastAsia="es-ES_tradnl"/>
        </w:rPr>
      </w:pPr>
      <w:r w:rsidRPr="00342DF3">
        <w:rPr>
          <w:rFonts w:ascii="Arial Narrow" w:eastAsia="Times New Roman" w:hAnsi="Arial Narrow"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C2A645" wp14:editId="6471729E">
                <wp:simplePos x="0" y="0"/>
                <wp:positionH relativeFrom="column">
                  <wp:posOffset>1358265</wp:posOffset>
                </wp:positionH>
                <wp:positionV relativeFrom="paragraph">
                  <wp:posOffset>81280</wp:posOffset>
                </wp:positionV>
                <wp:extent cx="4210050" cy="0"/>
                <wp:effectExtent l="0" t="0" r="19050" b="19050"/>
                <wp:wrapNone/>
                <wp:docPr id="32" name="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1005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02AA69D9" id="4 Conector recto" o:spid="_x0000_s1026" style="position:absolute;flip:y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6.95pt,6.4pt" to="438.4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" strokecolor="windowText" strokeweight="1.5pt">
                <v:stroke joinstyle="miter"/>
              </v:line>
            </w:pict>
          </mc:Fallback>
        </mc:AlternateContent>
      </w:r>
    </w:p>
    <w:p w14:paraId="2337983B" w14:textId="77777777" w:rsidR="00795938" w:rsidRPr="0014012F" w:rsidRDefault="00795938" w:rsidP="00795938">
      <w:pPr>
        <w:spacing w:after="0" w:line="240" w:lineRule="auto"/>
        <w:jc w:val="both"/>
        <w:rPr>
          <w:rFonts w:ascii="Arial Narrow" w:eastAsia="Times New Roman" w:hAnsi="Arial Narrow" w:cs="Arial"/>
          <w:sz w:val="20"/>
          <w:szCs w:val="20"/>
          <w:lang w:val="es-ES_tradnl" w:eastAsia="es-ES_tradnl"/>
        </w:rPr>
      </w:pPr>
    </w:p>
    <w:p w14:paraId="26D7DC29" w14:textId="3C75BF4A" w:rsidR="00795938" w:rsidRPr="0014012F" w:rsidRDefault="00795938" w:rsidP="00795938">
      <w:pPr>
        <w:spacing w:after="0" w:line="240" w:lineRule="auto"/>
        <w:ind w:firstLine="2124"/>
        <w:jc w:val="both"/>
        <w:rPr>
          <w:rFonts w:ascii="Arial Narrow" w:eastAsia="Times New Roman" w:hAnsi="Arial Narrow" w:cs="Arial"/>
          <w:sz w:val="20"/>
          <w:szCs w:val="20"/>
          <w:lang w:val="es-ES_tradnl" w:eastAsia="es-ES_tradnl"/>
        </w:rPr>
      </w:pPr>
      <w:r w:rsidRPr="0014012F">
        <w:rPr>
          <w:rFonts w:ascii="Arial Narrow" w:eastAsia="Times New Roman" w:hAnsi="Arial Narrow" w:cs="Arial"/>
          <w:sz w:val="20"/>
          <w:szCs w:val="20"/>
          <w:lang w:val="es-ES_tradnl" w:eastAsia="es-ES_tradnl"/>
        </w:rPr>
        <w:t xml:space="preserve">Tengo el agrado de dirigirme a usted, </w:t>
      </w:r>
      <w:r w:rsidR="00994543">
        <w:rPr>
          <w:rFonts w:ascii="Arial Narrow" w:eastAsia="Times New Roman" w:hAnsi="Arial Narrow" w:cs="Arial"/>
          <w:sz w:val="20"/>
          <w:szCs w:val="20"/>
          <w:lang w:val="es-ES_tradnl" w:eastAsia="es-ES_tradnl"/>
        </w:rPr>
        <w:t xml:space="preserve">para hacerle llegar nuestros </w:t>
      </w:r>
      <w:r w:rsidRPr="0014012F">
        <w:rPr>
          <w:rFonts w:ascii="Arial Narrow" w:eastAsia="Times New Roman" w:hAnsi="Arial Narrow" w:cs="Arial"/>
          <w:sz w:val="20"/>
          <w:szCs w:val="20"/>
          <w:lang w:val="es-ES_tradnl" w:eastAsia="es-ES_tradnl"/>
        </w:rPr>
        <w:t xml:space="preserve"> cordiales saludos y, en atención al documento de la referencia, para informarle lo siguiente:</w:t>
      </w:r>
    </w:p>
    <w:p w14:paraId="4225EABC" w14:textId="77777777" w:rsidR="00795938" w:rsidRPr="00342DF3" w:rsidRDefault="00795938" w:rsidP="00795938">
      <w:pPr>
        <w:spacing w:after="0" w:line="240" w:lineRule="auto"/>
        <w:ind w:left="720"/>
        <w:jc w:val="both"/>
        <w:rPr>
          <w:rFonts w:ascii="Arial Narrow" w:eastAsia="Calibri" w:hAnsi="Arial Narrow" w:cs="Arial"/>
          <w:lang w:eastAsia="es-ES_tradnl"/>
        </w:rPr>
      </w:pPr>
    </w:p>
    <w:p w14:paraId="3AA0550D" w14:textId="5CFCC403" w:rsidR="00795938" w:rsidRDefault="00795938" w:rsidP="00D044A1">
      <w:pPr>
        <w:numPr>
          <w:ilvl w:val="0"/>
          <w:numId w:val="2"/>
        </w:numPr>
        <w:spacing w:after="0" w:line="240" w:lineRule="auto"/>
        <w:ind w:left="567" w:hanging="567"/>
        <w:jc w:val="both"/>
        <w:rPr>
          <w:rFonts w:ascii="Arial Narrow" w:eastAsia="Malgun Gothic" w:hAnsi="Arial Narrow" w:cs="Arial"/>
          <w:b/>
          <w:u w:val="single"/>
          <w:lang w:eastAsia="es-ES_tradnl"/>
        </w:rPr>
      </w:pPr>
      <w:r w:rsidRPr="00342DF3">
        <w:rPr>
          <w:rFonts w:ascii="Arial Narrow" w:eastAsia="Malgun Gothic" w:hAnsi="Arial Narrow" w:cs="Arial"/>
          <w:b/>
          <w:u w:val="single"/>
          <w:lang w:eastAsia="es-ES_tradnl"/>
        </w:rPr>
        <w:t>ANTE</w:t>
      </w:r>
      <w:r w:rsidR="00F32E9A">
        <w:rPr>
          <w:rFonts w:ascii="Arial Narrow" w:eastAsia="Malgun Gothic" w:hAnsi="Arial Narrow" w:cs="Arial"/>
          <w:b/>
          <w:u w:val="single"/>
          <w:lang w:eastAsia="es-ES_tradnl"/>
        </w:rPr>
        <w:t>CEDENTE;</w:t>
      </w:r>
    </w:p>
    <w:p w14:paraId="778339B1" w14:textId="323EE277" w:rsidR="00854E47" w:rsidRDefault="00854E47" w:rsidP="00854E47">
      <w:pPr>
        <w:spacing w:after="0" w:line="240" w:lineRule="auto"/>
        <w:ind w:left="567"/>
        <w:jc w:val="both"/>
        <w:rPr>
          <w:rFonts w:ascii="Arial Narrow" w:eastAsia="Malgun Gothic" w:hAnsi="Arial Narrow" w:cs="Arial"/>
          <w:lang w:eastAsia="es-ES_tradnl"/>
        </w:rPr>
      </w:pPr>
      <w:r w:rsidRPr="00854E47">
        <w:rPr>
          <w:rFonts w:ascii="Arial Narrow" w:eastAsia="Malgun Gothic" w:hAnsi="Arial Narrow" w:cs="Arial"/>
          <w:lang w:eastAsia="es-ES_tradnl"/>
        </w:rPr>
        <w:t xml:space="preserve">-Ley General de Educación </w:t>
      </w:r>
      <w:r w:rsidRPr="00854E47">
        <w:rPr>
          <w:rFonts w:ascii="Arial Narrow" w:eastAsia="Malgun Gothic" w:hAnsi="Arial Narrow" w:cs="Arial"/>
          <w:lang w:eastAsia="es-ES_tradnl"/>
        </w:rPr>
        <w:tab/>
        <w:t>N°28044</w:t>
      </w:r>
    </w:p>
    <w:p w14:paraId="3182B5F7" w14:textId="4BD92D1D" w:rsidR="004257F6" w:rsidRDefault="004257F6" w:rsidP="00854E47">
      <w:pPr>
        <w:spacing w:after="0" w:line="240" w:lineRule="auto"/>
        <w:ind w:left="567"/>
        <w:jc w:val="both"/>
        <w:rPr>
          <w:rFonts w:ascii="Arial Narrow" w:eastAsia="Malgun Gothic" w:hAnsi="Arial Narrow" w:cs="Arial"/>
          <w:lang w:eastAsia="es-ES_tradnl"/>
        </w:rPr>
      </w:pPr>
      <w:r>
        <w:rPr>
          <w:rFonts w:ascii="Arial Narrow" w:eastAsia="Malgun Gothic" w:hAnsi="Arial Narrow" w:cs="Arial"/>
          <w:lang w:eastAsia="es-ES_tradnl"/>
        </w:rPr>
        <w:t>-Resolución Ministerial N°267-2022.Distribución a las diversas IIEE las tabletas que viene cumpliendo con las metas trazadas,</w:t>
      </w:r>
    </w:p>
    <w:p w14:paraId="3C247651" w14:textId="735B0E7F" w:rsidR="00854E47" w:rsidRDefault="00854E47" w:rsidP="00854E47">
      <w:pPr>
        <w:spacing w:after="0" w:line="240" w:lineRule="auto"/>
        <w:ind w:left="567"/>
        <w:jc w:val="both"/>
        <w:rPr>
          <w:rFonts w:ascii="Arial Narrow" w:eastAsia="Malgun Gothic" w:hAnsi="Arial Narrow" w:cs="Arial"/>
          <w:lang w:eastAsia="es-ES_tradnl"/>
        </w:rPr>
      </w:pPr>
      <w:r>
        <w:rPr>
          <w:rFonts w:ascii="Arial Narrow" w:eastAsia="Malgun Gothic" w:hAnsi="Arial Narrow" w:cs="Arial"/>
          <w:lang w:eastAsia="es-ES_tradnl"/>
        </w:rPr>
        <w:t>-</w:t>
      </w:r>
      <w:r w:rsidR="00F7750B">
        <w:rPr>
          <w:rFonts w:ascii="Arial Narrow" w:eastAsia="Malgun Gothic" w:hAnsi="Arial Narrow" w:cs="Arial"/>
          <w:lang w:eastAsia="es-ES_tradnl"/>
        </w:rPr>
        <w:t>Resolución Viceministerial N°053-2019-MINEDU -Establece los lineamientos para la dotación de materiales.</w:t>
      </w:r>
    </w:p>
    <w:p w14:paraId="6D048711" w14:textId="359D2C8F" w:rsidR="002E66FA" w:rsidRPr="002E66FA" w:rsidRDefault="00795938" w:rsidP="00D044A1">
      <w:pPr>
        <w:numPr>
          <w:ilvl w:val="0"/>
          <w:numId w:val="2"/>
        </w:numPr>
        <w:spacing w:after="0" w:line="240" w:lineRule="auto"/>
        <w:ind w:left="567" w:hanging="567"/>
        <w:jc w:val="both"/>
        <w:rPr>
          <w:rFonts w:ascii="Arial Narrow" w:eastAsia="Malgun Gothic" w:hAnsi="Arial Narrow" w:cs="Arial"/>
          <w:b/>
          <w:u w:val="single"/>
          <w:lang w:eastAsia="es-ES_tradnl"/>
        </w:rPr>
      </w:pPr>
      <w:r w:rsidRPr="00342DF3">
        <w:rPr>
          <w:rFonts w:ascii="Arial Narrow" w:eastAsia="Malgun Gothic" w:hAnsi="Arial Narrow" w:cs="Arial"/>
          <w:b/>
          <w:u w:val="single"/>
          <w:lang w:eastAsia="es-ES_tradnl"/>
        </w:rPr>
        <w:t>ANÁLISIS</w:t>
      </w:r>
    </w:p>
    <w:p w14:paraId="61BE86E4" w14:textId="6BC45D9C" w:rsidR="002E66FA" w:rsidRDefault="00935108" w:rsidP="002E66FA">
      <w:pPr>
        <w:rPr>
          <w:szCs w:val="24"/>
        </w:rPr>
      </w:pPr>
      <w:r>
        <w:rPr>
          <w:b/>
        </w:rPr>
        <w:t xml:space="preserve">           </w:t>
      </w:r>
      <w:r w:rsidR="002E66FA" w:rsidRPr="002E66FA">
        <w:rPr>
          <w:szCs w:val="24"/>
        </w:rPr>
        <w:t xml:space="preserve">Se realizó </w:t>
      </w:r>
      <w:r w:rsidR="00763872">
        <w:rPr>
          <w:spacing w:val="-3"/>
          <w:szCs w:val="24"/>
        </w:rPr>
        <w:t xml:space="preserve">la entrega </w:t>
      </w:r>
      <w:r>
        <w:rPr>
          <w:spacing w:val="-3"/>
          <w:szCs w:val="24"/>
        </w:rPr>
        <w:t xml:space="preserve">presencial </w:t>
      </w:r>
      <w:r w:rsidR="00763872">
        <w:rPr>
          <w:spacing w:val="-3"/>
          <w:szCs w:val="24"/>
        </w:rPr>
        <w:t xml:space="preserve">a los </w:t>
      </w:r>
      <w:r w:rsidR="00BF21C7">
        <w:rPr>
          <w:spacing w:val="-3"/>
          <w:szCs w:val="24"/>
        </w:rPr>
        <w:t>directores</w:t>
      </w:r>
      <w:r w:rsidR="00763872">
        <w:rPr>
          <w:spacing w:val="-3"/>
          <w:szCs w:val="24"/>
        </w:rPr>
        <w:t xml:space="preserve"> las tabletas</w:t>
      </w:r>
      <w:r>
        <w:rPr>
          <w:spacing w:val="-3"/>
          <w:szCs w:val="24"/>
        </w:rPr>
        <w:t xml:space="preserve"> de Pronatel</w:t>
      </w:r>
      <w:r w:rsidR="00D72F47">
        <w:rPr>
          <w:szCs w:val="24"/>
        </w:rPr>
        <w:t xml:space="preserve"> </w:t>
      </w:r>
      <w:r w:rsidR="00763872">
        <w:rPr>
          <w:szCs w:val="24"/>
        </w:rPr>
        <w:t>para el proceso</w:t>
      </w:r>
      <w:r w:rsidR="002E66FA" w:rsidRPr="002E66FA">
        <w:rPr>
          <w:szCs w:val="24"/>
        </w:rPr>
        <w:t xml:space="preserve"> sobre las Acciones Pedagógicas</w:t>
      </w:r>
      <w:r w:rsidR="00763872">
        <w:rPr>
          <w:szCs w:val="24"/>
        </w:rPr>
        <w:t>, que favorecerá el proceso de enseñanza aprendizaje</w:t>
      </w:r>
      <w:r w:rsidR="006C34A0">
        <w:rPr>
          <w:szCs w:val="24"/>
        </w:rPr>
        <w:t xml:space="preserve"> de los estudiantes</w:t>
      </w:r>
      <w:r w:rsidR="002E66FA" w:rsidRPr="002E66FA">
        <w:rPr>
          <w:szCs w:val="24"/>
        </w:rPr>
        <w:t xml:space="preserve"> en la</w:t>
      </w:r>
      <w:r w:rsidR="006C34A0">
        <w:rPr>
          <w:szCs w:val="24"/>
        </w:rPr>
        <w:t>s</w:t>
      </w:r>
      <w:r w:rsidR="002E66FA" w:rsidRPr="002E66FA">
        <w:rPr>
          <w:szCs w:val="24"/>
        </w:rPr>
        <w:t xml:space="preserve"> II</w:t>
      </w:r>
      <w:r w:rsidR="00763872">
        <w:rPr>
          <w:szCs w:val="24"/>
        </w:rPr>
        <w:t>.E</w:t>
      </w:r>
      <w:r w:rsidR="006C34A0">
        <w:rPr>
          <w:szCs w:val="24"/>
        </w:rPr>
        <w:t xml:space="preserve">E </w:t>
      </w:r>
      <w:r w:rsidR="00EB24E7">
        <w:rPr>
          <w:szCs w:val="24"/>
        </w:rPr>
        <w:t>del ámbito de la UGEL-Huaytará. Qué a continuación se detalla:</w:t>
      </w:r>
    </w:p>
    <w:p w14:paraId="54E1AEDF" w14:textId="51AB56E9" w:rsidR="009D1BCB" w:rsidRPr="009D1BCB" w:rsidRDefault="009D1BCB" w:rsidP="002E66FA">
      <w:pPr>
        <w:rPr>
          <w:sz w:val="32"/>
          <w:szCs w:val="32"/>
        </w:rPr>
      </w:pPr>
      <w:r>
        <w:rPr>
          <w:szCs w:val="24"/>
        </w:rPr>
        <w:t xml:space="preserve">      </w:t>
      </w:r>
      <w:r w:rsidRPr="00EB24E7">
        <w:rPr>
          <w:b/>
          <w:sz w:val="32"/>
          <w:szCs w:val="32"/>
        </w:rPr>
        <w:t>DISTRIBUCIÓN DE TABLETAS PRONATEL</w:t>
      </w:r>
      <w:r w:rsidRPr="009D1BCB">
        <w:rPr>
          <w:sz w:val="32"/>
          <w:szCs w:val="32"/>
        </w:rPr>
        <w:t>.</w:t>
      </w:r>
    </w:p>
    <w:p w14:paraId="594754DC" w14:textId="44470FA6" w:rsidR="00BF21C7" w:rsidRPr="00EB24E7" w:rsidRDefault="00127C47" w:rsidP="002E66FA">
      <w:pPr>
        <w:rPr>
          <w:b/>
        </w:rPr>
      </w:pPr>
      <w:r w:rsidRPr="00EB24E7">
        <w:rPr>
          <w:b/>
        </w:rPr>
        <w:t>EDUCACIÓN PRIMARIA.</w:t>
      </w:r>
    </w:p>
    <w:tbl>
      <w:tblPr>
        <w:tblStyle w:val="Tablaconcuadrcula"/>
        <w:tblW w:w="8926" w:type="dxa"/>
        <w:tblLook w:val="04A0" w:firstRow="1" w:lastRow="0" w:firstColumn="1" w:lastColumn="0" w:noHBand="0" w:noVBand="1"/>
      </w:tblPr>
      <w:tblGrid>
        <w:gridCol w:w="531"/>
        <w:gridCol w:w="2725"/>
        <w:gridCol w:w="2268"/>
        <w:gridCol w:w="1701"/>
        <w:gridCol w:w="850"/>
        <w:gridCol w:w="851"/>
      </w:tblGrid>
      <w:tr w:rsidR="008F746D" w14:paraId="62E52F11" w14:textId="77777777" w:rsidTr="00EB24E7">
        <w:tc>
          <w:tcPr>
            <w:tcW w:w="531" w:type="dxa"/>
            <w:shd w:val="clear" w:color="auto" w:fill="92D050"/>
          </w:tcPr>
          <w:p w14:paraId="1F922B01" w14:textId="79E5C142" w:rsidR="00767543" w:rsidRDefault="00767543" w:rsidP="002E66FA">
            <w:r>
              <w:t>N°</w:t>
            </w:r>
          </w:p>
        </w:tc>
        <w:tc>
          <w:tcPr>
            <w:tcW w:w="2725" w:type="dxa"/>
            <w:shd w:val="clear" w:color="auto" w:fill="92D050"/>
          </w:tcPr>
          <w:p w14:paraId="45888427" w14:textId="00C21C5C" w:rsidR="00767543" w:rsidRDefault="00767543" w:rsidP="002E66FA">
            <w:r>
              <w:t>DIRECTORRES</w:t>
            </w:r>
          </w:p>
        </w:tc>
        <w:tc>
          <w:tcPr>
            <w:tcW w:w="2268" w:type="dxa"/>
            <w:shd w:val="clear" w:color="auto" w:fill="92D050"/>
          </w:tcPr>
          <w:p w14:paraId="6F5E8999" w14:textId="77777777" w:rsidR="00767543" w:rsidRDefault="00767543" w:rsidP="002E66FA">
            <w:r>
              <w:t>DISTRITO</w:t>
            </w:r>
          </w:p>
          <w:p w14:paraId="2142AE40" w14:textId="4B9006B7" w:rsidR="008F746D" w:rsidRDefault="008F746D" w:rsidP="002E66FA"/>
        </w:tc>
        <w:tc>
          <w:tcPr>
            <w:tcW w:w="1701" w:type="dxa"/>
            <w:shd w:val="clear" w:color="auto" w:fill="92D050"/>
          </w:tcPr>
          <w:p w14:paraId="16239E2D" w14:textId="179B9F96" w:rsidR="00767543" w:rsidRDefault="00767543" w:rsidP="002E66FA">
            <w:r>
              <w:t>CENTRO POBLADO</w:t>
            </w:r>
          </w:p>
        </w:tc>
        <w:tc>
          <w:tcPr>
            <w:tcW w:w="850" w:type="dxa"/>
            <w:shd w:val="clear" w:color="auto" w:fill="92D050"/>
          </w:tcPr>
          <w:p w14:paraId="6F77DE6A" w14:textId="6C84E45A" w:rsidR="00767543" w:rsidRDefault="00767543" w:rsidP="002E66FA">
            <w:r>
              <w:t>IIEE</w:t>
            </w:r>
          </w:p>
        </w:tc>
        <w:tc>
          <w:tcPr>
            <w:tcW w:w="851" w:type="dxa"/>
            <w:shd w:val="clear" w:color="auto" w:fill="92D050"/>
          </w:tcPr>
          <w:p w14:paraId="649C7FF1" w14:textId="0C3F8091" w:rsidR="00767543" w:rsidRDefault="00767543" w:rsidP="002E66FA">
            <w:r>
              <w:t>CANTI</w:t>
            </w:r>
          </w:p>
        </w:tc>
      </w:tr>
      <w:tr w:rsidR="00D90DC0" w:rsidRPr="000F5EB8" w14:paraId="4CC6A263" w14:textId="77777777" w:rsidTr="00EB24E7">
        <w:tc>
          <w:tcPr>
            <w:tcW w:w="531" w:type="dxa"/>
          </w:tcPr>
          <w:p w14:paraId="0D4B9C4F" w14:textId="581E74CE" w:rsidR="00767543" w:rsidRPr="000F5EB8" w:rsidRDefault="008F746D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01</w:t>
            </w:r>
          </w:p>
        </w:tc>
        <w:tc>
          <w:tcPr>
            <w:tcW w:w="2725" w:type="dxa"/>
          </w:tcPr>
          <w:p w14:paraId="28B84337" w14:textId="24622DFF" w:rsidR="00767543" w:rsidRPr="000F5EB8" w:rsidRDefault="00D90DC0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VANESSA,</w:t>
            </w:r>
            <w:r w:rsidR="00AF788B" w:rsidRPr="000F5EB8">
              <w:rPr>
                <w:sz w:val="18"/>
                <w:szCs w:val="18"/>
              </w:rPr>
              <w:t xml:space="preserve"> </w:t>
            </w:r>
            <w:r w:rsidRPr="000F5EB8">
              <w:rPr>
                <w:sz w:val="18"/>
                <w:szCs w:val="18"/>
              </w:rPr>
              <w:t>GALACONISLLA</w:t>
            </w:r>
          </w:p>
        </w:tc>
        <w:tc>
          <w:tcPr>
            <w:tcW w:w="2268" w:type="dxa"/>
          </w:tcPr>
          <w:p w14:paraId="3FF75784" w14:textId="531FD156" w:rsidR="00767543" w:rsidRPr="000F5EB8" w:rsidRDefault="00767543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AYAVI</w:t>
            </w:r>
          </w:p>
        </w:tc>
        <w:tc>
          <w:tcPr>
            <w:tcW w:w="1701" w:type="dxa"/>
          </w:tcPr>
          <w:p w14:paraId="0EE5482F" w14:textId="316F6807" w:rsidR="00767543" w:rsidRPr="000F5EB8" w:rsidRDefault="00767543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AYAVI</w:t>
            </w:r>
          </w:p>
        </w:tc>
        <w:tc>
          <w:tcPr>
            <w:tcW w:w="850" w:type="dxa"/>
          </w:tcPr>
          <w:p w14:paraId="0D0EF5C4" w14:textId="026A8466" w:rsidR="00767543" w:rsidRPr="000F5EB8" w:rsidRDefault="00767543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22569</w:t>
            </w:r>
          </w:p>
        </w:tc>
        <w:tc>
          <w:tcPr>
            <w:tcW w:w="851" w:type="dxa"/>
          </w:tcPr>
          <w:p w14:paraId="11F706A5" w14:textId="2253315D" w:rsidR="00767543" w:rsidRPr="000F5EB8" w:rsidRDefault="00767543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01</w:t>
            </w:r>
          </w:p>
        </w:tc>
      </w:tr>
      <w:tr w:rsidR="00D90DC0" w:rsidRPr="000F5EB8" w14:paraId="1AA472C6" w14:textId="77777777" w:rsidTr="00EB24E7">
        <w:tc>
          <w:tcPr>
            <w:tcW w:w="531" w:type="dxa"/>
          </w:tcPr>
          <w:p w14:paraId="7B507D83" w14:textId="2E72AFB2" w:rsidR="00767543" w:rsidRPr="000F5EB8" w:rsidRDefault="008F746D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02</w:t>
            </w:r>
          </w:p>
        </w:tc>
        <w:tc>
          <w:tcPr>
            <w:tcW w:w="2725" w:type="dxa"/>
          </w:tcPr>
          <w:p w14:paraId="59EC0AB7" w14:textId="2DC94F01" w:rsidR="00767543" w:rsidRPr="000F5EB8" w:rsidRDefault="00031C0B" w:rsidP="002E66F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JENNY </w:t>
            </w:r>
            <w:r w:rsidR="00EB24E7">
              <w:rPr>
                <w:sz w:val="18"/>
                <w:szCs w:val="18"/>
              </w:rPr>
              <w:t>YSABEL, JUAREZ</w:t>
            </w:r>
            <w:r>
              <w:rPr>
                <w:sz w:val="18"/>
                <w:szCs w:val="18"/>
              </w:rPr>
              <w:t xml:space="preserve"> GARCIA</w:t>
            </w:r>
          </w:p>
        </w:tc>
        <w:tc>
          <w:tcPr>
            <w:tcW w:w="2268" w:type="dxa"/>
          </w:tcPr>
          <w:p w14:paraId="4F63FFB2" w14:textId="03DB20F9" w:rsidR="00767543" w:rsidRPr="000F5EB8" w:rsidRDefault="00767543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AYAVI</w:t>
            </w:r>
          </w:p>
        </w:tc>
        <w:tc>
          <w:tcPr>
            <w:tcW w:w="1701" w:type="dxa"/>
          </w:tcPr>
          <w:p w14:paraId="4A553B1C" w14:textId="6ADADD2B" w:rsidR="00767543" w:rsidRPr="000F5EB8" w:rsidRDefault="00767543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HUACTASCOCHA</w:t>
            </w:r>
          </w:p>
        </w:tc>
        <w:tc>
          <w:tcPr>
            <w:tcW w:w="850" w:type="dxa"/>
          </w:tcPr>
          <w:p w14:paraId="42C98D25" w14:textId="77D8D8CF" w:rsidR="00767543" w:rsidRPr="000F5EB8" w:rsidRDefault="00767543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22629</w:t>
            </w:r>
          </w:p>
        </w:tc>
        <w:tc>
          <w:tcPr>
            <w:tcW w:w="851" w:type="dxa"/>
          </w:tcPr>
          <w:p w14:paraId="49389477" w14:textId="5C3862AA" w:rsidR="00767543" w:rsidRPr="000F5EB8" w:rsidRDefault="00767543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03</w:t>
            </w:r>
          </w:p>
        </w:tc>
      </w:tr>
      <w:tr w:rsidR="00D90DC0" w:rsidRPr="000F5EB8" w14:paraId="75F7E23A" w14:textId="77777777" w:rsidTr="00EB24E7">
        <w:tc>
          <w:tcPr>
            <w:tcW w:w="531" w:type="dxa"/>
          </w:tcPr>
          <w:p w14:paraId="31D3CBBB" w14:textId="06822ADF" w:rsidR="00767543" w:rsidRPr="000F5EB8" w:rsidRDefault="008F746D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03</w:t>
            </w:r>
          </w:p>
        </w:tc>
        <w:tc>
          <w:tcPr>
            <w:tcW w:w="2725" w:type="dxa"/>
          </w:tcPr>
          <w:p w14:paraId="253B8872" w14:textId="74CD29EF" w:rsidR="00767543" w:rsidRPr="000F5EB8" w:rsidRDefault="008F746D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EDGAR, RIOS CABRERA</w:t>
            </w:r>
          </w:p>
        </w:tc>
        <w:tc>
          <w:tcPr>
            <w:tcW w:w="2268" w:type="dxa"/>
          </w:tcPr>
          <w:p w14:paraId="77EE4A23" w14:textId="4150291B" w:rsidR="00767543" w:rsidRPr="000F5EB8" w:rsidRDefault="00767543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CAPILLAS SUR</w:t>
            </w:r>
          </w:p>
        </w:tc>
        <w:tc>
          <w:tcPr>
            <w:tcW w:w="1701" w:type="dxa"/>
          </w:tcPr>
          <w:p w14:paraId="0B9F20EC" w14:textId="3928382D" w:rsidR="00767543" w:rsidRPr="000F5EB8" w:rsidRDefault="008F746D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HUAÑACANCHA</w:t>
            </w:r>
          </w:p>
        </w:tc>
        <w:tc>
          <w:tcPr>
            <w:tcW w:w="850" w:type="dxa"/>
          </w:tcPr>
          <w:p w14:paraId="72BEA91D" w14:textId="2AE43AC3" w:rsidR="00767543" w:rsidRPr="000F5EB8" w:rsidRDefault="008F746D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22184</w:t>
            </w:r>
          </w:p>
        </w:tc>
        <w:tc>
          <w:tcPr>
            <w:tcW w:w="851" w:type="dxa"/>
          </w:tcPr>
          <w:p w14:paraId="176AC442" w14:textId="259E4CBF" w:rsidR="00767543" w:rsidRPr="000F5EB8" w:rsidRDefault="008F746D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05</w:t>
            </w:r>
          </w:p>
        </w:tc>
      </w:tr>
      <w:tr w:rsidR="00D90DC0" w:rsidRPr="000F5EB8" w14:paraId="0076885D" w14:textId="77777777" w:rsidTr="00EB24E7">
        <w:tc>
          <w:tcPr>
            <w:tcW w:w="531" w:type="dxa"/>
          </w:tcPr>
          <w:p w14:paraId="41AECB7F" w14:textId="6049E467" w:rsidR="00767543" w:rsidRPr="000F5EB8" w:rsidRDefault="008F746D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04</w:t>
            </w:r>
          </w:p>
        </w:tc>
        <w:tc>
          <w:tcPr>
            <w:tcW w:w="2725" w:type="dxa"/>
          </w:tcPr>
          <w:p w14:paraId="69C1ADDC" w14:textId="0684BE34" w:rsidR="00767543" w:rsidRPr="000F5EB8" w:rsidRDefault="008F746D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ISABEL, BENITO HUAMANI</w:t>
            </w:r>
          </w:p>
        </w:tc>
        <w:tc>
          <w:tcPr>
            <w:tcW w:w="2268" w:type="dxa"/>
          </w:tcPr>
          <w:p w14:paraId="4637D240" w14:textId="42D0049D" w:rsidR="00767543" w:rsidRPr="000F5EB8" w:rsidRDefault="008F746D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SANGAYAICO</w:t>
            </w:r>
          </w:p>
        </w:tc>
        <w:tc>
          <w:tcPr>
            <w:tcW w:w="1701" w:type="dxa"/>
          </w:tcPr>
          <w:p w14:paraId="6689A85B" w14:textId="7FD655D3" w:rsidR="00767543" w:rsidRPr="000F5EB8" w:rsidRDefault="008F746D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S.C. TOMACC</w:t>
            </w:r>
          </w:p>
        </w:tc>
        <w:tc>
          <w:tcPr>
            <w:tcW w:w="850" w:type="dxa"/>
          </w:tcPr>
          <w:p w14:paraId="4A0C935C" w14:textId="3C7B9B29" w:rsidR="00767543" w:rsidRPr="000F5EB8" w:rsidRDefault="008F746D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36651</w:t>
            </w:r>
          </w:p>
        </w:tc>
        <w:tc>
          <w:tcPr>
            <w:tcW w:w="851" w:type="dxa"/>
          </w:tcPr>
          <w:p w14:paraId="5F7E0444" w14:textId="27082DEB" w:rsidR="00767543" w:rsidRPr="000F5EB8" w:rsidRDefault="008F746D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01</w:t>
            </w:r>
          </w:p>
        </w:tc>
      </w:tr>
      <w:tr w:rsidR="00D90DC0" w:rsidRPr="000F5EB8" w14:paraId="4AA21215" w14:textId="77777777" w:rsidTr="00EB24E7">
        <w:tc>
          <w:tcPr>
            <w:tcW w:w="531" w:type="dxa"/>
          </w:tcPr>
          <w:p w14:paraId="5E59FB3A" w14:textId="6CECA33B" w:rsidR="00767543" w:rsidRPr="000F5EB8" w:rsidRDefault="008F746D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05</w:t>
            </w:r>
          </w:p>
        </w:tc>
        <w:tc>
          <w:tcPr>
            <w:tcW w:w="2725" w:type="dxa"/>
          </w:tcPr>
          <w:p w14:paraId="3D07B6B0" w14:textId="6B5E8FBB" w:rsidR="00767543" w:rsidRPr="000F5EB8" w:rsidRDefault="008F746D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LUPE JAYO CHUQUIHUACCHA</w:t>
            </w:r>
          </w:p>
        </w:tc>
        <w:tc>
          <w:tcPr>
            <w:tcW w:w="2268" w:type="dxa"/>
          </w:tcPr>
          <w:p w14:paraId="6BF86257" w14:textId="14B0EB28" w:rsidR="00767543" w:rsidRPr="000F5EB8" w:rsidRDefault="008F746D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SANGAYAICO</w:t>
            </w:r>
          </w:p>
        </w:tc>
        <w:tc>
          <w:tcPr>
            <w:tcW w:w="1701" w:type="dxa"/>
          </w:tcPr>
          <w:p w14:paraId="32E18CBB" w14:textId="407780CF" w:rsidR="00767543" w:rsidRPr="000F5EB8" w:rsidRDefault="008F746D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RURUPA</w:t>
            </w:r>
          </w:p>
        </w:tc>
        <w:tc>
          <w:tcPr>
            <w:tcW w:w="850" w:type="dxa"/>
          </w:tcPr>
          <w:p w14:paraId="11E0B5C8" w14:textId="2BD3BA5D" w:rsidR="00767543" w:rsidRPr="000F5EB8" w:rsidRDefault="008F746D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22222</w:t>
            </w:r>
          </w:p>
        </w:tc>
        <w:tc>
          <w:tcPr>
            <w:tcW w:w="851" w:type="dxa"/>
          </w:tcPr>
          <w:p w14:paraId="74AA76F2" w14:textId="77125335" w:rsidR="00767543" w:rsidRPr="000F5EB8" w:rsidRDefault="008F746D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02</w:t>
            </w:r>
          </w:p>
        </w:tc>
      </w:tr>
      <w:tr w:rsidR="00D90DC0" w:rsidRPr="000F5EB8" w14:paraId="1E0ABEAF" w14:textId="77777777" w:rsidTr="00EB24E7">
        <w:tc>
          <w:tcPr>
            <w:tcW w:w="531" w:type="dxa"/>
          </w:tcPr>
          <w:p w14:paraId="469C8652" w14:textId="029DC8F4" w:rsidR="00767543" w:rsidRPr="000F5EB8" w:rsidRDefault="008F746D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06</w:t>
            </w:r>
          </w:p>
        </w:tc>
        <w:tc>
          <w:tcPr>
            <w:tcW w:w="2725" w:type="dxa"/>
          </w:tcPr>
          <w:p w14:paraId="7DD9D7B2" w14:textId="713FC50D" w:rsidR="00767543" w:rsidRPr="000F5EB8" w:rsidRDefault="008F746D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DELIA APARCANA YARASCA</w:t>
            </w:r>
          </w:p>
        </w:tc>
        <w:tc>
          <w:tcPr>
            <w:tcW w:w="2268" w:type="dxa"/>
          </w:tcPr>
          <w:p w14:paraId="2934B4B0" w14:textId="2270F0E8" w:rsidR="00767543" w:rsidRPr="000F5EB8" w:rsidRDefault="008F746D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SANGAYAICO</w:t>
            </w:r>
          </w:p>
        </w:tc>
        <w:tc>
          <w:tcPr>
            <w:tcW w:w="1701" w:type="dxa"/>
          </w:tcPr>
          <w:p w14:paraId="66048280" w14:textId="7DB5A793" w:rsidR="00767543" w:rsidRPr="000F5EB8" w:rsidRDefault="008F746D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ACORA</w:t>
            </w:r>
          </w:p>
        </w:tc>
        <w:tc>
          <w:tcPr>
            <w:tcW w:w="850" w:type="dxa"/>
          </w:tcPr>
          <w:p w14:paraId="560F5C0A" w14:textId="026EFA60" w:rsidR="00767543" w:rsidRPr="000F5EB8" w:rsidRDefault="008F746D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22168</w:t>
            </w:r>
          </w:p>
        </w:tc>
        <w:tc>
          <w:tcPr>
            <w:tcW w:w="851" w:type="dxa"/>
          </w:tcPr>
          <w:p w14:paraId="264AC8EC" w14:textId="54B62FB7" w:rsidR="00767543" w:rsidRPr="000F5EB8" w:rsidRDefault="008F746D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02</w:t>
            </w:r>
          </w:p>
        </w:tc>
      </w:tr>
      <w:tr w:rsidR="00D90DC0" w:rsidRPr="000F5EB8" w14:paraId="6B979FB0" w14:textId="77777777" w:rsidTr="00EB24E7">
        <w:tc>
          <w:tcPr>
            <w:tcW w:w="531" w:type="dxa"/>
          </w:tcPr>
          <w:p w14:paraId="6F6485B6" w14:textId="10A1552B" w:rsidR="00767543" w:rsidRPr="000F5EB8" w:rsidRDefault="008F746D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07</w:t>
            </w:r>
          </w:p>
        </w:tc>
        <w:tc>
          <w:tcPr>
            <w:tcW w:w="2725" w:type="dxa"/>
          </w:tcPr>
          <w:p w14:paraId="7E6A9BF6" w14:textId="582BF654" w:rsidR="00767543" w:rsidRPr="000F5EB8" w:rsidRDefault="009D1BCB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ANDREA, CARDENAS</w:t>
            </w:r>
            <w:r w:rsidR="008F746D" w:rsidRPr="000F5EB8">
              <w:rPr>
                <w:sz w:val="18"/>
                <w:szCs w:val="18"/>
              </w:rPr>
              <w:t xml:space="preserve"> OCHOA</w:t>
            </w:r>
          </w:p>
        </w:tc>
        <w:tc>
          <w:tcPr>
            <w:tcW w:w="2268" w:type="dxa"/>
          </w:tcPr>
          <w:p w14:paraId="5AEE2E84" w14:textId="0324BC69" w:rsidR="00767543" w:rsidRPr="000F5EB8" w:rsidRDefault="008F746D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SANGAYAICO</w:t>
            </w:r>
          </w:p>
        </w:tc>
        <w:tc>
          <w:tcPr>
            <w:tcW w:w="1701" w:type="dxa"/>
          </w:tcPr>
          <w:p w14:paraId="7E7B6B6B" w14:textId="63B2F99D" w:rsidR="00767543" w:rsidRPr="000F5EB8" w:rsidRDefault="008F746D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TINCOCC ULLPAC</w:t>
            </w:r>
          </w:p>
        </w:tc>
        <w:tc>
          <w:tcPr>
            <w:tcW w:w="850" w:type="dxa"/>
          </w:tcPr>
          <w:p w14:paraId="5FD4F688" w14:textId="00221B85" w:rsidR="00767543" w:rsidRPr="000F5EB8" w:rsidRDefault="008F746D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22223</w:t>
            </w:r>
          </w:p>
        </w:tc>
        <w:tc>
          <w:tcPr>
            <w:tcW w:w="851" w:type="dxa"/>
          </w:tcPr>
          <w:p w14:paraId="0802B99E" w14:textId="3C42E62D" w:rsidR="00767543" w:rsidRPr="000F5EB8" w:rsidRDefault="008F746D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01</w:t>
            </w:r>
          </w:p>
        </w:tc>
      </w:tr>
      <w:tr w:rsidR="00D90DC0" w:rsidRPr="000F5EB8" w14:paraId="7611185A" w14:textId="77777777" w:rsidTr="00EB24E7">
        <w:tc>
          <w:tcPr>
            <w:tcW w:w="531" w:type="dxa"/>
          </w:tcPr>
          <w:p w14:paraId="32D6131B" w14:textId="5EC4752F" w:rsidR="00767543" w:rsidRPr="000F5EB8" w:rsidRDefault="008F746D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08</w:t>
            </w:r>
          </w:p>
        </w:tc>
        <w:tc>
          <w:tcPr>
            <w:tcW w:w="2725" w:type="dxa"/>
          </w:tcPr>
          <w:p w14:paraId="59A7C980" w14:textId="3315318F" w:rsidR="00767543" w:rsidRPr="000F5EB8" w:rsidRDefault="008F746D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JULIO,GUERRA</w:t>
            </w:r>
            <w:r w:rsidR="000423E5">
              <w:rPr>
                <w:sz w:val="18"/>
                <w:szCs w:val="18"/>
              </w:rPr>
              <w:t xml:space="preserve"> ARTEAGA</w:t>
            </w:r>
          </w:p>
        </w:tc>
        <w:tc>
          <w:tcPr>
            <w:tcW w:w="2268" w:type="dxa"/>
          </w:tcPr>
          <w:p w14:paraId="14EA1369" w14:textId="23C5BBA4" w:rsidR="00767543" w:rsidRPr="000F5EB8" w:rsidRDefault="008F746D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SANGAYAICO</w:t>
            </w:r>
          </w:p>
        </w:tc>
        <w:tc>
          <w:tcPr>
            <w:tcW w:w="1701" w:type="dxa"/>
          </w:tcPr>
          <w:p w14:paraId="72F769CD" w14:textId="60CB3DC8" w:rsidR="00767543" w:rsidRPr="000F5EB8" w:rsidRDefault="008F746D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CRUZ PATA</w:t>
            </w:r>
          </w:p>
        </w:tc>
        <w:tc>
          <w:tcPr>
            <w:tcW w:w="850" w:type="dxa"/>
          </w:tcPr>
          <w:p w14:paraId="18A2C254" w14:textId="1D327E68" w:rsidR="00767543" w:rsidRPr="000F5EB8" w:rsidRDefault="008F746D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36809</w:t>
            </w:r>
          </w:p>
        </w:tc>
        <w:tc>
          <w:tcPr>
            <w:tcW w:w="851" w:type="dxa"/>
          </w:tcPr>
          <w:p w14:paraId="3705D6E0" w14:textId="5CC449D0" w:rsidR="00767543" w:rsidRPr="000F5EB8" w:rsidRDefault="008F746D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01</w:t>
            </w:r>
          </w:p>
        </w:tc>
      </w:tr>
      <w:tr w:rsidR="00D90DC0" w:rsidRPr="000F5EB8" w14:paraId="0F358EDF" w14:textId="77777777" w:rsidTr="00EB24E7">
        <w:tc>
          <w:tcPr>
            <w:tcW w:w="531" w:type="dxa"/>
          </w:tcPr>
          <w:p w14:paraId="08E031C1" w14:textId="231C1118" w:rsidR="00767543" w:rsidRPr="000F5EB8" w:rsidRDefault="008F746D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09</w:t>
            </w:r>
          </w:p>
        </w:tc>
        <w:tc>
          <w:tcPr>
            <w:tcW w:w="2725" w:type="dxa"/>
          </w:tcPr>
          <w:p w14:paraId="1BE172BC" w14:textId="62B5761F" w:rsidR="00767543" w:rsidRPr="000F5EB8" w:rsidRDefault="008F746D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MARILU</w:t>
            </w:r>
            <w:r w:rsidR="00D90DC0" w:rsidRPr="000F5EB8">
              <w:rPr>
                <w:sz w:val="18"/>
                <w:szCs w:val="18"/>
              </w:rPr>
              <w:t>,</w:t>
            </w:r>
            <w:r w:rsidRPr="000F5EB8">
              <w:rPr>
                <w:sz w:val="18"/>
                <w:szCs w:val="18"/>
              </w:rPr>
              <w:t xml:space="preserve"> </w:t>
            </w:r>
            <w:r w:rsidR="00D90DC0" w:rsidRPr="000F5EB8">
              <w:rPr>
                <w:sz w:val="18"/>
                <w:szCs w:val="18"/>
              </w:rPr>
              <w:t>LOVERA ALEJO</w:t>
            </w:r>
          </w:p>
        </w:tc>
        <w:tc>
          <w:tcPr>
            <w:tcW w:w="2268" w:type="dxa"/>
          </w:tcPr>
          <w:p w14:paraId="32FB63EC" w14:textId="713F2143" w:rsidR="00767543" w:rsidRPr="000F5EB8" w:rsidRDefault="00D90DC0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SANTIAGO DE CHOCORVOS</w:t>
            </w:r>
          </w:p>
        </w:tc>
        <w:tc>
          <w:tcPr>
            <w:tcW w:w="1701" w:type="dxa"/>
          </w:tcPr>
          <w:p w14:paraId="71353577" w14:textId="691097CD" w:rsidR="00767543" w:rsidRPr="000F5EB8" w:rsidRDefault="00D90DC0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CHALLACA</w:t>
            </w:r>
          </w:p>
        </w:tc>
        <w:tc>
          <w:tcPr>
            <w:tcW w:w="850" w:type="dxa"/>
          </w:tcPr>
          <w:p w14:paraId="2151032E" w14:textId="4042EE5C" w:rsidR="00767543" w:rsidRPr="000F5EB8" w:rsidRDefault="00D90DC0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22201</w:t>
            </w:r>
          </w:p>
        </w:tc>
        <w:tc>
          <w:tcPr>
            <w:tcW w:w="851" w:type="dxa"/>
          </w:tcPr>
          <w:p w14:paraId="3BF3B362" w14:textId="58A3633A" w:rsidR="00767543" w:rsidRPr="000F5EB8" w:rsidRDefault="00D90DC0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01</w:t>
            </w:r>
          </w:p>
        </w:tc>
      </w:tr>
      <w:tr w:rsidR="00D90DC0" w:rsidRPr="000F5EB8" w14:paraId="1B2FC473" w14:textId="77777777" w:rsidTr="00EB24E7">
        <w:tc>
          <w:tcPr>
            <w:tcW w:w="531" w:type="dxa"/>
          </w:tcPr>
          <w:p w14:paraId="09ECFD91" w14:textId="3F37DFB1" w:rsidR="00D90DC0" w:rsidRPr="000F5EB8" w:rsidRDefault="00D90DC0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10</w:t>
            </w:r>
          </w:p>
        </w:tc>
        <w:tc>
          <w:tcPr>
            <w:tcW w:w="2725" w:type="dxa"/>
          </w:tcPr>
          <w:p w14:paraId="63C86C81" w14:textId="1259D2EF" w:rsidR="00D90DC0" w:rsidRPr="000F5EB8" w:rsidRDefault="00604C82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CNTHIA, GUTIERREZ</w:t>
            </w:r>
            <w:r w:rsidR="00880299" w:rsidRPr="000F5EB8">
              <w:rPr>
                <w:sz w:val="18"/>
                <w:szCs w:val="18"/>
              </w:rPr>
              <w:t xml:space="preserve"> ARELA</w:t>
            </w:r>
          </w:p>
        </w:tc>
        <w:tc>
          <w:tcPr>
            <w:tcW w:w="2268" w:type="dxa"/>
          </w:tcPr>
          <w:p w14:paraId="1AF77FFC" w14:textId="27E5F551" w:rsidR="00D90DC0" w:rsidRPr="000F5EB8" w:rsidRDefault="00604C82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SANTIAGO DE CHOCORVOS</w:t>
            </w:r>
          </w:p>
        </w:tc>
        <w:tc>
          <w:tcPr>
            <w:tcW w:w="1701" w:type="dxa"/>
          </w:tcPr>
          <w:p w14:paraId="23F5A856" w14:textId="37748BE9" w:rsidR="00D90DC0" w:rsidRPr="000F5EB8" w:rsidRDefault="00604C82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S.J. QUICHUA</w:t>
            </w:r>
          </w:p>
        </w:tc>
        <w:tc>
          <w:tcPr>
            <w:tcW w:w="850" w:type="dxa"/>
          </w:tcPr>
          <w:p w14:paraId="2247B127" w14:textId="079BA570" w:rsidR="00D90DC0" w:rsidRPr="000F5EB8" w:rsidRDefault="00604C82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22585</w:t>
            </w:r>
          </w:p>
        </w:tc>
        <w:tc>
          <w:tcPr>
            <w:tcW w:w="851" w:type="dxa"/>
          </w:tcPr>
          <w:p w14:paraId="3363EAB4" w14:textId="521CD718" w:rsidR="00D90DC0" w:rsidRPr="000F5EB8" w:rsidRDefault="00604C82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02</w:t>
            </w:r>
          </w:p>
        </w:tc>
      </w:tr>
      <w:tr w:rsidR="00D90DC0" w:rsidRPr="000F5EB8" w14:paraId="4A219629" w14:textId="77777777" w:rsidTr="00EB24E7">
        <w:tc>
          <w:tcPr>
            <w:tcW w:w="531" w:type="dxa"/>
          </w:tcPr>
          <w:p w14:paraId="14B6B371" w14:textId="114FAE37" w:rsidR="00767543" w:rsidRPr="000F5EB8" w:rsidRDefault="008F746D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1</w:t>
            </w:r>
            <w:r w:rsidR="00D90DC0" w:rsidRPr="000F5EB8">
              <w:rPr>
                <w:sz w:val="18"/>
                <w:szCs w:val="18"/>
              </w:rPr>
              <w:t>1</w:t>
            </w:r>
          </w:p>
        </w:tc>
        <w:tc>
          <w:tcPr>
            <w:tcW w:w="2725" w:type="dxa"/>
          </w:tcPr>
          <w:p w14:paraId="400EB2E5" w14:textId="2F4BB68B" w:rsidR="00767543" w:rsidRPr="000F5EB8" w:rsidRDefault="00D90DC0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ELEDORO SOTO SAIRITUPAC</w:t>
            </w:r>
          </w:p>
        </w:tc>
        <w:tc>
          <w:tcPr>
            <w:tcW w:w="2268" w:type="dxa"/>
          </w:tcPr>
          <w:p w14:paraId="0EF1C18D" w14:textId="2BF9CB00" w:rsidR="00767543" w:rsidRPr="000F5EB8" w:rsidRDefault="00D90DC0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SANTIAGO DE CHOCORVOS</w:t>
            </w:r>
          </w:p>
        </w:tc>
        <w:tc>
          <w:tcPr>
            <w:tcW w:w="1701" w:type="dxa"/>
          </w:tcPr>
          <w:p w14:paraId="6B9B0733" w14:textId="069BA982" w:rsidR="00767543" w:rsidRPr="000F5EB8" w:rsidRDefault="00D90DC0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SAN LUIS DE OLAYA</w:t>
            </w:r>
          </w:p>
        </w:tc>
        <w:tc>
          <w:tcPr>
            <w:tcW w:w="850" w:type="dxa"/>
          </w:tcPr>
          <w:p w14:paraId="35702C95" w14:textId="4F9855A8" w:rsidR="00767543" w:rsidRPr="000F5EB8" w:rsidRDefault="00D90DC0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22211</w:t>
            </w:r>
          </w:p>
        </w:tc>
        <w:tc>
          <w:tcPr>
            <w:tcW w:w="851" w:type="dxa"/>
          </w:tcPr>
          <w:p w14:paraId="2B6B301D" w14:textId="7E521B44" w:rsidR="00767543" w:rsidRPr="000F5EB8" w:rsidRDefault="00D90DC0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02</w:t>
            </w:r>
          </w:p>
        </w:tc>
      </w:tr>
      <w:tr w:rsidR="004168D4" w:rsidRPr="000F5EB8" w14:paraId="113F5BC1" w14:textId="77777777" w:rsidTr="00EB24E7">
        <w:tc>
          <w:tcPr>
            <w:tcW w:w="531" w:type="dxa"/>
          </w:tcPr>
          <w:p w14:paraId="6DFE71E8" w14:textId="6187418F" w:rsidR="004168D4" w:rsidRPr="000F5EB8" w:rsidRDefault="004168D4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12</w:t>
            </w:r>
          </w:p>
        </w:tc>
        <w:tc>
          <w:tcPr>
            <w:tcW w:w="2725" w:type="dxa"/>
          </w:tcPr>
          <w:p w14:paraId="5564B17D" w14:textId="20CE6876" w:rsidR="004168D4" w:rsidRPr="000F5EB8" w:rsidRDefault="004168D4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JUAN CHACALIAZA</w:t>
            </w:r>
          </w:p>
        </w:tc>
        <w:tc>
          <w:tcPr>
            <w:tcW w:w="2268" w:type="dxa"/>
          </w:tcPr>
          <w:p w14:paraId="12F9EAF2" w14:textId="2F820CD5" w:rsidR="004168D4" w:rsidRPr="000F5EB8" w:rsidRDefault="004168D4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SANTIAGO DE CHOCORVOS</w:t>
            </w:r>
          </w:p>
        </w:tc>
        <w:tc>
          <w:tcPr>
            <w:tcW w:w="1701" w:type="dxa"/>
          </w:tcPr>
          <w:p w14:paraId="18B6F3EC" w14:textId="5269CA8D" w:rsidR="004168D4" w:rsidRPr="000F5EB8" w:rsidRDefault="004168D4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CHUÑUMANA</w:t>
            </w:r>
          </w:p>
        </w:tc>
        <w:tc>
          <w:tcPr>
            <w:tcW w:w="850" w:type="dxa"/>
          </w:tcPr>
          <w:p w14:paraId="3DB86C71" w14:textId="2D9DC8B8" w:rsidR="004168D4" w:rsidRPr="000F5EB8" w:rsidRDefault="004168D4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36709</w:t>
            </w:r>
          </w:p>
        </w:tc>
        <w:tc>
          <w:tcPr>
            <w:tcW w:w="851" w:type="dxa"/>
          </w:tcPr>
          <w:p w14:paraId="6724FE5E" w14:textId="7B4C1311" w:rsidR="004168D4" w:rsidRPr="000F5EB8" w:rsidRDefault="004168D4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02</w:t>
            </w:r>
          </w:p>
        </w:tc>
      </w:tr>
      <w:tr w:rsidR="004168D4" w:rsidRPr="000F5EB8" w14:paraId="10251F68" w14:textId="77777777" w:rsidTr="00EB24E7">
        <w:tc>
          <w:tcPr>
            <w:tcW w:w="531" w:type="dxa"/>
          </w:tcPr>
          <w:p w14:paraId="46AFBB67" w14:textId="5E585857" w:rsidR="004168D4" w:rsidRPr="000F5EB8" w:rsidRDefault="00127C47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13</w:t>
            </w:r>
          </w:p>
        </w:tc>
        <w:tc>
          <w:tcPr>
            <w:tcW w:w="2725" w:type="dxa"/>
          </w:tcPr>
          <w:p w14:paraId="5EB53269" w14:textId="0D50B31B" w:rsidR="004168D4" w:rsidRPr="000F5EB8" w:rsidRDefault="004168D4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NANCY,</w:t>
            </w:r>
            <w:r w:rsidR="00127C47" w:rsidRPr="000F5EB8">
              <w:rPr>
                <w:sz w:val="18"/>
                <w:szCs w:val="18"/>
              </w:rPr>
              <w:t xml:space="preserve"> </w:t>
            </w:r>
            <w:r w:rsidRPr="000F5EB8">
              <w:rPr>
                <w:sz w:val="18"/>
                <w:szCs w:val="18"/>
              </w:rPr>
              <w:t>ZACONETA ANTONIO</w:t>
            </w:r>
          </w:p>
        </w:tc>
        <w:tc>
          <w:tcPr>
            <w:tcW w:w="2268" w:type="dxa"/>
          </w:tcPr>
          <w:p w14:paraId="685BD7BC" w14:textId="312C959B" w:rsidR="004168D4" w:rsidRPr="000F5EB8" w:rsidRDefault="004168D4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SANTIAGO DE CHOCORVOS</w:t>
            </w:r>
          </w:p>
        </w:tc>
        <w:tc>
          <w:tcPr>
            <w:tcW w:w="1701" w:type="dxa"/>
          </w:tcPr>
          <w:p w14:paraId="26702F39" w14:textId="30C90A96" w:rsidR="004168D4" w:rsidRPr="000F5EB8" w:rsidRDefault="004168D4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SANTA ROSA DE OLAYA</w:t>
            </w:r>
          </w:p>
        </w:tc>
        <w:tc>
          <w:tcPr>
            <w:tcW w:w="850" w:type="dxa"/>
          </w:tcPr>
          <w:p w14:paraId="38D07513" w14:textId="05C50DC7" w:rsidR="004168D4" w:rsidRPr="000F5EB8" w:rsidRDefault="004168D4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22213</w:t>
            </w:r>
          </w:p>
        </w:tc>
        <w:tc>
          <w:tcPr>
            <w:tcW w:w="851" w:type="dxa"/>
          </w:tcPr>
          <w:p w14:paraId="30282BCD" w14:textId="7ED5FB4B" w:rsidR="004168D4" w:rsidRPr="000F5EB8" w:rsidRDefault="004168D4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03</w:t>
            </w:r>
          </w:p>
        </w:tc>
      </w:tr>
      <w:tr w:rsidR="004168D4" w:rsidRPr="000F5EB8" w14:paraId="18D42716" w14:textId="77777777" w:rsidTr="00EB24E7">
        <w:tc>
          <w:tcPr>
            <w:tcW w:w="531" w:type="dxa"/>
          </w:tcPr>
          <w:p w14:paraId="7B329AA4" w14:textId="4435606A" w:rsidR="004168D4" w:rsidRPr="000F5EB8" w:rsidRDefault="00127C47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14</w:t>
            </w:r>
          </w:p>
        </w:tc>
        <w:tc>
          <w:tcPr>
            <w:tcW w:w="2725" w:type="dxa"/>
          </w:tcPr>
          <w:p w14:paraId="5F6378D1" w14:textId="2961A44A" w:rsidR="004168D4" w:rsidRPr="000F5EB8" w:rsidRDefault="004168D4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MARIANO CONTRERAS MANTARI</w:t>
            </w:r>
          </w:p>
        </w:tc>
        <w:tc>
          <w:tcPr>
            <w:tcW w:w="2268" w:type="dxa"/>
          </w:tcPr>
          <w:p w14:paraId="061ED1DB" w14:textId="7E0AC6DE" w:rsidR="004168D4" w:rsidRPr="000F5EB8" w:rsidRDefault="004168D4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SANTIAGO DE CHOCORVOS</w:t>
            </w:r>
          </w:p>
        </w:tc>
        <w:tc>
          <w:tcPr>
            <w:tcW w:w="1701" w:type="dxa"/>
          </w:tcPr>
          <w:p w14:paraId="67656F8F" w14:textId="6BF3D32B" w:rsidR="004168D4" w:rsidRPr="000F5EB8" w:rsidRDefault="004168D4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S.F.</w:t>
            </w:r>
            <w:r w:rsidR="00127C47" w:rsidRPr="000F5EB8">
              <w:rPr>
                <w:sz w:val="18"/>
                <w:szCs w:val="18"/>
              </w:rPr>
              <w:t xml:space="preserve"> </w:t>
            </w:r>
            <w:r w:rsidRPr="000F5EB8">
              <w:rPr>
                <w:sz w:val="18"/>
                <w:szCs w:val="18"/>
              </w:rPr>
              <w:t>MACHOCRUZ</w:t>
            </w:r>
          </w:p>
        </w:tc>
        <w:tc>
          <w:tcPr>
            <w:tcW w:w="850" w:type="dxa"/>
          </w:tcPr>
          <w:p w14:paraId="3975B936" w14:textId="77DECBA6" w:rsidR="004168D4" w:rsidRPr="000F5EB8" w:rsidRDefault="004168D4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22206</w:t>
            </w:r>
          </w:p>
        </w:tc>
        <w:tc>
          <w:tcPr>
            <w:tcW w:w="851" w:type="dxa"/>
          </w:tcPr>
          <w:p w14:paraId="744F148C" w14:textId="246261D3" w:rsidR="004168D4" w:rsidRPr="000F5EB8" w:rsidRDefault="004168D4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03</w:t>
            </w:r>
          </w:p>
        </w:tc>
      </w:tr>
      <w:tr w:rsidR="004168D4" w:rsidRPr="000F5EB8" w14:paraId="224EC25A" w14:textId="77777777" w:rsidTr="00EB24E7">
        <w:tc>
          <w:tcPr>
            <w:tcW w:w="531" w:type="dxa"/>
          </w:tcPr>
          <w:p w14:paraId="1DEC43F2" w14:textId="509678D8" w:rsidR="004168D4" w:rsidRPr="000F5EB8" w:rsidRDefault="00127C47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15</w:t>
            </w:r>
          </w:p>
        </w:tc>
        <w:tc>
          <w:tcPr>
            <w:tcW w:w="2725" w:type="dxa"/>
          </w:tcPr>
          <w:p w14:paraId="0BF7634C" w14:textId="2D63B4EA" w:rsidR="004168D4" w:rsidRPr="000F5EB8" w:rsidRDefault="00127C47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JORGE VALENCIA TAIPE</w:t>
            </w:r>
          </w:p>
        </w:tc>
        <w:tc>
          <w:tcPr>
            <w:tcW w:w="2268" w:type="dxa"/>
          </w:tcPr>
          <w:p w14:paraId="2CA91FEB" w14:textId="2D8E7BE8" w:rsidR="004168D4" w:rsidRPr="000F5EB8" w:rsidRDefault="00127C47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SANTIAGO DE CHOCORVOS</w:t>
            </w:r>
          </w:p>
        </w:tc>
        <w:tc>
          <w:tcPr>
            <w:tcW w:w="1701" w:type="dxa"/>
          </w:tcPr>
          <w:p w14:paraId="6F3A54E2" w14:textId="11927C3A" w:rsidR="004168D4" w:rsidRPr="000F5EB8" w:rsidRDefault="00127C47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LLACTACHA</w:t>
            </w:r>
          </w:p>
        </w:tc>
        <w:tc>
          <w:tcPr>
            <w:tcW w:w="850" w:type="dxa"/>
          </w:tcPr>
          <w:p w14:paraId="2BD74C20" w14:textId="3984333D" w:rsidR="004168D4" w:rsidRPr="000F5EB8" w:rsidRDefault="00127C47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22205</w:t>
            </w:r>
          </w:p>
        </w:tc>
        <w:tc>
          <w:tcPr>
            <w:tcW w:w="851" w:type="dxa"/>
          </w:tcPr>
          <w:p w14:paraId="7D90425C" w14:textId="0692B2C5" w:rsidR="004168D4" w:rsidRPr="000F5EB8" w:rsidRDefault="00127C47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02</w:t>
            </w:r>
          </w:p>
        </w:tc>
      </w:tr>
      <w:tr w:rsidR="004168D4" w:rsidRPr="000F5EB8" w14:paraId="62E39E25" w14:textId="77777777" w:rsidTr="00EB24E7">
        <w:tc>
          <w:tcPr>
            <w:tcW w:w="531" w:type="dxa"/>
          </w:tcPr>
          <w:p w14:paraId="4282C525" w14:textId="180A9BEC" w:rsidR="004168D4" w:rsidRPr="000F5EB8" w:rsidRDefault="00127C47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16</w:t>
            </w:r>
          </w:p>
        </w:tc>
        <w:tc>
          <w:tcPr>
            <w:tcW w:w="2725" w:type="dxa"/>
          </w:tcPr>
          <w:p w14:paraId="2DD1FD1A" w14:textId="7BFD35CC" w:rsidR="004168D4" w:rsidRPr="000F5EB8" w:rsidRDefault="00127C47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NANCY JAIME CCAICO</w:t>
            </w:r>
          </w:p>
        </w:tc>
        <w:tc>
          <w:tcPr>
            <w:tcW w:w="2268" w:type="dxa"/>
          </w:tcPr>
          <w:p w14:paraId="6BE78E0F" w14:textId="005B9047" w:rsidR="004168D4" w:rsidRPr="000F5EB8" w:rsidRDefault="00127C47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SANTIAGO DE CHOCORVOS</w:t>
            </w:r>
          </w:p>
        </w:tc>
        <w:tc>
          <w:tcPr>
            <w:tcW w:w="1701" w:type="dxa"/>
          </w:tcPr>
          <w:p w14:paraId="2D41B775" w14:textId="08D0B776" w:rsidR="004168D4" w:rsidRPr="000F5EB8" w:rsidRDefault="00127C47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CORERAC</w:t>
            </w:r>
          </w:p>
        </w:tc>
        <w:tc>
          <w:tcPr>
            <w:tcW w:w="850" w:type="dxa"/>
          </w:tcPr>
          <w:p w14:paraId="4D27CD75" w14:textId="25246718" w:rsidR="004168D4" w:rsidRPr="000F5EB8" w:rsidRDefault="00127C47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22209</w:t>
            </w:r>
          </w:p>
        </w:tc>
        <w:tc>
          <w:tcPr>
            <w:tcW w:w="851" w:type="dxa"/>
          </w:tcPr>
          <w:p w14:paraId="0B01E610" w14:textId="4082ACD5" w:rsidR="004168D4" w:rsidRPr="000F5EB8" w:rsidRDefault="00127C47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04</w:t>
            </w:r>
          </w:p>
        </w:tc>
      </w:tr>
      <w:tr w:rsidR="004168D4" w:rsidRPr="000F5EB8" w14:paraId="7DEE0DB0" w14:textId="77777777" w:rsidTr="00EB24E7">
        <w:tc>
          <w:tcPr>
            <w:tcW w:w="531" w:type="dxa"/>
          </w:tcPr>
          <w:p w14:paraId="70C453DB" w14:textId="79DEF1C0" w:rsidR="004168D4" w:rsidRPr="000F5EB8" w:rsidRDefault="00127C47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17</w:t>
            </w:r>
          </w:p>
        </w:tc>
        <w:tc>
          <w:tcPr>
            <w:tcW w:w="2725" w:type="dxa"/>
          </w:tcPr>
          <w:p w14:paraId="36D1E6A1" w14:textId="3D987621" w:rsidR="004168D4" w:rsidRPr="000F5EB8" w:rsidRDefault="00127C47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CARMEN SOTELO ECHEGARRAY</w:t>
            </w:r>
          </w:p>
        </w:tc>
        <w:tc>
          <w:tcPr>
            <w:tcW w:w="2268" w:type="dxa"/>
          </w:tcPr>
          <w:p w14:paraId="2D8981E3" w14:textId="04E44FCF" w:rsidR="004168D4" w:rsidRPr="000F5EB8" w:rsidRDefault="00127C47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SANTIAGO DE CHOCORVOS</w:t>
            </w:r>
          </w:p>
        </w:tc>
        <w:tc>
          <w:tcPr>
            <w:tcW w:w="1701" w:type="dxa"/>
          </w:tcPr>
          <w:p w14:paraId="0F489B50" w14:textId="165DB0DD" w:rsidR="004168D4" w:rsidRPr="000F5EB8" w:rsidRDefault="00127C47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SAN MIGUEL DE CURIS</w:t>
            </w:r>
          </w:p>
        </w:tc>
        <w:tc>
          <w:tcPr>
            <w:tcW w:w="850" w:type="dxa"/>
          </w:tcPr>
          <w:p w14:paraId="6F7B083A" w14:textId="33EE9F89" w:rsidR="004168D4" w:rsidRPr="000F5EB8" w:rsidRDefault="00127C47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22165</w:t>
            </w:r>
          </w:p>
        </w:tc>
        <w:tc>
          <w:tcPr>
            <w:tcW w:w="851" w:type="dxa"/>
          </w:tcPr>
          <w:p w14:paraId="5DF793CD" w14:textId="7E9BD881" w:rsidR="004168D4" w:rsidRPr="000F5EB8" w:rsidRDefault="00127C47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05</w:t>
            </w:r>
          </w:p>
        </w:tc>
      </w:tr>
      <w:tr w:rsidR="004168D4" w:rsidRPr="000F5EB8" w14:paraId="561FFBC1" w14:textId="77777777" w:rsidTr="00EB24E7">
        <w:tc>
          <w:tcPr>
            <w:tcW w:w="531" w:type="dxa"/>
          </w:tcPr>
          <w:p w14:paraId="3090208F" w14:textId="77777777" w:rsidR="004168D4" w:rsidRPr="000F5EB8" w:rsidRDefault="004168D4" w:rsidP="002E66FA">
            <w:pPr>
              <w:rPr>
                <w:sz w:val="18"/>
                <w:szCs w:val="18"/>
              </w:rPr>
            </w:pPr>
          </w:p>
        </w:tc>
        <w:tc>
          <w:tcPr>
            <w:tcW w:w="2725" w:type="dxa"/>
          </w:tcPr>
          <w:p w14:paraId="243DDF19" w14:textId="77777777" w:rsidR="004168D4" w:rsidRPr="000F5EB8" w:rsidRDefault="004168D4" w:rsidP="002E66FA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14:paraId="74A4910E" w14:textId="77777777" w:rsidR="004168D4" w:rsidRPr="000F5EB8" w:rsidRDefault="004168D4" w:rsidP="002E66FA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14:paraId="685DB128" w14:textId="0B95A3BA" w:rsidR="004168D4" w:rsidRPr="000F5EB8" w:rsidRDefault="00127C47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TOTAL</w:t>
            </w:r>
          </w:p>
        </w:tc>
        <w:tc>
          <w:tcPr>
            <w:tcW w:w="850" w:type="dxa"/>
          </w:tcPr>
          <w:p w14:paraId="6D623B19" w14:textId="77777777" w:rsidR="004168D4" w:rsidRPr="000F5EB8" w:rsidRDefault="004168D4" w:rsidP="002E66FA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FFF00"/>
          </w:tcPr>
          <w:p w14:paraId="6C8219AD" w14:textId="2ED94FDE" w:rsidR="004168D4" w:rsidRPr="000F5EB8" w:rsidRDefault="00127C47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40</w:t>
            </w:r>
          </w:p>
        </w:tc>
      </w:tr>
    </w:tbl>
    <w:p w14:paraId="24B4B961" w14:textId="374624DD" w:rsidR="00BF21C7" w:rsidRDefault="00BF21C7" w:rsidP="002E66FA"/>
    <w:p w14:paraId="3304EE4D" w14:textId="7C8D1B6B" w:rsidR="004168D4" w:rsidRDefault="00127C47" w:rsidP="002E66FA">
      <w:r>
        <w:t>EDUCACIÓN SECUNDARIA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3"/>
        <w:gridCol w:w="2540"/>
        <w:gridCol w:w="2120"/>
        <w:gridCol w:w="1699"/>
        <w:gridCol w:w="859"/>
        <w:gridCol w:w="843"/>
      </w:tblGrid>
      <w:tr w:rsidR="00127C47" w14:paraId="6C4EBA72" w14:textId="77777777" w:rsidTr="00127C47">
        <w:tc>
          <w:tcPr>
            <w:tcW w:w="421" w:type="dxa"/>
            <w:shd w:val="clear" w:color="auto" w:fill="92D050"/>
          </w:tcPr>
          <w:p w14:paraId="0D1BE5D6" w14:textId="6D165891" w:rsidR="00127C47" w:rsidRDefault="00127C47" w:rsidP="002E66FA">
            <w:r>
              <w:t>N°</w:t>
            </w:r>
          </w:p>
        </w:tc>
        <w:tc>
          <w:tcPr>
            <w:tcW w:w="2551" w:type="dxa"/>
            <w:shd w:val="clear" w:color="auto" w:fill="92D050"/>
          </w:tcPr>
          <w:p w14:paraId="024CF94B" w14:textId="02A02373" w:rsidR="00127C47" w:rsidRDefault="00127C47" w:rsidP="002E66FA">
            <w:r>
              <w:t>DIRECTOR</w:t>
            </w:r>
          </w:p>
        </w:tc>
        <w:tc>
          <w:tcPr>
            <w:tcW w:w="2126" w:type="dxa"/>
            <w:shd w:val="clear" w:color="auto" w:fill="92D050"/>
          </w:tcPr>
          <w:p w14:paraId="5E046EB6" w14:textId="54224449" w:rsidR="00127C47" w:rsidRDefault="00127C47" w:rsidP="002E66FA">
            <w:r>
              <w:t>DISTRITO</w:t>
            </w:r>
          </w:p>
        </w:tc>
        <w:tc>
          <w:tcPr>
            <w:tcW w:w="1701" w:type="dxa"/>
            <w:shd w:val="clear" w:color="auto" w:fill="92D050"/>
          </w:tcPr>
          <w:p w14:paraId="6B182C5C" w14:textId="24238BD6" w:rsidR="00127C47" w:rsidRDefault="00127C47" w:rsidP="002E66FA">
            <w:r>
              <w:t>CENTRO POBLADO</w:t>
            </w:r>
          </w:p>
        </w:tc>
        <w:tc>
          <w:tcPr>
            <w:tcW w:w="851" w:type="dxa"/>
            <w:shd w:val="clear" w:color="auto" w:fill="92D050"/>
          </w:tcPr>
          <w:p w14:paraId="196ABA03" w14:textId="19506CE5" w:rsidR="00127C47" w:rsidRDefault="00127C47" w:rsidP="002E66FA">
            <w:r>
              <w:t>IIEE</w:t>
            </w:r>
          </w:p>
        </w:tc>
        <w:tc>
          <w:tcPr>
            <w:tcW w:w="844" w:type="dxa"/>
            <w:shd w:val="clear" w:color="auto" w:fill="92D050"/>
          </w:tcPr>
          <w:p w14:paraId="2E6ED0D8" w14:textId="4A687FE7" w:rsidR="00127C47" w:rsidRDefault="00127C47" w:rsidP="002E66FA">
            <w:r>
              <w:t>CANT</w:t>
            </w:r>
          </w:p>
        </w:tc>
      </w:tr>
      <w:tr w:rsidR="00127C47" w:rsidRPr="000F5EB8" w14:paraId="531292C7" w14:textId="77777777" w:rsidTr="00127C47">
        <w:tc>
          <w:tcPr>
            <w:tcW w:w="421" w:type="dxa"/>
          </w:tcPr>
          <w:p w14:paraId="2353884C" w14:textId="018ABC6E" w:rsidR="00127C47" w:rsidRPr="000F5EB8" w:rsidRDefault="00127C47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01</w:t>
            </w:r>
          </w:p>
        </w:tc>
        <w:tc>
          <w:tcPr>
            <w:tcW w:w="2551" w:type="dxa"/>
          </w:tcPr>
          <w:p w14:paraId="56A0A034" w14:textId="66628531" w:rsidR="00127C47" w:rsidRPr="000F5EB8" w:rsidRDefault="00127C47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AGUSTIN SOLIS HERNANDEZ</w:t>
            </w:r>
          </w:p>
        </w:tc>
        <w:tc>
          <w:tcPr>
            <w:tcW w:w="2126" w:type="dxa"/>
          </w:tcPr>
          <w:p w14:paraId="6B2EC780" w14:textId="03CA9C7F" w:rsidR="00127C47" w:rsidRPr="000F5EB8" w:rsidRDefault="00127C47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HURIPACANCHA</w:t>
            </w:r>
          </w:p>
        </w:tc>
        <w:tc>
          <w:tcPr>
            <w:tcW w:w="1701" w:type="dxa"/>
          </w:tcPr>
          <w:p w14:paraId="7CA866D1" w14:textId="4D394838" w:rsidR="00127C47" w:rsidRPr="000F5EB8" w:rsidRDefault="00127C47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HURIPACANCHA</w:t>
            </w:r>
          </w:p>
        </w:tc>
        <w:tc>
          <w:tcPr>
            <w:tcW w:w="851" w:type="dxa"/>
          </w:tcPr>
          <w:p w14:paraId="637D60BA" w14:textId="15F12212" w:rsidR="00127C47" w:rsidRPr="000F5EB8" w:rsidRDefault="00127C47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“SIMON BOLIVAR</w:t>
            </w:r>
          </w:p>
        </w:tc>
        <w:tc>
          <w:tcPr>
            <w:tcW w:w="844" w:type="dxa"/>
          </w:tcPr>
          <w:p w14:paraId="5BF4A2B3" w14:textId="578D673E" w:rsidR="00127C47" w:rsidRPr="000F5EB8" w:rsidRDefault="00127C47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11</w:t>
            </w:r>
          </w:p>
        </w:tc>
      </w:tr>
      <w:tr w:rsidR="00127C47" w:rsidRPr="000F5EB8" w14:paraId="3F1E7E04" w14:textId="77777777" w:rsidTr="00CB2816">
        <w:tc>
          <w:tcPr>
            <w:tcW w:w="421" w:type="dxa"/>
          </w:tcPr>
          <w:p w14:paraId="0A31C789" w14:textId="77777777" w:rsidR="00127C47" w:rsidRPr="000F5EB8" w:rsidRDefault="00127C47" w:rsidP="002E66FA">
            <w:pPr>
              <w:rPr>
                <w:sz w:val="18"/>
                <w:szCs w:val="18"/>
              </w:rPr>
            </w:pPr>
          </w:p>
        </w:tc>
        <w:tc>
          <w:tcPr>
            <w:tcW w:w="2551" w:type="dxa"/>
          </w:tcPr>
          <w:p w14:paraId="32C091B6" w14:textId="77777777" w:rsidR="00127C47" w:rsidRPr="000F5EB8" w:rsidRDefault="00127C47" w:rsidP="002E66FA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14:paraId="20A2BCC6" w14:textId="77777777" w:rsidR="00127C47" w:rsidRPr="000F5EB8" w:rsidRDefault="00127C47" w:rsidP="002E66FA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14:paraId="1E30C09D" w14:textId="1B99CC54" w:rsidR="00127C47" w:rsidRPr="000F5EB8" w:rsidRDefault="00CB2816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TOTAL</w:t>
            </w:r>
          </w:p>
        </w:tc>
        <w:tc>
          <w:tcPr>
            <w:tcW w:w="851" w:type="dxa"/>
          </w:tcPr>
          <w:p w14:paraId="4F5A01DA" w14:textId="77777777" w:rsidR="00127C47" w:rsidRPr="000F5EB8" w:rsidRDefault="00127C47" w:rsidP="002E66FA">
            <w:pPr>
              <w:rPr>
                <w:sz w:val="18"/>
                <w:szCs w:val="18"/>
              </w:rPr>
            </w:pPr>
          </w:p>
        </w:tc>
        <w:tc>
          <w:tcPr>
            <w:tcW w:w="844" w:type="dxa"/>
            <w:shd w:val="clear" w:color="auto" w:fill="FFFF00"/>
          </w:tcPr>
          <w:p w14:paraId="4B05F896" w14:textId="1F5C1589" w:rsidR="00127C47" w:rsidRPr="000F5EB8" w:rsidRDefault="00CB2816" w:rsidP="002E66FA">
            <w:pPr>
              <w:rPr>
                <w:sz w:val="18"/>
                <w:szCs w:val="18"/>
              </w:rPr>
            </w:pPr>
            <w:r w:rsidRPr="000F5EB8">
              <w:rPr>
                <w:sz w:val="18"/>
                <w:szCs w:val="18"/>
              </w:rPr>
              <w:t>11</w:t>
            </w:r>
          </w:p>
        </w:tc>
      </w:tr>
    </w:tbl>
    <w:p w14:paraId="14EE1CC4" w14:textId="0DD24BA5" w:rsidR="000F5EB8" w:rsidRDefault="000F5EB8" w:rsidP="009A0CCA">
      <w:pPr>
        <w:spacing w:after="0" w:line="240" w:lineRule="auto"/>
        <w:jc w:val="both"/>
        <w:rPr>
          <w:rFonts w:ascii="Arial Narrow" w:eastAsia="Malgun Gothic" w:hAnsi="Arial Narrow" w:cs="Arial"/>
          <w:b/>
          <w:sz w:val="20"/>
          <w:szCs w:val="20"/>
          <w:lang w:val="es-ES_tradnl" w:eastAsia="es-ES"/>
        </w:rPr>
      </w:pPr>
    </w:p>
    <w:p w14:paraId="57ACB482" w14:textId="77777777" w:rsidR="000F5EB8" w:rsidRPr="005744AE" w:rsidRDefault="000F5EB8" w:rsidP="009A0CCA">
      <w:pPr>
        <w:spacing w:after="0" w:line="240" w:lineRule="auto"/>
        <w:jc w:val="both"/>
        <w:rPr>
          <w:rFonts w:ascii="Arial Narrow" w:eastAsia="Malgun Gothic" w:hAnsi="Arial Narrow" w:cs="Arial"/>
          <w:b/>
          <w:sz w:val="20"/>
          <w:szCs w:val="20"/>
          <w:lang w:val="es-ES_tradnl" w:eastAsia="es-ES"/>
        </w:rPr>
      </w:pPr>
    </w:p>
    <w:p w14:paraId="6CA9BE3E" w14:textId="07E67674" w:rsidR="005744AE" w:rsidRDefault="005744AE" w:rsidP="005744AE">
      <w:pPr>
        <w:spacing w:after="0" w:line="240" w:lineRule="auto"/>
        <w:jc w:val="both"/>
        <w:rPr>
          <w:rFonts w:ascii="Arial Narrow" w:eastAsia="Malgun Gothic" w:hAnsi="Arial Narrow" w:cs="Arial"/>
          <w:b/>
          <w:sz w:val="20"/>
          <w:szCs w:val="20"/>
          <w:lang w:val="es-ES_tradnl" w:eastAsia="es-ES"/>
        </w:rPr>
      </w:pPr>
      <w:r w:rsidRPr="005744AE">
        <w:rPr>
          <w:rFonts w:ascii="Arial Narrow" w:eastAsia="Malgun Gothic" w:hAnsi="Arial Narrow" w:cs="Arial"/>
          <w:b/>
          <w:sz w:val="20"/>
          <w:szCs w:val="20"/>
          <w:lang w:val="es-ES_tradnl" w:eastAsia="es-ES"/>
        </w:rPr>
        <w:t>III.- PROPOSITO</w:t>
      </w:r>
      <w:r w:rsidR="002C30D0">
        <w:rPr>
          <w:rFonts w:ascii="Arial Narrow" w:eastAsia="Malgun Gothic" w:hAnsi="Arial Narrow" w:cs="Arial"/>
          <w:b/>
          <w:sz w:val="20"/>
          <w:szCs w:val="20"/>
          <w:lang w:val="es-ES_tradnl" w:eastAsia="es-ES"/>
        </w:rPr>
        <w:t xml:space="preserve"> GENERAL</w:t>
      </w:r>
      <w:r w:rsidR="00060BAA">
        <w:rPr>
          <w:rFonts w:ascii="Arial Narrow" w:eastAsia="Malgun Gothic" w:hAnsi="Arial Narrow" w:cs="Arial"/>
          <w:b/>
          <w:sz w:val="20"/>
          <w:szCs w:val="20"/>
          <w:lang w:val="es-ES_tradnl" w:eastAsia="es-ES"/>
        </w:rPr>
        <w:t xml:space="preserve">: </w:t>
      </w:r>
      <w:r w:rsidR="009A0CCA">
        <w:rPr>
          <w:rFonts w:ascii="Arial Narrow" w:eastAsia="Malgun Gothic" w:hAnsi="Arial Narrow" w:cs="Arial"/>
          <w:b/>
          <w:sz w:val="20"/>
          <w:szCs w:val="20"/>
          <w:lang w:val="es-ES_tradnl" w:eastAsia="es-ES"/>
        </w:rPr>
        <w:t xml:space="preserve">ENTREGA DE LAS </w:t>
      </w:r>
      <w:r w:rsidR="004C0B57">
        <w:rPr>
          <w:rFonts w:ascii="Arial Narrow" w:eastAsia="Malgun Gothic" w:hAnsi="Arial Narrow" w:cs="Arial"/>
          <w:b/>
          <w:sz w:val="20"/>
          <w:szCs w:val="20"/>
          <w:lang w:val="es-ES_tradnl" w:eastAsia="es-ES"/>
        </w:rPr>
        <w:t>TABLETAS DE</w:t>
      </w:r>
      <w:r w:rsidR="00060BAA">
        <w:rPr>
          <w:rFonts w:ascii="Arial Narrow" w:eastAsia="Malgun Gothic" w:hAnsi="Arial Narrow" w:cs="Arial"/>
          <w:b/>
          <w:sz w:val="20"/>
          <w:szCs w:val="20"/>
          <w:lang w:val="es-ES_tradnl" w:eastAsia="es-ES"/>
        </w:rPr>
        <w:t xml:space="preserve"> ACCIONES PEDAGÓGICO</w:t>
      </w:r>
      <w:r w:rsidR="00AF3A02">
        <w:rPr>
          <w:rFonts w:ascii="Arial Narrow" w:eastAsia="Malgun Gothic" w:hAnsi="Arial Narrow" w:cs="Arial"/>
          <w:b/>
          <w:sz w:val="20"/>
          <w:szCs w:val="20"/>
          <w:lang w:val="es-ES_tradnl" w:eastAsia="es-ES"/>
        </w:rPr>
        <w:t>:</w:t>
      </w:r>
    </w:p>
    <w:p w14:paraId="278AE770" w14:textId="2C54131D" w:rsidR="00AF3A02" w:rsidRPr="00F91124" w:rsidRDefault="00232C84" w:rsidP="005744AE">
      <w:pPr>
        <w:spacing w:after="0" w:line="240" w:lineRule="auto"/>
        <w:jc w:val="both"/>
        <w:rPr>
          <w:rFonts w:ascii="Arial Narrow" w:eastAsia="Malgun Gothic" w:hAnsi="Arial Narrow" w:cs="Arial"/>
          <w:sz w:val="20"/>
          <w:szCs w:val="20"/>
          <w:lang w:val="es-ES_tradnl" w:eastAsia="es-ES"/>
        </w:rPr>
      </w:pPr>
      <w:r>
        <w:rPr>
          <w:rFonts w:ascii="Arial Narrow" w:eastAsia="Malgun Gothic" w:hAnsi="Arial Narrow" w:cs="Arial"/>
          <w:b/>
          <w:sz w:val="20"/>
          <w:szCs w:val="20"/>
          <w:lang w:val="es-ES_tradnl" w:eastAsia="es-ES"/>
        </w:rPr>
        <w:t xml:space="preserve">    </w:t>
      </w:r>
      <w:r w:rsidR="00AF3A02">
        <w:rPr>
          <w:rFonts w:ascii="Arial Narrow" w:eastAsia="Malgun Gothic" w:hAnsi="Arial Narrow" w:cs="Arial"/>
          <w:b/>
          <w:sz w:val="20"/>
          <w:szCs w:val="20"/>
          <w:lang w:val="es-ES_tradnl" w:eastAsia="es-ES"/>
        </w:rPr>
        <w:t xml:space="preserve">   </w:t>
      </w:r>
      <w:r w:rsidR="00AF3A02" w:rsidRPr="00F91124">
        <w:rPr>
          <w:rFonts w:ascii="Arial Narrow" w:eastAsia="Malgun Gothic" w:hAnsi="Arial Narrow" w:cs="Arial"/>
          <w:sz w:val="20"/>
          <w:szCs w:val="20"/>
          <w:lang w:val="es-ES_tradnl" w:eastAsia="es-ES"/>
        </w:rPr>
        <w:t xml:space="preserve">Promover el cumplimiento </w:t>
      </w:r>
      <w:r w:rsidR="00F91124" w:rsidRPr="00F91124">
        <w:rPr>
          <w:rFonts w:ascii="Arial Narrow" w:eastAsia="Malgun Gothic" w:hAnsi="Arial Narrow" w:cs="Arial"/>
          <w:sz w:val="20"/>
          <w:szCs w:val="20"/>
          <w:lang w:val="es-ES_tradnl" w:eastAsia="es-ES"/>
        </w:rPr>
        <w:t>permanente de</w:t>
      </w:r>
      <w:r w:rsidR="009A0CCA">
        <w:rPr>
          <w:rFonts w:ascii="Arial Narrow" w:eastAsia="Malgun Gothic" w:hAnsi="Arial Narrow" w:cs="Arial"/>
          <w:sz w:val="20"/>
          <w:szCs w:val="20"/>
          <w:lang w:val="es-ES_tradnl" w:eastAsia="es-ES"/>
        </w:rPr>
        <w:t xml:space="preserve"> la utilización de las tabletas en la sesión de aprendizaje.</w:t>
      </w:r>
    </w:p>
    <w:p w14:paraId="01F5BB50" w14:textId="5058E2B0" w:rsidR="002C30D0" w:rsidRPr="00F91124" w:rsidRDefault="00232C84" w:rsidP="005744AE">
      <w:pPr>
        <w:spacing w:after="0" w:line="240" w:lineRule="auto"/>
        <w:jc w:val="both"/>
        <w:rPr>
          <w:rFonts w:ascii="Arial Narrow" w:eastAsia="Malgun Gothic" w:hAnsi="Arial Narrow" w:cs="Arial"/>
          <w:sz w:val="20"/>
          <w:szCs w:val="20"/>
          <w:lang w:val="es-ES_tradnl" w:eastAsia="es-ES"/>
        </w:rPr>
      </w:pPr>
      <w:r>
        <w:rPr>
          <w:rFonts w:ascii="Arial Narrow" w:eastAsia="Malgun Gothic" w:hAnsi="Arial Narrow" w:cs="Arial"/>
          <w:sz w:val="20"/>
          <w:szCs w:val="20"/>
          <w:lang w:val="es-ES_tradnl" w:eastAsia="es-ES"/>
        </w:rPr>
        <w:t xml:space="preserve">    </w:t>
      </w:r>
      <w:r w:rsidR="00F91124" w:rsidRPr="00F91124">
        <w:rPr>
          <w:rFonts w:ascii="Arial Narrow" w:eastAsia="Malgun Gothic" w:hAnsi="Arial Narrow" w:cs="Arial"/>
          <w:sz w:val="20"/>
          <w:szCs w:val="20"/>
          <w:lang w:val="es-ES_tradnl" w:eastAsia="es-ES"/>
        </w:rPr>
        <w:t xml:space="preserve"> </w:t>
      </w:r>
    </w:p>
    <w:p w14:paraId="11E8C7BD" w14:textId="36E80E17" w:rsidR="005744AE" w:rsidRPr="00F91124" w:rsidRDefault="002C30D0" w:rsidP="005744AE">
      <w:pPr>
        <w:spacing w:after="0" w:line="240" w:lineRule="auto"/>
        <w:jc w:val="both"/>
        <w:rPr>
          <w:rFonts w:ascii="Arial Narrow" w:eastAsia="Malgun Gothic" w:hAnsi="Arial Narrow" w:cs="Arial"/>
          <w:sz w:val="20"/>
          <w:szCs w:val="20"/>
          <w:lang w:val="es-ES_tradnl" w:eastAsia="es-ES"/>
        </w:rPr>
      </w:pPr>
      <w:r>
        <w:rPr>
          <w:rFonts w:ascii="Arial Narrow" w:eastAsia="Malgun Gothic" w:hAnsi="Arial Narrow" w:cs="Arial"/>
          <w:b/>
          <w:sz w:val="20"/>
          <w:szCs w:val="20"/>
          <w:lang w:val="es-ES_tradnl" w:eastAsia="es-ES"/>
        </w:rPr>
        <w:t xml:space="preserve">      </w:t>
      </w:r>
      <w:r w:rsidRPr="00F91124">
        <w:rPr>
          <w:rFonts w:ascii="Arial Narrow" w:eastAsia="Malgun Gothic" w:hAnsi="Arial Narrow" w:cs="Arial"/>
          <w:b/>
          <w:sz w:val="20"/>
          <w:szCs w:val="20"/>
          <w:lang w:val="es-ES_tradnl" w:eastAsia="es-ES"/>
        </w:rPr>
        <w:t>PROPOSITO ESPECIFICOS:</w:t>
      </w:r>
    </w:p>
    <w:p w14:paraId="0C8D3CEB" w14:textId="6BB90881" w:rsidR="00AF3A02" w:rsidRPr="00F91124" w:rsidRDefault="00232C84" w:rsidP="005744AE">
      <w:pPr>
        <w:spacing w:after="0" w:line="240" w:lineRule="auto"/>
        <w:jc w:val="both"/>
        <w:rPr>
          <w:rFonts w:ascii="Arial Narrow" w:eastAsia="Malgun Gothic" w:hAnsi="Arial Narrow" w:cs="Arial"/>
          <w:sz w:val="20"/>
          <w:szCs w:val="20"/>
          <w:lang w:val="es-ES_tradnl" w:eastAsia="es-ES"/>
        </w:rPr>
      </w:pPr>
      <w:r>
        <w:rPr>
          <w:rFonts w:ascii="Arial Narrow" w:eastAsia="Malgun Gothic" w:hAnsi="Arial Narrow" w:cs="Arial"/>
          <w:sz w:val="20"/>
          <w:szCs w:val="20"/>
          <w:lang w:val="es-ES_tradnl" w:eastAsia="es-ES"/>
        </w:rPr>
        <w:t xml:space="preserve">    </w:t>
      </w:r>
      <w:r w:rsidR="002C30D0" w:rsidRPr="00F91124">
        <w:rPr>
          <w:rFonts w:ascii="Arial Narrow" w:eastAsia="Malgun Gothic" w:hAnsi="Arial Narrow" w:cs="Arial"/>
          <w:sz w:val="20"/>
          <w:szCs w:val="20"/>
          <w:lang w:val="es-ES_tradnl" w:eastAsia="es-ES"/>
        </w:rPr>
        <w:t xml:space="preserve">  Fortalecer el trabajo pedagógico </w:t>
      </w:r>
      <w:r w:rsidR="0064336F">
        <w:rPr>
          <w:rFonts w:ascii="Arial Narrow" w:eastAsia="Malgun Gothic" w:hAnsi="Arial Narrow" w:cs="Arial"/>
          <w:sz w:val="20"/>
          <w:szCs w:val="20"/>
          <w:lang w:val="es-ES_tradnl" w:eastAsia="es-ES"/>
        </w:rPr>
        <w:t>presencial</w:t>
      </w:r>
      <w:r w:rsidR="00AF3A02" w:rsidRPr="00F91124">
        <w:rPr>
          <w:rFonts w:ascii="Arial Narrow" w:eastAsia="Malgun Gothic" w:hAnsi="Arial Narrow" w:cs="Arial"/>
          <w:sz w:val="20"/>
          <w:szCs w:val="20"/>
          <w:lang w:val="es-ES_tradnl" w:eastAsia="es-ES"/>
        </w:rPr>
        <w:t xml:space="preserve"> con los estudiantes como estrategia del recojo de</w:t>
      </w:r>
    </w:p>
    <w:p w14:paraId="7C30121F" w14:textId="36D3EB6C" w:rsidR="00EC0AA9" w:rsidRDefault="00232C84" w:rsidP="00EC0AA9">
      <w:pPr>
        <w:spacing w:after="0" w:line="240" w:lineRule="auto"/>
        <w:jc w:val="both"/>
        <w:rPr>
          <w:rFonts w:ascii="Arial Narrow" w:eastAsia="Malgun Gothic" w:hAnsi="Arial Narrow" w:cs="Arial"/>
          <w:sz w:val="20"/>
          <w:szCs w:val="20"/>
          <w:lang w:val="es-ES_tradnl" w:eastAsia="es-ES"/>
        </w:rPr>
      </w:pPr>
      <w:r>
        <w:rPr>
          <w:rFonts w:ascii="Arial Narrow" w:eastAsia="Malgun Gothic" w:hAnsi="Arial Narrow" w:cs="Arial"/>
          <w:sz w:val="20"/>
          <w:szCs w:val="20"/>
          <w:lang w:val="es-ES_tradnl" w:eastAsia="es-ES"/>
        </w:rPr>
        <w:t xml:space="preserve">    </w:t>
      </w:r>
      <w:r w:rsidR="00AF3A02" w:rsidRPr="00F91124">
        <w:rPr>
          <w:rFonts w:ascii="Arial Narrow" w:eastAsia="Malgun Gothic" w:hAnsi="Arial Narrow" w:cs="Arial"/>
          <w:sz w:val="20"/>
          <w:szCs w:val="20"/>
          <w:lang w:val="es-ES_tradnl" w:eastAsia="es-ES"/>
        </w:rPr>
        <w:t xml:space="preserve">  </w:t>
      </w:r>
      <w:r w:rsidR="00F91124" w:rsidRPr="00F91124">
        <w:rPr>
          <w:rFonts w:ascii="Arial Narrow" w:eastAsia="Malgun Gothic" w:hAnsi="Arial Narrow" w:cs="Arial"/>
          <w:sz w:val="20"/>
          <w:szCs w:val="20"/>
          <w:lang w:val="es-ES_tradnl" w:eastAsia="es-ES"/>
        </w:rPr>
        <w:t>Evidencias</w:t>
      </w:r>
      <w:r w:rsidR="00AF3A02" w:rsidRPr="00F91124">
        <w:rPr>
          <w:rFonts w:ascii="Arial Narrow" w:eastAsia="Malgun Gothic" w:hAnsi="Arial Narrow" w:cs="Arial"/>
          <w:sz w:val="20"/>
          <w:szCs w:val="20"/>
          <w:lang w:val="es-ES_tradnl" w:eastAsia="es-ES"/>
        </w:rPr>
        <w:t xml:space="preserve"> </w:t>
      </w:r>
      <w:r w:rsidR="008D2B06" w:rsidRPr="00F91124">
        <w:rPr>
          <w:rFonts w:ascii="Arial Narrow" w:eastAsia="Malgun Gothic" w:hAnsi="Arial Narrow" w:cs="Arial"/>
          <w:sz w:val="20"/>
          <w:szCs w:val="20"/>
          <w:lang w:val="es-ES_tradnl" w:eastAsia="es-ES"/>
        </w:rPr>
        <w:t>respecto a</w:t>
      </w:r>
      <w:r w:rsidR="00AF3A02" w:rsidRPr="00F91124">
        <w:rPr>
          <w:rFonts w:ascii="Arial Narrow" w:eastAsia="Malgun Gothic" w:hAnsi="Arial Narrow" w:cs="Arial"/>
          <w:sz w:val="20"/>
          <w:szCs w:val="20"/>
          <w:lang w:val="es-ES_tradnl" w:eastAsia="es-ES"/>
        </w:rPr>
        <w:t xml:space="preserve"> la calidad de servicio educativo</w:t>
      </w:r>
      <w:r w:rsidR="004C0B57">
        <w:rPr>
          <w:rFonts w:ascii="Arial Narrow" w:eastAsia="Malgun Gothic" w:hAnsi="Arial Narrow" w:cs="Arial"/>
          <w:sz w:val="20"/>
          <w:szCs w:val="20"/>
          <w:lang w:val="es-ES_tradnl" w:eastAsia="es-ES"/>
        </w:rPr>
        <w:t xml:space="preserve"> con la utilidad de las tabletas.</w:t>
      </w:r>
    </w:p>
    <w:p w14:paraId="560D5409" w14:textId="1E271EC1" w:rsidR="0020449E" w:rsidRDefault="0020449E" w:rsidP="0028504B">
      <w:pPr>
        <w:spacing w:after="0" w:line="240" w:lineRule="auto"/>
        <w:jc w:val="both"/>
        <w:rPr>
          <w:rFonts w:ascii="Arial Narrow" w:eastAsia="Malgun Gothic" w:hAnsi="Arial Narrow" w:cs="Arial"/>
          <w:b/>
          <w:lang w:eastAsia="es-ES_tradnl"/>
        </w:rPr>
      </w:pPr>
    </w:p>
    <w:p w14:paraId="0D2E4EC0" w14:textId="4A2EB0E9" w:rsidR="0028504B" w:rsidRPr="0004726D" w:rsidRDefault="00602DA4" w:rsidP="0028504B">
      <w:pPr>
        <w:spacing w:after="0" w:line="240" w:lineRule="auto"/>
        <w:jc w:val="both"/>
        <w:rPr>
          <w:rFonts w:ascii="Arial Narrow" w:eastAsia="Malgun Gothic" w:hAnsi="Arial Narrow" w:cs="Arial"/>
          <w:b/>
          <w:lang w:eastAsia="es-ES_tradnl"/>
        </w:rPr>
      </w:pPr>
      <w:r>
        <w:rPr>
          <w:rFonts w:ascii="Arial Narrow" w:eastAsia="Malgun Gothic" w:hAnsi="Arial Narrow" w:cs="Arial"/>
          <w:b/>
          <w:lang w:eastAsia="es-ES_tradnl"/>
        </w:rPr>
        <w:t xml:space="preserve">  </w:t>
      </w:r>
      <w:r w:rsidR="005744AE">
        <w:rPr>
          <w:rFonts w:ascii="Arial Narrow" w:eastAsia="Malgun Gothic" w:hAnsi="Arial Narrow" w:cs="Arial"/>
          <w:b/>
          <w:lang w:eastAsia="es-ES_tradnl"/>
        </w:rPr>
        <w:t>IV</w:t>
      </w:r>
      <w:r w:rsidR="000C2874">
        <w:rPr>
          <w:rFonts w:ascii="Arial Narrow" w:eastAsia="Malgun Gothic" w:hAnsi="Arial Narrow" w:cs="Arial"/>
          <w:b/>
          <w:lang w:eastAsia="es-ES_tradnl"/>
        </w:rPr>
        <w:t>.-LOGROS</w:t>
      </w:r>
      <w:r w:rsidR="00EB4AF2">
        <w:rPr>
          <w:rFonts w:ascii="Arial Narrow" w:eastAsia="Malgun Gothic" w:hAnsi="Arial Narrow" w:cs="Arial"/>
          <w:b/>
          <w:lang w:eastAsia="es-ES_tradnl"/>
        </w:rPr>
        <w:t>:</w:t>
      </w:r>
    </w:p>
    <w:p w14:paraId="448FC350" w14:textId="78D64417" w:rsidR="0028504B" w:rsidRPr="00342DF3" w:rsidRDefault="0028504B" w:rsidP="0028504B">
      <w:pPr>
        <w:spacing w:after="0" w:line="240" w:lineRule="auto"/>
        <w:ind w:left="567"/>
        <w:jc w:val="both"/>
        <w:rPr>
          <w:rFonts w:ascii="Arial Narrow" w:eastAsia="Malgun Gothic" w:hAnsi="Arial Narrow" w:cs="Arial"/>
          <w:b/>
          <w:u w:val="single"/>
          <w:lang w:eastAsia="es-ES_tradnl"/>
        </w:rPr>
      </w:pPr>
    </w:p>
    <w:p w14:paraId="58D23B2B" w14:textId="77777777" w:rsidR="00F7756B" w:rsidRDefault="00602DA4" w:rsidP="00CB2816">
      <w:pPr>
        <w:pStyle w:val="Sinespaciado"/>
        <w:rPr>
          <w:rFonts w:eastAsia="Malgun Gothic"/>
          <w:sz w:val="20"/>
          <w:szCs w:val="20"/>
        </w:rPr>
      </w:pPr>
      <w:r w:rsidRPr="0014012F">
        <w:rPr>
          <w:rFonts w:eastAsia="Malgun Gothic"/>
          <w:sz w:val="20"/>
          <w:szCs w:val="20"/>
        </w:rPr>
        <w:t>3.1.-</w:t>
      </w:r>
      <w:r w:rsidR="0028504B" w:rsidRPr="0014012F">
        <w:rPr>
          <w:rFonts w:eastAsia="Malgun Gothic"/>
          <w:sz w:val="20"/>
          <w:szCs w:val="20"/>
        </w:rPr>
        <w:t xml:space="preserve">Como Especialista en Educación Primaria de la UGEL-Huaytará ha cumplido realizar </w:t>
      </w:r>
      <w:r w:rsidR="00CB2816">
        <w:rPr>
          <w:rFonts w:eastAsia="Malgun Gothic"/>
          <w:sz w:val="20"/>
          <w:szCs w:val="20"/>
        </w:rPr>
        <w:t>la distribución de las tabletas para las</w:t>
      </w:r>
      <w:r w:rsidR="007C7048">
        <w:rPr>
          <w:rFonts w:eastAsia="Malgun Gothic"/>
          <w:sz w:val="20"/>
          <w:szCs w:val="20"/>
        </w:rPr>
        <w:t xml:space="preserve"> acciones Pedagógico durante la prestación del servicio </w:t>
      </w:r>
      <w:r w:rsidR="00E279D8">
        <w:rPr>
          <w:rFonts w:eastAsia="Malgun Gothic"/>
          <w:sz w:val="20"/>
          <w:szCs w:val="20"/>
        </w:rPr>
        <w:t>educativo</w:t>
      </w:r>
      <w:r w:rsidR="007C7048">
        <w:rPr>
          <w:rFonts w:eastAsia="Malgun Gothic"/>
          <w:sz w:val="20"/>
          <w:szCs w:val="20"/>
        </w:rPr>
        <w:t xml:space="preserve"> en el 2022</w:t>
      </w:r>
      <w:r w:rsidR="00007578" w:rsidRPr="0014012F">
        <w:rPr>
          <w:rFonts w:eastAsia="Malgun Gothic"/>
          <w:sz w:val="20"/>
          <w:szCs w:val="20"/>
        </w:rPr>
        <w:t xml:space="preserve"> </w:t>
      </w:r>
      <w:r w:rsidR="002825DA" w:rsidRPr="0014012F">
        <w:rPr>
          <w:rFonts w:eastAsia="Malgun Gothic"/>
          <w:sz w:val="20"/>
          <w:szCs w:val="20"/>
        </w:rPr>
        <w:t xml:space="preserve"> </w:t>
      </w:r>
    </w:p>
    <w:p w14:paraId="36A998C2" w14:textId="7377F793" w:rsidR="00E75BFA" w:rsidRDefault="00F7756B" w:rsidP="00CB2816">
      <w:pPr>
        <w:pStyle w:val="Sinespaciado"/>
        <w:rPr>
          <w:rFonts w:eastAsia="Malgun Gothic"/>
          <w:sz w:val="20"/>
          <w:szCs w:val="20"/>
        </w:rPr>
      </w:pPr>
      <w:r>
        <w:rPr>
          <w:rFonts w:eastAsia="Malgun Gothic"/>
          <w:sz w:val="20"/>
          <w:szCs w:val="20"/>
        </w:rPr>
        <w:t xml:space="preserve">3.2.-La entrega de las tabletas es del II </w:t>
      </w:r>
      <w:proofErr w:type="gramStart"/>
      <w:r>
        <w:rPr>
          <w:rFonts w:eastAsia="Malgun Gothic"/>
          <w:sz w:val="20"/>
          <w:szCs w:val="20"/>
        </w:rPr>
        <w:t>bloque  a</w:t>
      </w:r>
      <w:proofErr w:type="gramEnd"/>
      <w:r>
        <w:rPr>
          <w:rFonts w:eastAsia="Malgun Gothic"/>
          <w:sz w:val="20"/>
          <w:szCs w:val="20"/>
        </w:rPr>
        <w:t xml:space="preserve"> cada IE</w:t>
      </w:r>
      <w:r w:rsidR="002825DA" w:rsidRPr="0014012F">
        <w:rPr>
          <w:rFonts w:eastAsia="Malgun Gothic"/>
          <w:sz w:val="20"/>
          <w:szCs w:val="20"/>
        </w:rPr>
        <w:t xml:space="preserve"> </w:t>
      </w:r>
      <w:r>
        <w:rPr>
          <w:rFonts w:eastAsia="Malgun Gothic"/>
          <w:sz w:val="20"/>
          <w:szCs w:val="20"/>
        </w:rPr>
        <w:t>a nivel del ámbito de la UGEL-Huaytará.</w:t>
      </w:r>
    </w:p>
    <w:p w14:paraId="41BD196B" w14:textId="7D598CE3" w:rsidR="00E75BFA" w:rsidRDefault="00577250" w:rsidP="002825DA">
      <w:pPr>
        <w:pStyle w:val="Sinespaciado"/>
        <w:jc w:val="both"/>
        <w:rPr>
          <w:rFonts w:eastAsia="Malgun Gothic"/>
          <w:sz w:val="20"/>
          <w:szCs w:val="20"/>
        </w:rPr>
      </w:pPr>
      <w:r>
        <w:rPr>
          <w:rFonts w:eastAsia="Malgun Gothic"/>
          <w:sz w:val="20"/>
          <w:szCs w:val="20"/>
        </w:rPr>
        <w:t>.</w:t>
      </w:r>
    </w:p>
    <w:p w14:paraId="70173E57" w14:textId="0E850799" w:rsidR="00F60A32" w:rsidRDefault="00F60A32" w:rsidP="002825DA">
      <w:pPr>
        <w:pStyle w:val="Sinespaciado"/>
        <w:jc w:val="both"/>
        <w:rPr>
          <w:rFonts w:eastAsia="Malgun Gothic"/>
          <w:b/>
          <w:sz w:val="20"/>
          <w:szCs w:val="20"/>
        </w:rPr>
      </w:pPr>
      <w:r w:rsidRPr="00F60A32">
        <w:rPr>
          <w:rFonts w:eastAsia="Malgun Gothic"/>
          <w:b/>
          <w:sz w:val="20"/>
          <w:szCs w:val="20"/>
        </w:rPr>
        <w:t xml:space="preserve">   </w:t>
      </w:r>
      <w:r w:rsidR="005744AE" w:rsidRPr="005744AE">
        <w:rPr>
          <w:rFonts w:eastAsia="Malgun Gothic"/>
          <w:b/>
          <w:sz w:val="20"/>
          <w:szCs w:val="20"/>
        </w:rPr>
        <w:t>V.-NUDOS CRITICOS</w:t>
      </w:r>
      <w:r w:rsidRPr="005744AE">
        <w:rPr>
          <w:rFonts w:eastAsia="Malgun Gothic"/>
          <w:b/>
          <w:sz w:val="20"/>
          <w:szCs w:val="20"/>
        </w:rPr>
        <w:t>.</w:t>
      </w:r>
    </w:p>
    <w:p w14:paraId="2AC0893F" w14:textId="5182E183" w:rsidR="007820F2" w:rsidRPr="00AD0167" w:rsidRDefault="007820F2" w:rsidP="00CE2E3F">
      <w:pPr>
        <w:pStyle w:val="Sinespaciado"/>
        <w:jc w:val="both"/>
        <w:rPr>
          <w:rFonts w:ascii="Arial Narrow" w:hAnsi="Arial Narrow"/>
          <w:noProof/>
          <w:sz w:val="20"/>
          <w:szCs w:val="20"/>
        </w:rPr>
      </w:pPr>
      <w:r>
        <w:rPr>
          <w:rFonts w:eastAsia="Malgun Gothic"/>
          <w:b/>
          <w:sz w:val="20"/>
          <w:szCs w:val="20"/>
        </w:rPr>
        <w:t xml:space="preserve">    </w:t>
      </w:r>
      <w:r w:rsidRPr="000861CC">
        <w:rPr>
          <w:rFonts w:ascii="Arial Narrow" w:hAnsi="Arial Narrow"/>
          <w:noProof/>
          <w:sz w:val="20"/>
          <w:szCs w:val="20"/>
        </w:rPr>
        <w:t>.</w:t>
      </w:r>
    </w:p>
    <w:p w14:paraId="7D06E314" w14:textId="49252D73" w:rsidR="00C73F48" w:rsidRDefault="00E75BFA" w:rsidP="002825DA">
      <w:pPr>
        <w:pStyle w:val="Sinespaciado"/>
        <w:jc w:val="both"/>
        <w:rPr>
          <w:rFonts w:eastAsia="Malgun Gothic"/>
          <w:sz w:val="20"/>
          <w:szCs w:val="20"/>
        </w:rPr>
      </w:pPr>
      <w:r>
        <w:rPr>
          <w:rFonts w:eastAsia="Malgun Gothic"/>
          <w:b/>
          <w:sz w:val="20"/>
          <w:szCs w:val="20"/>
        </w:rPr>
        <w:t xml:space="preserve">    </w:t>
      </w:r>
      <w:r w:rsidR="00F60A32">
        <w:rPr>
          <w:rFonts w:eastAsia="Malgun Gothic"/>
          <w:b/>
          <w:sz w:val="20"/>
          <w:szCs w:val="20"/>
        </w:rPr>
        <w:t xml:space="preserve">  </w:t>
      </w:r>
      <w:r w:rsidR="00AD0167">
        <w:rPr>
          <w:rFonts w:eastAsia="Malgun Gothic"/>
          <w:b/>
          <w:sz w:val="20"/>
          <w:szCs w:val="20"/>
        </w:rPr>
        <w:t xml:space="preserve">   </w:t>
      </w:r>
      <w:r w:rsidR="00814F44">
        <w:rPr>
          <w:rFonts w:eastAsia="Malgun Gothic"/>
          <w:b/>
          <w:sz w:val="20"/>
          <w:szCs w:val="20"/>
        </w:rPr>
        <w:t xml:space="preserve">  4.</w:t>
      </w:r>
      <w:r w:rsidR="00CE2E3F">
        <w:rPr>
          <w:rFonts w:eastAsia="Malgun Gothic"/>
          <w:b/>
          <w:sz w:val="20"/>
          <w:szCs w:val="20"/>
        </w:rPr>
        <w:t>1</w:t>
      </w:r>
      <w:r w:rsidR="00F60A32">
        <w:rPr>
          <w:rFonts w:eastAsia="Malgun Gothic"/>
          <w:b/>
          <w:sz w:val="20"/>
          <w:szCs w:val="20"/>
        </w:rPr>
        <w:t>.-</w:t>
      </w:r>
      <w:proofErr w:type="gramStart"/>
      <w:r w:rsidR="00577250">
        <w:rPr>
          <w:rFonts w:eastAsia="Malgun Gothic"/>
          <w:sz w:val="20"/>
          <w:szCs w:val="20"/>
        </w:rPr>
        <w:t xml:space="preserve">En </w:t>
      </w:r>
      <w:r w:rsidR="00F60A32" w:rsidRPr="00F60A32">
        <w:rPr>
          <w:rFonts w:eastAsia="Malgun Gothic"/>
          <w:sz w:val="20"/>
          <w:szCs w:val="20"/>
        </w:rPr>
        <w:t xml:space="preserve"> las</w:t>
      </w:r>
      <w:proofErr w:type="gramEnd"/>
      <w:r w:rsidR="00F60A32" w:rsidRPr="00F60A32">
        <w:rPr>
          <w:rFonts w:eastAsia="Malgun Gothic"/>
          <w:sz w:val="20"/>
          <w:szCs w:val="20"/>
        </w:rPr>
        <w:t xml:space="preserve"> Instituciones Educativas visitadas  n</w:t>
      </w:r>
      <w:r w:rsidR="00577250">
        <w:rPr>
          <w:rFonts w:eastAsia="Malgun Gothic"/>
          <w:sz w:val="20"/>
          <w:szCs w:val="20"/>
        </w:rPr>
        <w:t>o realizan durante su sesión</w:t>
      </w:r>
      <w:r w:rsidR="00C73F48">
        <w:rPr>
          <w:rFonts w:eastAsia="Malgun Gothic"/>
          <w:sz w:val="20"/>
          <w:szCs w:val="20"/>
        </w:rPr>
        <w:t xml:space="preserve"> de aprendizaje con los </w:t>
      </w:r>
    </w:p>
    <w:p w14:paraId="678AE7C7" w14:textId="19A4B121" w:rsidR="000E71A0" w:rsidRDefault="00C73F48" w:rsidP="002825DA">
      <w:pPr>
        <w:pStyle w:val="Sinespaciado"/>
        <w:jc w:val="both"/>
        <w:rPr>
          <w:rFonts w:eastAsia="Malgun Gothic"/>
          <w:sz w:val="20"/>
          <w:szCs w:val="20"/>
        </w:rPr>
      </w:pPr>
      <w:r>
        <w:rPr>
          <w:rFonts w:eastAsia="Malgun Gothic"/>
          <w:sz w:val="20"/>
          <w:szCs w:val="20"/>
        </w:rPr>
        <w:t xml:space="preserve">               Estudiantes </w:t>
      </w:r>
      <w:r w:rsidR="00CB2816">
        <w:rPr>
          <w:rFonts w:eastAsia="Malgun Gothic"/>
          <w:sz w:val="20"/>
          <w:szCs w:val="20"/>
        </w:rPr>
        <w:t>el uso de las tabletas</w:t>
      </w:r>
    </w:p>
    <w:p w14:paraId="4A3E8B5D" w14:textId="69E8D5E2" w:rsidR="00B851AC" w:rsidRPr="00A510EB" w:rsidRDefault="00E75BFA" w:rsidP="00814F44">
      <w:pPr>
        <w:pStyle w:val="Sinespaciado"/>
        <w:jc w:val="both"/>
        <w:rPr>
          <w:rFonts w:eastAsia="Malgun Gothic"/>
          <w:sz w:val="20"/>
          <w:szCs w:val="20"/>
        </w:rPr>
      </w:pPr>
      <w:r>
        <w:rPr>
          <w:rFonts w:eastAsia="Malgun Gothic"/>
          <w:sz w:val="20"/>
          <w:szCs w:val="20"/>
        </w:rPr>
        <w:t xml:space="preserve">     </w:t>
      </w:r>
      <w:r w:rsidR="000C5C94">
        <w:rPr>
          <w:rFonts w:eastAsia="Malgun Gothic"/>
          <w:sz w:val="20"/>
          <w:szCs w:val="20"/>
        </w:rPr>
        <w:t xml:space="preserve"> </w:t>
      </w:r>
      <w:r w:rsidR="00CE2E3F">
        <w:rPr>
          <w:rFonts w:eastAsia="Malgun Gothic"/>
          <w:sz w:val="20"/>
          <w:szCs w:val="20"/>
        </w:rPr>
        <w:t xml:space="preserve"> </w:t>
      </w:r>
      <w:r w:rsidR="00814F44">
        <w:rPr>
          <w:rFonts w:eastAsia="Malgun Gothic"/>
          <w:sz w:val="20"/>
          <w:szCs w:val="20"/>
        </w:rPr>
        <w:t xml:space="preserve"> </w:t>
      </w:r>
      <w:r w:rsidR="000C5C94">
        <w:rPr>
          <w:rFonts w:eastAsia="Malgun Gothic"/>
          <w:sz w:val="20"/>
          <w:szCs w:val="20"/>
        </w:rPr>
        <w:t xml:space="preserve">  </w:t>
      </w:r>
      <w:r w:rsidR="00814F44">
        <w:rPr>
          <w:rFonts w:eastAsia="Malgun Gothic"/>
          <w:sz w:val="20"/>
          <w:szCs w:val="20"/>
        </w:rPr>
        <w:t>4.</w:t>
      </w:r>
      <w:r w:rsidR="00CE2E3F">
        <w:rPr>
          <w:rFonts w:eastAsia="Malgun Gothic"/>
          <w:sz w:val="20"/>
          <w:szCs w:val="20"/>
        </w:rPr>
        <w:t>2</w:t>
      </w:r>
      <w:r w:rsidR="00A510EB">
        <w:rPr>
          <w:rFonts w:eastAsia="Malgun Gothic"/>
          <w:sz w:val="20"/>
          <w:szCs w:val="20"/>
        </w:rPr>
        <w:t>.</w:t>
      </w:r>
      <w:proofErr w:type="gramStart"/>
      <w:r w:rsidR="00A510EB">
        <w:rPr>
          <w:rFonts w:eastAsia="Malgun Gothic"/>
          <w:sz w:val="20"/>
          <w:szCs w:val="20"/>
        </w:rPr>
        <w:t>-.No</w:t>
      </w:r>
      <w:proofErr w:type="gramEnd"/>
      <w:r w:rsidR="00A510EB">
        <w:rPr>
          <w:rFonts w:eastAsia="Malgun Gothic"/>
          <w:sz w:val="20"/>
          <w:szCs w:val="20"/>
        </w:rPr>
        <w:t xml:space="preserve"> utilizan los cuadernos de tra</w:t>
      </w:r>
      <w:r w:rsidR="00AF788B">
        <w:rPr>
          <w:rFonts w:eastAsia="Malgun Gothic"/>
          <w:sz w:val="20"/>
          <w:szCs w:val="20"/>
        </w:rPr>
        <w:t>bajo</w:t>
      </w:r>
    </w:p>
    <w:p w14:paraId="4C770F61" w14:textId="29C52CD1" w:rsidR="0028504B" w:rsidRPr="0014012F" w:rsidRDefault="0028504B" w:rsidP="002825DA">
      <w:pPr>
        <w:pStyle w:val="Sinespaciado"/>
        <w:jc w:val="both"/>
        <w:rPr>
          <w:rFonts w:eastAsia="Malgun Gothic"/>
          <w:sz w:val="20"/>
          <w:szCs w:val="20"/>
        </w:rPr>
      </w:pPr>
    </w:p>
    <w:p w14:paraId="0E95D794" w14:textId="2F3AE87C" w:rsidR="0028504B" w:rsidRPr="0004726D" w:rsidRDefault="00F60A32" w:rsidP="00F60A32">
      <w:pPr>
        <w:spacing w:after="0" w:line="240" w:lineRule="auto"/>
        <w:jc w:val="both"/>
        <w:rPr>
          <w:rFonts w:ascii="Arial Narrow" w:eastAsia="Malgun Gothic" w:hAnsi="Arial Narrow" w:cs="Arial"/>
          <w:b/>
          <w:lang w:val="es-ES" w:eastAsia="es-ES"/>
        </w:rPr>
      </w:pPr>
      <w:r>
        <w:rPr>
          <w:rFonts w:ascii="Arial Narrow" w:eastAsia="Malgun Gothic" w:hAnsi="Arial Narrow" w:cs="Arial"/>
          <w:b/>
          <w:lang w:val="es-ES" w:eastAsia="es-ES"/>
        </w:rPr>
        <w:t xml:space="preserve">      </w:t>
      </w:r>
      <w:r w:rsidR="002825DA">
        <w:rPr>
          <w:rFonts w:ascii="Arial Narrow" w:eastAsia="Malgun Gothic" w:hAnsi="Arial Narrow" w:cs="Arial"/>
          <w:b/>
          <w:lang w:val="es-ES" w:eastAsia="es-ES"/>
        </w:rPr>
        <w:t>V</w:t>
      </w:r>
      <w:r w:rsidR="002C30D0">
        <w:rPr>
          <w:rFonts w:ascii="Arial Narrow" w:eastAsia="Malgun Gothic" w:hAnsi="Arial Narrow" w:cs="Arial"/>
          <w:b/>
          <w:lang w:val="es-ES" w:eastAsia="es-ES"/>
        </w:rPr>
        <w:t>I</w:t>
      </w:r>
      <w:r w:rsidR="002825DA">
        <w:rPr>
          <w:rFonts w:ascii="Arial Narrow" w:eastAsia="Malgun Gothic" w:hAnsi="Arial Narrow" w:cs="Arial"/>
          <w:b/>
          <w:lang w:val="es-ES" w:eastAsia="es-ES"/>
        </w:rPr>
        <w:t>.-</w:t>
      </w:r>
      <w:r w:rsidR="0028504B" w:rsidRPr="0004726D">
        <w:rPr>
          <w:rFonts w:ascii="Arial Narrow" w:eastAsia="Malgun Gothic" w:hAnsi="Arial Narrow" w:cs="Arial"/>
          <w:b/>
          <w:lang w:val="es-ES" w:eastAsia="es-ES"/>
        </w:rPr>
        <w:t>RECOMENDACIONES:</w:t>
      </w:r>
    </w:p>
    <w:p w14:paraId="257C0C5A" w14:textId="63B1E0B0" w:rsidR="0028504B" w:rsidRPr="0014012F" w:rsidRDefault="0028504B" w:rsidP="0028504B">
      <w:pPr>
        <w:spacing w:after="0" w:line="240" w:lineRule="auto"/>
        <w:ind w:left="567"/>
        <w:jc w:val="both"/>
        <w:rPr>
          <w:rFonts w:ascii="Arial Narrow" w:eastAsia="Malgun Gothic" w:hAnsi="Arial Narrow" w:cs="Arial"/>
          <w:b/>
          <w:sz w:val="20"/>
          <w:szCs w:val="20"/>
          <w:u w:val="single"/>
          <w:lang w:val="es-ES" w:eastAsia="es-ES"/>
        </w:rPr>
      </w:pPr>
    </w:p>
    <w:p w14:paraId="22F2AC64" w14:textId="5DDF1567" w:rsidR="0028504B" w:rsidRPr="0014012F" w:rsidRDefault="00862113" w:rsidP="002825DA">
      <w:pPr>
        <w:spacing w:after="0" w:line="240" w:lineRule="auto"/>
        <w:ind w:left="426"/>
        <w:jc w:val="both"/>
        <w:rPr>
          <w:rFonts w:ascii="Arial Narrow" w:eastAsia="Malgun Gothic" w:hAnsi="Arial Narrow" w:cs="Arial"/>
          <w:sz w:val="20"/>
          <w:szCs w:val="20"/>
          <w:lang w:val="es-ES" w:eastAsia="es-ES"/>
        </w:rPr>
      </w:pPr>
      <w:r>
        <w:rPr>
          <w:rFonts w:ascii="Arial Narrow" w:eastAsia="Malgun Gothic" w:hAnsi="Arial Narrow" w:cs="Arial"/>
          <w:sz w:val="20"/>
          <w:szCs w:val="20"/>
          <w:lang w:val="es-ES" w:eastAsia="es-ES"/>
        </w:rPr>
        <w:t>5</w:t>
      </w:r>
      <w:r w:rsidR="002825DA" w:rsidRPr="0014012F">
        <w:rPr>
          <w:rFonts w:ascii="Arial Narrow" w:eastAsia="Malgun Gothic" w:hAnsi="Arial Narrow" w:cs="Arial"/>
          <w:sz w:val="20"/>
          <w:szCs w:val="20"/>
          <w:lang w:val="es-ES" w:eastAsia="es-ES"/>
        </w:rPr>
        <w:t>.1.-</w:t>
      </w:r>
      <w:r w:rsidR="0028504B" w:rsidRPr="0014012F">
        <w:rPr>
          <w:rFonts w:ascii="Arial Narrow" w:eastAsia="Malgun Gothic" w:hAnsi="Arial Narrow" w:cs="Arial"/>
          <w:sz w:val="20"/>
          <w:szCs w:val="20"/>
          <w:lang w:val="es-ES" w:eastAsia="es-ES"/>
        </w:rPr>
        <w:t xml:space="preserve"> </w:t>
      </w:r>
      <w:r w:rsidR="00602DA4" w:rsidRPr="0014012F">
        <w:rPr>
          <w:rFonts w:ascii="Arial Narrow" w:eastAsia="Malgun Gothic" w:hAnsi="Arial Narrow" w:cs="Arial"/>
          <w:sz w:val="20"/>
          <w:szCs w:val="20"/>
          <w:lang w:val="es-ES" w:eastAsia="es-ES"/>
        </w:rPr>
        <w:t>Se le</w:t>
      </w:r>
      <w:r w:rsidR="00FA61D6" w:rsidRPr="0014012F">
        <w:rPr>
          <w:rFonts w:ascii="Arial Narrow" w:eastAsia="Malgun Gothic" w:hAnsi="Arial Narrow" w:cs="Arial"/>
          <w:sz w:val="20"/>
          <w:szCs w:val="20"/>
          <w:lang w:val="es-ES" w:eastAsia="es-ES"/>
        </w:rPr>
        <w:t xml:space="preserve"> </w:t>
      </w:r>
      <w:r w:rsidR="002825DA" w:rsidRPr="0014012F">
        <w:rPr>
          <w:rFonts w:ascii="Arial Narrow" w:eastAsia="Malgun Gothic" w:hAnsi="Arial Narrow" w:cs="Arial"/>
          <w:sz w:val="20"/>
          <w:szCs w:val="20"/>
          <w:lang w:val="es-ES" w:eastAsia="es-ES"/>
        </w:rPr>
        <w:t xml:space="preserve">recomendó </w:t>
      </w:r>
      <w:proofErr w:type="gramStart"/>
      <w:r w:rsidR="002825DA" w:rsidRPr="0014012F">
        <w:rPr>
          <w:rFonts w:ascii="Arial Narrow" w:eastAsia="Malgun Gothic" w:hAnsi="Arial Narrow" w:cs="Arial"/>
          <w:sz w:val="20"/>
          <w:szCs w:val="20"/>
          <w:lang w:val="es-ES" w:eastAsia="es-ES"/>
        </w:rPr>
        <w:t>a  los</w:t>
      </w:r>
      <w:proofErr w:type="gramEnd"/>
      <w:r w:rsidR="00602DA4" w:rsidRPr="0014012F">
        <w:rPr>
          <w:rFonts w:ascii="Arial Narrow" w:eastAsia="Malgun Gothic" w:hAnsi="Arial Narrow" w:cs="Arial"/>
          <w:sz w:val="20"/>
          <w:szCs w:val="20"/>
          <w:lang w:val="es-ES" w:eastAsia="es-ES"/>
        </w:rPr>
        <w:t xml:space="preserve"> Directivo</w:t>
      </w:r>
      <w:r w:rsidR="002825DA" w:rsidRPr="0014012F">
        <w:rPr>
          <w:rFonts w:ascii="Arial Narrow" w:eastAsia="Malgun Gothic" w:hAnsi="Arial Narrow" w:cs="Arial"/>
          <w:sz w:val="20"/>
          <w:szCs w:val="20"/>
          <w:lang w:val="es-ES" w:eastAsia="es-ES"/>
        </w:rPr>
        <w:t>s</w:t>
      </w:r>
      <w:r w:rsidR="00602DA4" w:rsidRPr="0014012F">
        <w:rPr>
          <w:rFonts w:ascii="Arial Narrow" w:eastAsia="Malgun Gothic" w:hAnsi="Arial Narrow" w:cs="Arial"/>
          <w:sz w:val="20"/>
          <w:szCs w:val="20"/>
          <w:lang w:val="es-ES" w:eastAsia="es-ES"/>
        </w:rPr>
        <w:t xml:space="preserve"> </w:t>
      </w:r>
      <w:r w:rsidR="00CA4B74">
        <w:rPr>
          <w:rFonts w:ascii="Arial Narrow" w:eastAsia="Malgun Gothic" w:hAnsi="Arial Narrow" w:cs="Arial"/>
          <w:sz w:val="20"/>
          <w:szCs w:val="20"/>
          <w:lang w:val="es-ES" w:eastAsia="es-ES"/>
        </w:rPr>
        <w:t>y docente de aulas que utilicen</w:t>
      </w:r>
      <w:r w:rsidR="007B7295">
        <w:rPr>
          <w:rFonts w:ascii="Arial Narrow" w:eastAsia="Malgun Gothic" w:hAnsi="Arial Narrow" w:cs="Arial"/>
          <w:sz w:val="20"/>
          <w:szCs w:val="20"/>
          <w:lang w:val="es-ES" w:eastAsia="es-ES"/>
        </w:rPr>
        <w:t xml:space="preserve"> las tabletas y </w:t>
      </w:r>
      <w:r w:rsidR="00CA4B74">
        <w:rPr>
          <w:rFonts w:ascii="Arial Narrow" w:eastAsia="Malgun Gothic" w:hAnsi="Arial Narrow" w:cs="Arial"/>
          <w:sz w:val="20"/>
          <w:szCs w:val="20"/>
          <w:lang w:val="es-ES" w:eastAsia="es-ES"/>
        </w:rPr>
        <w:t xml:space="preserve"> los cuadernos de trabajo y realicen el conflicto cognitivo  y la creatividad con los estudiantes </w:t>
      </w:r>
      <w:r w:rsidR="0004726D" w:rsidRPr="0014012F">
        <w:rPr>
          <w:rFonts w:ascii="Arial Narrow" w:eastAsia="Malgun Gothic" w:hAnsi="Arial Narrow" w:cs="Arial"/>
          <w:sz w:val="20"/>
          <w:szCs w:val="20"/>
          <w:lang w:val="es-ES" w:eastAsia="es-ES"/>
        </w:rPr>
        <w:t>.</w:t>
      </w:r>
      <w:r w:rsidR="00D4354A">
        <w:rPr>
          <w:rFonts w:ascii="Arial Narrow" w:eastAsia="Malgun Gothic" w:hAnsi="Arial Narrow" w:cs="Arial"/>
          <w:sz w:val="20"/>
          <w:szCs w:val="20"/>
          <w:lang w:val="es-ES" w:eastAsia="es-ES"/>
        </w:rPr>
        <w:t>en cada sesión de aprendizaje.</w:t>
      </w:r>
    </w:p>
    <w:p w14:paraId="43CC0081" w14:textId="7ADDA430" w:rsidR="00F32E9A" w:rsidRPr="0014012F" w:rsidRDefault="00862113" w:rsidP="002825DA">
      <w:pPr>
        <w:spacing w:after="0" w:line="240" w:lineRule="auto"/>
        <w:ind w:left="426"/>
        <w:jc w:val="both"/>
        <w:rPr>
          <w:rFonts w:ascii="Arial Narrow" w:eastAsia="Malgun Gothic" w:hAnsi="Arial Narrow" w:cs="Arial"/>
          <w:sz w:val="20"/>
          <w:szCs w:val="20"/>
          <w:lang w:val="es-ES" w:eastAsia="es-ES"/>
        </w:rPr>
      </w:pPr>
      <w:r>
        <w:rPr>
          <w:rFonts w:ascii="Arial Narrow" w:eastAsia="Malgun Gothic" w:hAnsi="Arial Narrow" w:cs="Arial"/>
          <w:sz w:val="20"/>
          <w:szCs w:val="20"/>
          <w:lang w:val="es-ES" w:eastAsia="es-ES"/>
        </w:rPr>
        <w:t>5</w:t>
      </w:r>
      <w:r w:rsidR="002825DA" w:rsidRPr="0014012F">
        <w:rPr>
          <w:rFonts w:ascii="Arial Narrow" w:eastAsia="Malgun Gothic" w:hAnsi="Arial Narrow" w:cs="Arial"/>
          <w:sz w:val="20"/>
          <w:szCs w:val="20"/>
          <w:lang w:val="es-ES" w:eastAsia="es-ES"/>
        </w:rPr>
        <w:t>.2.-</w:t>
      </w:r>
      <w:r w:rsidR="00F32E9A" w:rsidRPr="0014012F">
        <w:rPr>
          <w:rFonts w:ascii="Arial Narrow" w:eastAsia="Malgun Gothic" w:hAnsi="Arial Narrow" w:cs="Arial"/>
          <w:sz w:val="20"/>
          <w:szCs w:val="20"/>
          <w:lang w:val="es-ES" w:eastAsia="es-ES"/>
        </w:rPr>
        <w:t>Se adjunta las evidencias.</w:t>
      </w:r>
    </w:p>
    <w:p w14:paraId="5087A121" w14:textId="68701095" w:rsidR="00FA61D6" w:rsidRPr="0014012F" w:rsidRDefault="00FA61D6" w:rsidP="00FA61D6">
      <w:pPr>
        <w:spacing w:after="0" w:line="240" w:lineRule="auto"/>
        <w:ind w:left="720"/>
        <w:jc w:val="both"/>
        <w:rPr>
          <w:rFonts w:ascii="Arial Narrow" w:eastAsia="Malgun Gothic" w:hAnsi="Arial Narrow" w:cs="Arial"/>
          <w:sz w:val="20"/>
          <w:szCs w:val="20"/>
          <w:lang w:val="es-ES" w:eastAsia="es-ES"/>
        </w:rPr>
      </w:pPr>
      <w:r w:rsidRPr="0014012F">
        <w:rPr>
          <w:rFonts w:ascii="Arial Narrow" w:eastAsia="Malgun Gothic" w:hAnsi="Arial Narrow" w:cs="Arial"/>
          <w:sz w:val="20"/>
          <w:szCs w:val="20"/>
          <w:lang w:val="es-ES" w:eastAsia="es-ES"/>
        </w:rPr>
        <w:t xml:space="preserve">Es cuanto informo a Usted, para su conocimiento y fines en honor a la veracidad. </w:t>
      </w:r>
    </w:p>
    <w:p w14:paraId="52CC4E0C" w14:textId="424F295E" w:rsidR="0028504B" w:rsidRPr="00342DF3" w:rsidRDefault="0028504B" w:rsidP="0028504B">
      <w:pPr>
        <w:spacing w:after="0" w:line="240" w:lineRule="auto"/>
        <w:ind w:left="567"/>
        <w:jc w:val="both"/>
        <w:rPr>
          <w:rFonts w:ascii="Arial Narrow" w:eastAsia="Malgun Gothic" w:hAnsi="Arial Narrow" w:cs="Arial"/>
          <w:b/>
          <w:u w:val="single"/>
          <w:lang w:val="es-ES" w:eastAsia="es-ES"/>
        </w:rPr>
      </w:pPr>
    </w:p>
    <w:p w14:paraId="68DCBB97" w14:textId="55A2FEA6" w:rsidR="00196CAC" w:rsidRDefault="006D421D" w:rsidP="006D421D">
      <w:pPr>
        <w:spacing w:after="0" w:line="240" w:lineRule="auto"/>
        <w:jc w:val="center"/>
        <w:rPr>
          <w:rFonts w:ascii="Arial Narrow" w:eastAsia="Malgun Gothic" w:hAnsi="Arial Narrow" w:cs="Arial"/>
          <w:color w:val="000000"/>
          <w:lang w:eastAsia="es-ES_tradnl"/>
        </w:rPr>
      </w:pPr>
      <w:r>
        <w:rPr>
          <w:rFonts w:ascii="Arial Narrow" w:eastAsia="Malgun Gothic" w:hAnsi="Arial Narrow" w:cs="Arial"/>
          <w:color w:val="000000"/>
          <w:lang w:eastAsia="es-ES_tradnl"/>
        </w:rPr>
        <w:t>Atentamente</w:t>
      </w:r>
    </w:p>
    <w:p w14:paraId="2E744920" w14:textId="45EE482C" w:rsidR="00196CAC" w:rsidRDefault="00196CAC" w:rsidP="0028504B">
      <w:pPr>
        <w:spacing w:after="0" w:line="240" w:lineRule="auto"/>
        <w:jc w:val="center"/>
        <w:rPr>
          <w:rFonts w:ascii="Arial Narrow" w:eastAsia="Malgun Gothic" w:hAnsi="Arial Narrow" w:cs="Arial"/>
          <w:color w:val="000000"/>
          <w:lang w:eastAsia="es-ES_tradnl"/>
        </w:rPr>
      </w:pPr>
    </w:p>
    <w:p w14:paraId="06C359B7" w14:textId="7A41509F" w:rsidR="00196CAC" w:rsidRDefault="00196CAC" w:rsidP="00C67662">
      <w:pPr>
        <w:spacing w:after="0" w:line="240" w:lineRule="auto"/>
        <w:rPr>
          <w:rFonts w:ascii="Arial Narrow" w:eastAsia="Malgun Gothic" w:hAnsi="Arial Narrow" w:cs="Arial"/>
          <w:color w:val="000000"/>
          <w:lang w:eastAsia="es-ES_tradnl"/>
        </w:rPr>
      </w:pPr>
    </w:p>
    <w:p w14:paraId="6537AAE6" w14:textId="0FB5E359" w:rsidR="00606EDB" w:rsidRDefault="00606EDB" w:rsidP="00196CAC">
      <w:pPr>
        <w:spacing w:after="0" w:line="240" w:lineRule="auto"/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</w:pPr>
    </w:p>
    <w:p w14:paraId="10DBD4E3" w14:textId="36BEEC35" w:rsidR="00606EDB" w:rsidRDefault="002632E4" w:rsidP="00196CAC">
      <w:pPr>
        <w:spacing w:after="0" w:line="240" w:lineRule="auto"/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</w:pPr>
      <w:r w:rsidRPr="00F417F3">
        <w:rPr>
          <w:noProof/>
          <w:lang w:val="es-MX" w:eastAsia="es-MX"/>
        </w:rPr>
        <w:drawing>
          <wp:anchor distT="0" distB="0" distL="114300" distR="114300" simplePos="0" relativeHeight="251661312" behindDoc="0" locked="0" layoutInCell="1" allowOverlap="1" wp14:anchorId="7566F4E7" wp14:editId="06F1FBC1">
            <wp:simplePos x="0" y="0"/>
            <wp:positionH relativeFrom="column">
              <wp:posOffset>2904490</wp:posOffset>
            </wp:positionH>
            <wp:positionV relativeFrom="paragraph">
              <wp:posOffset>109855</wp:posOffset>
            </wp:positionV>
            <wp:extent cx="1143000" cy="466725"/>
            <wp:effectExtent l="0" t="0" r="0" b="952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A19084" w14:textId="447C1D18" w:rsidR="00606EDB" w:rsidRDefault="00606EDB" w:rsidP="00196CAC">
      <w:pPr>
        <w:spacing w:after="0" w:line="240" w:lineRule="auto"/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</w:pPr>
    </w:p>
    <w:p w14:paraId="71EF45C8" w14:textId="5AA8C00F" w:rsidR="00606EDB" w:rsidRDefault="00606EDB" w:rsidP="00196CAC">
      <w:pPr>
        <w:spacing w:after="0" w:line="240" w:lineRule="auto"/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</w:pPr>
    </w:p>
    <w:p w14:paraId="16DCDB64" w14:textId="48DDC3E7" w:rsidR="00531DB6" w:rsidRDefault="00531DB6" w:rsidP="00196CAC">
      <w:pPr>
        <w:spacing w:after="0" w:line="240" w:lineRule="auto"/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</w:pPr>
    </w:p>
    <w:p w14:paraId="749E6B68" w14:textId="6D36B95E" w:rsidR="00E2586A" w:rsidRDefault="00E2586A" w:rsidP="00196CAC">
      <w:pPr>
        <w:spacing w:after="0" w:line="240" w:lineRule="auto"/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</w:pPr>
    </w:p>
    <w:p w14:paraId="7C8B743B" w14:textId="77777777" w:rsidR="00E2586A" w:rsidRDefault="00E2586A" w:rsidP="00196CAC">
      <w:pPr>
        <w:spacing w:after="0" w:line="240" w:lineRule="auto"/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</w:pPr>
    </w:p>
    <w:p w14:paraId="2856A9B1" w14:textId="49930E91" w:rsidR="00E2586A" w:rsidRDefault="00E2586A" w:rsidP="00196CAC">
      <w:pPr>
        <w:spacing w:after="0" w:line="240" w:lineRule="auto"/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</w:pPr>
    </w:p>
    <w:p w14:paraId="29A2B070" w14:textId="61577168" w:rsidR="00612A1E" w:rsidRDefault="00612A1E" w:rsidP="00196CAC">
      <w:pPr>
        <w:spacing w:after="0" w:line="240" w:lineRule="auto"/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</w:pPr>
    </w:p>
    <w:p w14:paraId="72A68FE0" w14:textId="7AEA7032" w:rsidR="00612A1E" w:rsidRDefault="00612A1E" w:rsidP="00196CAC">
      <w:pPr>
        <w:spacing w:after="0" w:line="240" w:lineRule="auto"/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</w:pPr>
    </w:p>
    <w:p w14:paraId="0EDF16B1" w14:textId="1F7646C4" w:rsidR="00612A1E" w:rsidRDefault="00612A1E" w:rsidP="00196CAC">
      <w:pPr>
        <w:spacing w:after="0" w:line="240" w:lineRule="auto"/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</w:pPr>
    </w:p>
    <w:p w14:paraId="1785851A" w14:textId="784FFD40" w:rsidR="00612A1E" w:rsidRDefault="00612A1E" w:rsidP="00196CAC">
      <w:pPr>
        <w:spacing w:after="0" w:line="240" w:lineRule="auto"/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</w:pPr>
    </w:p>
    <w:p w14:paraId="2FB3730B" w14:textId="12512AF7" w:rsidR="00612A1E" w:rsidRDefault="00612A1E" w:rsidP="00196CAC">
      <w:pPr>
        <w:spacing w:after="0" w:line="240" w:lineRule="auto"/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</w:pPr>
    </w:p>
    <w:p w14:paraId="4EEA0186" w14:textId="02494993" w:rsidR="00612A1E" w:rsidRDefault="00612A1E" w:rsidP="00196CAC">
      <w:pPr>
        <w:spacing w:after="0" w:line="240" w:lineRule="auto"/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</w:pPr>
    </w:p>
    <w:p w14:paraId="5098425A" w14:textId="221C2B1C" w:rsidR="00612A1E" w:rsidRDefault="00612A1E" w:rsidP="00196CAC">
      <w:pPr>
        <w:spacing w:after="0" w:line="240" w:lineRule="auto"/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</w:pPr>
    </w:p>
    <w:p w14:paraId="497A8EEE" w14:textId="5ABC3015" w:rsidR="00612A1E" w:rsidRDefault="00612A1E" w:rsidP="00196CAC">
      <w:pPr>
        <w:spacing w:after="0" w:line="240" w:lineRule="auto"/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</w:pPr>
    </w:p>
    <w:p w14:paraId="4C239BDF" w14:textId="1E4CF9CC" w:rsidR="00612A1E" w:rsidRDefault="00612A1E" w:rsidP="00196CAC">
      <w:pPr>
        <w:spacing w:after="0" w:line="240" w:lineRule="auto"/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</w:pPr>
    </w:p>
    <w:p w14:paraId="0A17B917" w14:textId="4B2460C0" w:rsidR="00B062FC" w:rsidRDefault="00B062FC" w:rsidP="00196CAC">
      <w:pPr>
        <w:spacing w:after="0" w:line="240" w:lineRule="auto"/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</w:pPr>
    </w:p>
    <w:p w14:paraId="4DA084D5" w14:textId="77777777" w:rsidR="00B062FC" w:rsidRDefault="00B062FC" w:rsidP="00196CAC">
      <w:pPr>
        <w:spacing w:after="0" w:line="240" w:lineRule="auto"/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</w:pPr>
    </w:p>
    <w:p w14:paraId="0E5870CE" w14:textId="52B683CC" w:rsidR="00612A1E" w:rsidRDefault="00612A1E" w:rsidP="00196CAC">
      <w:pPr>
        <w:spacing w:after="0" w:line="240" w:lineRule="auto"/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</w:pPr>
    </w:p>
    <w:p w14:paraId="0E2C1A96" w14:textId="2738440A" w:rsidR="00612A1E" w:rsidRDefault="00612A1E" w:rsidP="00196CAC">
      <w:pPr>
        <w:spacing w:after="0" w:line="240" w:lineRule="auto"/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</w:pPr>
    </w:p>
    <w:p w14:paraId="310807FB" w14:textId="75C26C3E" w:rsidR="00612A1E" w:rsidRPr="009D1BCB" w:rsidRDefault="009D1BCB" w:rsidP="00196CAC">
      <w:pPr>
        <w:spacing w:after="0" w:line="240" w:lineRule="auto"/>
        <w:rPr>
          <w:rFonts w:ascii="Arial" w:hAnsi="Arial" w:cs="Arial"/>
          <w:b/>
          <w:bCs/>
          <w:color w:val="006CA0"/>
          <w:sz w:val="28"/>
          <w:szCs w:val="28"/>
          <w:shd w:val="clear" w:color="auto" w:fill="99CCFF"/>
        </w:rPr>
      </w:pPr>
      <w:r w:rsidRPr="009D1BCB">
        <w:rPr>
          <w:rFonts w:ascii="Arial" w:hAnsi="Arial" w:cs="Arial"/>
          <w:b/>
          <w:bCs/>
          <w:color w:val="006CA0"/>
          <w:sz w:val="32"/>
          <w:szCs w:val="32"/>
          <w:shd w:val="clear" w:color="auto" w:fill="99CCFF"/>
        </w:rPr>
        <w:lastRenderedPageBreak/>
        <w:t xml:space="preserve">  </w:t>
      </w:r>
      <w:r w:rsidRPr="009D1BCB">
        <w:rPr>
          <w:rFonts w:ascii="Arial" w:hAnsi="Arial" w:cs="Arial"/>
          <w:b/>
          <w:bCs/>
          <w:color w:val="006CA0"/>
          <w:sz w:val="28"/>
          <w:szCs w:val="28"/>
          <w:shd w:val="clear" w:color="auto" w:fill="99CCFF"/>
        </w:rPr>
        <w:t>EVIDENCIA DE DISTRIBUCIÓN DE TABLETA PRONATEL.</w:t>
      </w:r>
    </w:p>
    <w:p w14:paraId="1C551695" w14:textId="687CFF3C" w:rsidR="00612A1E" w:rsidRDefault="00612A1E" w:rsidP="00196CAC">
      <w:pPr>
        <w:spacing w:after="0" w:line="240" w:lineRule="auto"/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</w:pPr>
    </w:p>
    <w:p w14:paraId="26CDFC22" w14:textId="5BAA7B04" w:rsidR="00612A1E" w:rsidRDefault="00C07846" w:rsidP="00196CAC">
      <w:pPr>
        <w:spacing w:after="0" w:line="240" w:lineRule="auto"/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</w:pPr>
      <w:r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  <w:t>IE N°22569</w:t>
      </w:r>
      <w:r w:rsidR="005C4867"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  <w:t xml:space="preserve">   DISTRITO </w:t>
      </w:r>
      <w:proofErr w:type="gramStart"/>
      <w:r w:rsidR="005C4867"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  <w:t xml:space="preserve">DE </w:t>
      </w:r>
      <w:r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  <w:t xml:space="preserve"> AYAVI</w:t>
      </w:r>
      <w:proofErr w:type="gramEnd"/>
    </w:p>
    <w:p w14:paraId="27970322" w14:textId="2596D924" w:rsidR="00612A1E" w:rsidRDefault="00B05E2E" w:rsidP="00196CAC">
      <w:pPr>
        <w:spacing w:after="0" w:line="240" w:lineRule="auto"/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865597C" wp14:editId="7E4F70A7">
            <wp:simplePos x="0" y="0"/>
            <wp:positionH relativeFrom="column">
              <wp:posOffset>-137160</wp:posOffset>
            </wp:positionH>
            <wp:positionV relativeFrom="paragraph">
              <wp:posOffset>83185</wp:posOffset>
            </wp:positionV>
            <wp:extent cx="2286000" cy="17145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5F5BBC" w14:textId="7498ABF4" w:rsidR="00612A1E" w:rsidRDefault="000B1900" w:rsidP="00196CAC">
      <w:pPr>
        <w:spacing w:after="0" w:line="240" w:lineRule="auto"/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8F8EF15" wp14:editId="2D5E5238">
            <wp:simplePos x="0" y="0"/>
            <wp:positionH relativeFrom="column">
              <wp:posOffset>2329815</wp:posOffset>
            </wp:positionH>
            <wp:positionV relativeFrom="paragraph">
              <wp:posOffset>13335</wp:posOffset>
            </wp:positionV>
            <wp:extent cx="2362200" cy="177165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920" cy="178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490A97" w14:textId="4B9027A5" w:rsidR="00612A1E" w:rsidRDefault="00612A1E" w:rsidP="00196CAC">
      <w:pPr>
        <w:spacing w:after="0" w:line="240" w:lineRule="auto"/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</w:pPr>
    </w:p>
    <w:p w14:paraId="4C88B9DB" w14:textId="3ABDF901" w:rsidR="00612A1E" w:rsidRDefault="00612A1E" w:rsidP="00196CAC">
      <w:pPr>
        <w:spacing w:after="0" w:line="240" w:lineRule="auto"/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</w:pPr>
    </w:p>
    <w:p w14:paraId="5057027C" w14:textId="2E26686D" w:rsidR="00612A1E" w:rsidRDefault="00612A1E" w:rsidP="00196CAC">
      <w:pPr>
        <w:spacing w:after="0" w:line="240" w:lineRule="auto"/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</w:pPr>
    </w:p>
    <w:p w14:paraId="7136816C" w14:textId="78B29CD3" w:rsidR="00612A1E" w:rsidRDefault="00612A1E" w:rsidP="00196CAC">
      <w:pPr>
        <w:spacing w:after="0" w:line="240" w:lineRule="auto"/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</w:pPr>
    </w:p>
    <w:p w14:paraId="2A88ED20" w14:textId="64B99EF4" w:rsidR="00612A1E" w:rsidRDefault="00612A1E" w:rsidP="00196CAC">
      <w:pPr>
        <w:spacing w:after="0" w:line="240" w:lineRule="auto"/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</w:pPr>
    </w:p>
    <w:p w14:paraId="5B41F247" w14:textId="378800C7" w:rsidR="00612A1E" w:rsidRDefault="00612A1E" w:rsidP="00196CAC">
      <w:pPr>
        <w:spacing w:after="0" w:line="240" w:lineRule="auto"/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</w:pPr>
    </w:p>
    <w:p w14:paraId="53DD6153" w14:textId="4FB72C6B" w:rsidR="00612A1E" w:rsidRDefault="00612A1E" w:rsidP="00196CAC">
      <w:pPr>
        <w:spacing w:after="0" w:line="240" w:lineRule="auto"/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</w:pPr>
    </w:p>
    <w:p w14:paraId="5D952536" w14:textId="58FE2ED7" w:rsidR="00612A1E" w:rsidRDefault="00612A1E" w:rsidP="00196CAC">
      <w:pPr>
        <w:spacing w:after="0" w:line="240" w:lineRule="auto"/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</w:pPr>
    </w:p>
    <w:p w14:paraId="3F582F43" w14:textId="3650563E" w:rsidR="00612A1E" w:rsidRDefault="00612A1E" w:rsidP="00196CAC">
      <w:pPr>
        <w:spacing w:after="0" w:line="240" w:lineRule="auto"/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</w:pPr>
    </w:p>
    <w:p w14:paraId="51886AB4" w14:textId="4DF53F62" w:rsidR="00801771" w:rsidRDefault="00801771" w:rsidP="00196CAC">
      <w:pPr>
        <w:spacing w:after="0" w:line="240" w:lineRule="auto"/>
        <w:rPr>
          <w:rFonts w:ascii="Arial Narrow" w:eastAsia="Malgun Gothic" w:hAnsi="Arial Narrow" w:cs="Arial"/>
          <w:color w:val="000000"/>
          <w:lang w:eastAsia="es-ES_tradnl"/>
        </w:rPr>
      </w:pPr>
    </w:p>
    <w:p w14:paraId="79725FA4" w14:textId="06235E66" w:rsidR="00801771" w:rsidRDefault="00801771" w:rsidP="00196CAC">
      <w:pPr>
        <w:spacing w:after="0" w:line="240" w:lineRule="auto"/>
        <w:rPr>
          <w:rFonts w:ascii="Arial Narrow" w:eastAsia="Malgun Gothic" w:hAnsi="Arial Narrow" w:cs="Arial"/>
          <w:color w:val="000000"/>
          <w:lang w:eastAsia="es-ES_tradnl"/>
        </w:rPr>
      </w:pPr>
    </w:p>
    <w:p w14:paraId="33CC1821" w14:textId="30B74CA3" w:rsidR="00801771" w:rsidRDefault="00C07846" w:rsidP="00196CAC">
      <w:pPr>
        <w:spacing w:after="0" w:line="240" w:lineRule="auto"/>
        <w:rPr>
          <w:rFonts w:ascii="Arial Narrow" w:eastAsia="Malgun Gothic" w:hAnsi="Arial Narrow" w:cs="Arial"/>
          <w:color w:val="000000"/>
          <w:lang w:eastAsia="es-ES_tradnl"/>
        </w:rPr>
      </w:pPr>
      <w:r>
        <w:rPr>
          <w:rFonts w:ascii="Arial Narrow" w:eastAsia="Malgun Gothic" w:hAnsi="Arial Narrow" w:cs="Arial"/>
          <w:color w:val="000000"/>
          <w:lang w:eastAsia="es-ES_tradnl"/>
        </w:rPr>
        <w:t xml:space="preserve">IE N° 22629 </w:t>
      </w:r>
      <w:r w:rsidR="00830F9D">
        <w:rPr>
          <w:rFonts w:ascii="Arial Narrow" w:eastAsia="Malgun Gothic" w:hAnsi="Arial Narrow" w:cs="Arial"/>
          <w:color w:val="000000"/>
          <w:lang w:eastAsia="es-ES_tradnl"/>
        </w:rPr>
        <w:t>HUASTASJOCHA DISTRITO</w:t>
      </w:r>
      <w:r w:rsidR="005C4867">
        <w:rPr>
          <w:rFonts w:ascii="Arial Narrow" w:eastAsia="Malgun Gothic" w:hAnsi="Arial Narrow" w:cs="Arial"/>
          <w:color w:val="000000"/>
          <w:lang w:eastAsia="es-ES_tradnl"/>
        </w:rPr>
        <w:t xml:space="preserve"> DE AYAVI</w:t>
      </w:r>
    </w:p>
    <w:p w14:paraId="37C68613" w14:textId="7DAE1CF1" w:rsidR="00801771" w:rsidRDefault="00B062FC" w:rsidP="00196CAC">
      <w:pPr>
        <w:spacing w:after="0" w:line="240" w:lineRule="auto"/>
        <w:rPr>
          <w:rFonts w:ascii="Arial Narrow" w:eastAsia="Malgun Gothic" w:hAnsi="Arial Narrow" w:cs="Arial"/>
          <w:color w:val="000000"/>
          <w:lang w:eastAsia="es-ES_tradnl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955AE1D" wp14:editId="64D59884">
            <wp:simplePos x="0" y="0"/>
            <wp:positionH relativeFrom="column">
              <wp:posOffset>2472690</wp:posOffset>
            </wp:positionH>
            <wp:positionV relativeFrom="paragraph">
              <wp:posOffset>88266</wp:posOffset>
            </wp:positionV>
            <wp:extent cx="2076450" cy="194310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D88BE43" wp14:editId="0D78866D">
            <wp:simplePos x="0" y="0"/>
            <wp:positionH relativeFrom="column">
              <wp:posOffset>-270510</wp:posOffset>
            </wp:positionH>
            <wp:positionV relativeFrom="paragraph">
              <wp:posOffset>88265</wp:posOffset>
            </wp:positionV>
            <wp:extent cx="2343150" cy="194310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1269CF" w14:textId="2F4C616C" w:rsidR="00801771" w:rsidRDefault="00801771" w:rsidP="00196CAC">
      <w:pPr>
        <w:spacing w:after="0" w:line="240" w:lineRule="auto"/>
        <w:rPr>
          <w:rFonts w:ascii="Arial Narrow" w:eastAsia="Malgun Gothic" w:hAnsi="Arial Narrow" w:cs="Arial"/>
          <w:color w:val="000000"/>
          <w:lang w:eastAsia="es-ES_tradnl"/>
        </w:rPr>
      </w:pPr>
    </w:p>
    <w:p w14:paraId="1B71FB0D" w14:textId="71BB9D2C" w:rsidR="00801771" w:rsidRDefault="00801771" w:rsidP="00196CAC">
      <w:pPr>
        <w:spacing w:after="0" w:line="240" w:lineRule="auto"/>
        <w:rPr>
          <w:rFonts w:ascii="Arial Narrow" w:eastAsia="Malgun Gothic" w:hAnsi="Arial Narrow" w:cs="Arial"/>
          <w:color w:val="000000"/>
          <w:lang w:eastAsia="es-ES_tradnl"/>
        </w:rPr>
      </w:pPr>
    </w:p>
    <w:p w14:paraId="49AF59EB" w14:textId="121D498B" w:rsidR="007F660B" w:rsidRDefault="007F660B" w:rsidP="00196CAC">
      <w:pPr>
        <w:spacing w:after="0" w:line="240" w:lineRule="auto"/>
        <w:rPr>
          <w:rFonts w:ascii="Arial Narrow" w:eastAsia="Malgun Gothic" w:hAnsi="Arial Narrow" w:cs="Arial"/>
          <w:color w:val="000000"/>
          <w:lang w:eastAsia="es-ES_tradnl"/>
        </w:rPr>
      </w:pPr>
    </w:p>
    <w:p w14:paraId="103BFA59" w14:textId="222A25A7" w:rsidR="007F660B" w:rsidRDefault="007F660B" w:rsidP="00196CAC">
      <w:pPr>
        <w:spacing w:after="0" w:line="240" w:lineRule="auto"/>
        <w:rPr>
          <w:rFonts w:ascii="Arial Narrow" w:eastAsia="Malgun Gothic" w:hAnsi="Arial Narrow" w:cs="Arial"/>
          <w:color w:val="000000"/>
          <w:lang w:eastAsia="es-ES_tradnl"/>
        </w:rPr>
      </w:pPr>
    </w:p>
    <w:p w14:paraId="4F2A6520" w14:textId="58FC3266" w:rsidR="00801771" w:rsidRDefault="00801771" w:rsidP="00196CAC">
      <w:pPr>
        <w:spacing w:after="0" w:line="240" w:lineRule="auto"/>
        <w:rPr>
          <w:rFonts w:ascii="Arial Narrow" w:eastAsia="Malgun Gothic" w:hAnsi="Arial Narrow" w:cs="Arial"/>
          <w:color w:val="000000"/>
          <w:lang w:eastAsia="es-ES_tradnl"/>
        </w:rPr>
      </w:pPr>
    </w:p>
    <w:p w14:paraId="28764E86" w14:textId="12C376F8" w:rsidR="00801771" w:rsidRDefault="00801771" w:rsidP="00196CAC">
      <w:pPr>
        <w:spacing w:after="0" w:line="240" w:lineRule="auto"/>
        <w:rPr>
          <w:rFonts w:ascii="Arial Narrow" w:eastAsia="Malgun Gothic" w:hAnsi="Arial Narrow" w:cs="Arial"/>
          <w:color w:val="000000"/>
          <w:lang w:eastAsia="es-ES_tradnl"/>
        </w:rPr>
      </w:pPr>
    </w:p>
    <w:p w14:paraId="5DAF329C" w14:textId="7AD843E0" w:rsidR="00801771" w:rsidRDefault="00801771" w:rsidP="00196CAC">
      <w:pPr>
        <w:spacing w:after="0" w:line="240" w:lineRule="auto"/>
        <w:rPr>
          <w:rFonts w:ascii="Arial Narrow" w:eastAsia="Malgun Gothic" w:hAnsi="Arial Narrow" w:cs="Arial"/>
          <w:color w:val="000000"/>
          <w:lang w:eastAsia="es-ES_tradnl"/>
        </w:rPr>
      </w:pPr>
    </w:p>
    <w:p w14:paraId="253572E6" w14:textId="1F1671E3" w:rsidR="00801771" w:rsidRDefault="00801771" w:rsidP="00196CAC">
      <w:pPr>
        <w:spacing w:after="0" w:line="240" w:lineRule="auto"/>
        <w:rPr>
          <w:rFonts w:ascii="Arial Narrow" w:eastAsia="Malgun Gothic" w:hAnsi="Arial Narrow" w:cs="Arial"/>
          <w:color w:val="000000"/>
          <w:lang w:eastAsia="es-ES_tradnl"/>
        </w:rPr>
      </w:pPr>
    </w:p>
    <w:p w14:paraId="0E85AE6F" w14:textId="3C1E5403" w:rsidR="00801771" w:rsidRDefault="00801771" w:rsidP="00196CAC">
      <w:pPr>
        <w:spacing w:after="0" w:line="240" w:lineRule="auto"/>
        <w:rPr>
          <w:rFonts w:ascii="Arial Narrow" w:eastAsia="Malgun Gothic" w:hAnsi="Arial Narrow" w:cs="Arial"/>
          <w:color w:val="000000"/>
          <w:lang w:eastAsia="es-ES_tradnl"/>
        </w:rPr>
      </w:pPr>
    </w:p>
    <w:p w14:paraId="398199BD" w14:textId="2DEDA4AA" w:rsidR="00801771" w:rsidRDefault="00801771" w:rsidP="00196CAC">
      <w:pPr>
        <w:spacing w:after="0" w:line="240" w:lineRule="auto"/>
        <w:rPr>
          <w:rFonts w:ascii="Arial Narrow" w:eastAsia="Malgun Gothic" w:hAnsi="Arial Narrow" w:cs="Arial"/>
          <w:color w:val="000000"/>
          <w:lang w:eastAsia="es-ES_tradnl"/>
        </w:rPr>
      </w:pPr>
    </w:p>
    <w:p w14:paraId="6B306E85" w14:textId="082A7A10" w:rsidR="00A02406" w:rsidRDefault="00A02406" w:rsidP="00196CAC">
      <w:pPr>
        <w:spacing w:after="0" w:line="240" w:lineRule="auto"/>
        <w:rPr>
          <w:rFonts w:ascii="Arial Narrow" w:eastAsia="Malgun Gothic" w:hAnsi="Arial Narrow" w:cs="Arial"/>
          <w:color w:val="000000"/>
          <w:lang w:eastAsia="es-ES_tradnl"/>
        </w:rPr>
      </w:pPr>
    </w:p>
    <w:p w14:paraId="698AFBE0" w14:textId="117B7093" w:rsidR="00A02406" w:rsidRDefault="00A02406" w:rsidP="00196CAC">
      <w:pPr>
        <w:spacing w:after="0" w:line="240" w:lineRule="auto"/>
        <w:rPr>
          <w:rFonts w:ascii="Arial Narrow" w:eastAsia="Malgun Gothic" w:hAnsi="Arial Narrow" w:cs="Arial"/>
          <w:color w:val="000000"/>
          <w:lang w:eastAsia="es-ES_tradnl"/>
        </w:rPr>
      </w:pPr>
    </w:p>
    <w:p w14:paraId="1FDA03C8" w14:textId="2F6A9A78" w:rsidR="00A02406" w:rsidRDefault="00A02406" w:rsidP="00196CAC">
      <w:pPr>
        <w:spacing w:after="0" w:line="240" w:lineRule="auto"/>
        <w:rPr>
          <w:rFonts w:ascii="Arial Narrow" w:eastAsia="Malgun Gothic" w:hAnsi="Arial Narrow" w:cs="Arial"/>
          <w:color w:val="000000"/>
          <w:lang w:eastAsia="es-ES_tradnl"/>
        </w:rPr>
      </w:pPr>
    </w:p>
    <w:p w14:paraId="037D9584" w14:textId="6DDEAC70" w:rsidR="00A02406" w:rsidRDefault="00C07846" w:rsidP="00196CAC">
      <w:pPr>
        <w:spacing w:after="0" w:line="240" w:lineRule="auto"/>
        <w:rPr>
          <w:rFonts w:ascii="Arial Narrow" w:eastAsia="Malgun Gothic" w:hAnsi="Arial Narrow" w:cs="Arial"/>
          <w:color w:val="000000"/>
          <w:lang w:eastAsia="es-ES_tradnl"/>
        </w:rPr>
      </w:pPr>
      <w:r>
        <w:rPr>
          <w:rFonts w:ascii="Arial Narrow" w:eastAsia="Malgun Gothic" w:hAnsi="Arial Narrow" w:cs="Arial"/>
          <w:color w:val="000000"/>
          <w:lang w:eastAsia="es-ES_tradnl"/>
        </w:rPr>
        <w:t>IE N°22184 HUAÑACANCHA DISTRITO DE CAPILLAS SUR</w:t>
      </w:r>
    </w:p>
    <w:p w14:paraId="6A3C7D4F" w14:textId="07C83EC0" w:rsidR="00A02406" w:rsidRDefault="00A02406" w:rsidP="00196CAC">
      <w:pPr>
        <w:spacing w:after="0" w:line="240" w:lineRule="auto"/>
        <w:rPr>
          <w:rFonts w:ascii="Arial Narrow" w:eastAsia="Malgun Gothic" w:hAnsi="Arial Narrow" w:cs="Arial"/>
          <w:color w:val="000000"/>
          <w:lang w:eastAsia="es-ES_tradnl"/>
        </w:rPr>
      </w:pPr>
    </w:p>
    <w:p w14:paraId="74A9D627" w14:textId="175D91F4" w:rsidR="00A02406" w:rsidRDefault="00B062FC" w:rsidP="00196CAC">
      <w:pPr>
        <w:spacing w:after="0" w:line="240" w:lineRule="auto"/>
        <w:rPr>
          <w:rFonts w:ascii="Arial Narrow" w:eastAsia="Malgun Gothic" w:hAnsi="Arial Narrow" w:cs="Arial"/>
          <w:color w:val="000000"/>
          <w:lang w:eastAsia="es-ES_tradnl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94EC01C" wp14:editId="0A800F33">
            <wp:simplePos x="0" y="0"/>
            <wp:positionH relativeFrom="column">
              <wp:posOffset>-213360</wp:posOffset>
            </wp:positionH>
            <wp:positionV relativeFrom="paragraph">
              <wp:posOffset>142875</wp:posOffset>
            </wp:positionV>
            <wp:extent cx="2286000" cy="1881505"/>
            <wp:effectExtent l="0" t="0" r="0" b="444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8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37AC">
        <w:rPr>
          <w:noProof/>
        </w:rPr>
        <w:drawing>
          <wp:anchor distT="0" distB="0" distL="114300" distR="114300" simplePos="0" relativeHeight="251675648" behindDoc="0" locked="0" layoutInCell="1" allowOverlap="1" wp14:anchorId="19F6EC7D" wp14:editId="2F487BDE">
            <wp:simplePos x="0" y="0"/>
            <wp:positionH relativeFrom="column">
              <wp:posOffset>2539365</wp:posOffset>
            </wp:positionH>
            <wp:positionV relativeFrom="paragraph">
              <wp:posOffset>152400</wp:posOffset>
            </wp:positionV>
            <wp:extent cx="2009775" cy="1881034"/>
            <wp:effectExtent l="0" t="0" r="0" b="508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403" cy="1891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A5CB80" w14:textId="3D012B37" w:rsidR="00A02406" w:rsidRDefault="00A02406" w:rsidP="00196CAC">
      <w:pPr>
        <w:spacing w:after="0" w:line="240" w:lineRule="auto"/>
        <w:rPr>
          <w:rFonts w:ascii="Arial Narrow" w:eastAsia="Malgun Gothic" w:hAnsi="Arial Narrow" w:cs="Arial"/>
          <w:color w:val="000000"/>
          <w:lang w:eastAsia="es-ES_tradnl"/>
        </w:rPr>
      </w:pPr>
    </w:p>
    <w:p w14:paraId="7659B65E" w14:textId="1EBE444A" w:rsidR="00A02406" w:rsidRDefault="00A02406" w:rsidP="00196CAC">
      <w:pPr>
        <w:spacing w:after="0" w:line="240" w:lineRule="auto"/>
        <w:rPr>
          <w:rFonts w:ascii="Arial Narrow" w:eastAsia="Malgun Gothic" w:hAnsi="Arial Narrow" w:cs="Arial"/>
          <w:color w:val="000000"/>
          <w:lang w:eastAsia="es-ES_tradnl"/>
        </w:rPr>
      </w:pPr>
    </w:p>
    <w:p w14:paraId="69B8A13D" w14:textId="0D386920" w:rsidR="00A02406" w:rsidRDefault="00A02406" w:rsidP="00196CAC">
      <w:pPr>
        <w:spacing w:after="0" w:line="240" w:lineRule="auto"/>
        <w:rPr>
          <w:rFonts w:ascii="Arial Narrow" w:eastAsia="Malgun Gothic" w:hAnsi="Arial Narrow" w:cs="Arial"/>
          <w:color w:val="000000"/>
          <w:lang w:eastAsia="es-ES_tradnl"/>
        </w:rPr>
      </w:pPr>
    </w:p>
    <w:p w14:paraId="27888A0B" w14:textId="7CA523B7" w:rsidR="00A02406" w:rsidRDefault="00A02406" w:rsidP="00196CAC">
      <w:pPr>
        <w:spacing w:after="0" w:line="240" w:lineRule="auto"/>
        <w:rPr>
          <w:rFonts w:ascii="Arial Narrow" w:eastAsia="Malgun Gothic" w:hAnsi="Arial Narrow" w:cs="Arial"/>
          <w:color w:val="000000"/>
          <w:lang w:eastAsia="es-ES_tradnl"/>
        </w:rPr>
      </w:pPr>
    </w:p>
    <w:p w14:paraId="5FBB55F4" w14:textId="3441CE58" w:rsidR="00A02406" w:rsidRDefault="00A02406" w:rsidP="00196CAC">
      <w:pPr>
        <w:spacing w:after="0" w:line="240" w:lineRule="auto"/>
        <w:rPr>
          <w:rFonts w:ascii="Arial Narrow" w:eastAsia="Malgun Gothic" w:hAnsi="Arial Narrow" w:cs="Arial"/>
          <w:color w:val="000000"/>
          <w:lang w:eastAsia="es-ES_tradnl"/>
        </w:rPr>
      </w:pPr>
    </w:p>
    <w:p w14:paraId="374BE0D6" w14:textId="0231D583" w:rsidR="00A02406" w:rsidRDefault="00A02406" w:rsidP="00196CAC">
      <w:pPr>
        <w:spacing w:after="0" w:line="240" w:lineRule="auto"/>
        <w:rPr>
          <w:rFonts w:ascii="Arial Narrow" w:eastAsia="Malgun Gothic" w:hAnsi="Arial Narrow" w:cs="Arial"/>
          <w:color w:val="000000"/>
          <w:lang w:eastAsia="es-ES_tradnl"/>
        </w:rPr>
      </w:pPr>
    </w:p>
    <w:p w14:paraId="048D1FBD" w14:textId="2A3F6512" w:rsidR="00A02406" w:rsidRDefault="00A02406" w:rsidP="00196CAC">
      <w:pPr>
        <w:spacing w:after="0" w:line="240" w:lineRule="auto"/>
        <w:rPr>
          <w:rFonts w:ascii="Arial Narrow" w:eastAsia="Malgun Gothic" w:hAnsi="Arial Narrow" w:cs="Arial"/>
          <w:color w:val="000000"/>
          <w:lang w:eastAsia="es-ES_tradnl"/>
        </w:rPr>
      </w:pPr>
    </w:p>
    <w:p w14:paraId="737C5629" w14:textId="0C7800A2" w:rsidR="00A02406" w:rsidRDefault="00A02406" w:rsidP="00196CAC">
      <w:pPr>
        <w:spacing w:after="0" w:line="240" w:lineRule="auto"/>
        <w:rPr>
          <w:rFonts w:ascii="Arial Narrow" w:eastAsia="Malgun Gothic" w:hAnsi="Arial Narrow" w:cs="Arial"/>
          <w:color w:val="000000"/>
          <w:lang w:eastAsia="es-ES_tradnl"/>
        </w:rPr>
      </w:pPr>
    </w:p>
    <w:p w14:paraId="68842024" w14:textId="1F12C138" w:rsidR="00A02406" w:rsidRDefault="00A02406" w:rsidP="00196CAC">
      <w:pPr>
        <w:spacing w:after="0" w:line="240" w:lineRule="auto"/>
        <w:rPr>
          <w:rFonts w:ascii="Arial Narrow" w:eastAsia="Malgun Gothic" w:hAnsi="Arial Narrow" w:cs="Arial"/>
          <w:color w:val="000000"/>
          <w:lang w:eastAsia="es-ES_tradnl"/>
        </w:rPr>
      </w:pPr>
    </w:p>
    <w:p w14:paraId="237B36DC" w14:textId="2F166A2A" w:rsidR="00A02406" w:rsidRDefault="00A02406" w:rsidP="00196CAC">
      <w:pPr>
        <w:spacing w:after="0" w:line="240" w:lineRule="auto"/>
        <w:rPr>
          <w:rFonts w:ascii="Arial Narrow" w:eastAsia="Malgun Gothic" w:hAnsi="Arial Narrow" w:cs="Arial"/>
          <w:color w:val="000000"/>
          <w:lang w:eastAsia="es-ES_tradnl"/>
        </w:rPr>
      </w:pPr>
    </w:p>
    <w:p w14:paraId="63DDC41B" w14:textId="3E599BC1" w:rsidR="00A02406" w:rsidRDefault="00A02406" w:rsidP="00196CAC">
      <w:pPr>
        <w:spacing w:after="0" w:line="240" w:lineRule="auto"/>
        <w:rPr>
          <w:rFonts w:ascii="Arial Narrow" w:eastAsia="Malgun Gothic" w:hAnsi="Arial Narrow" w:cs="Arial"/>
          <w:color w:val="000000"/>
          <w:lang w:eastAsia="es-ES_tradnl"/>
        </w:rPr>
      </w:pPr>
    </w:p>
    <w:p w14:paraId="163A5438" w14:textId="58A3857F" w:rsidR="00A02406" w:rsidRDefault="00A02406" w:rsidP="00196CAC">
      <w:pPr>
        <w:spacing w:after="0" w:line="240" w:lineRule="auto"/>
        <w:rPr>
          <w:rFonts w:ascii="Arial Narrow" w:eastAsia="Malgun Gothic" w:hAnsi="Arial Narrow" w:cs="Arial"/>
          <w:color w:val="000000"/>
          <w:lang w:eastAsia="es-ES_tradnl"/>
        </w:rPr>
      </w:pPr>
    </w:p>
    <w:p w14:paraId="461A95EA" w14:textId="7BDECC74" w:rsidR="00A02406" w:rsidRDefault="00A02406" w:rsidP="00196CAC">
      <w:pPr>
        <w:spacing w:after="0" w:line="240" w:lineRule="auto"/>
        <w:rPr>
          <w:rFonts w:ascii="Arial Narrow" w:eastAsia="Malgun Gothic" w:hAnsi="Arial Narrow" w:cs="Arial"/>
          <w:color w:val="000000"/>
          <w:lang w:eastAsia="es-ES_tradnl"/>
        </w:rPr>
      </w:pPr>
    </w:p>
    <w:p w14:paraId="6D7C3DA6" w14:textId="3C64469F" w:rsidR="00A02406" w:rsidRDefault="00C07846" w:rsidP="00196CAC">
      <w:pPr>
        <w:spacing w:after="0" w:line="240" w:lineRule="auto"/>
        <w:rPr>
          <w:rFonts w:ascii="Arial Narrow" w:eastAsia="Malgun Gothic" w:hAnsi="Arial Narrow" w:cs="Arial"/>
          <w:color w:val="000000"/>
          <w:lang w:eastAsia="es-ES_tradnl"/>
        </w:rPr>
      </w:pPr>
      <w:r>
        <w:rPr>
          <w:rFonts w:ascii="Arial Narrow" w:eastAsia="Malgun Gothic" w:hAnsi="Arial Narrow" w:cs="Arial"/>
          <w:color w:val="000000"/>
          <w:lang w:eastAsia="es-ES_tradnl"/>
        </w:rPr>
        <w:t>IE N°36651 TOMACC DISTRITO DE SANFRANCISCO DE SANGAYAICO</w:t>
      </w:r>
      <w:r w:rsidR="00830F9D">
        <w:rPr>
          <w:rFonts w:ascii="Arial Narrow" w:eastAsia="Malgun Gothic" w:hAnsi="Arial Narrow" w:cs="Arial"/>
          <w:color w:val="000000"/>
          <w:lang w:eastAsia="es-ES_tradnl"/>
        </w:rPr>
        <w:t>.</w:t>
      </w:r>
    </w:p>
    <w:p w14:paraId="6E33E481" w14:textId="4E1F9E88" w:rsidR="00830F9D" w:rsidRDefault="00B062FC" w:rsidP="00196CAC">
      <w:pPr>
        <w:spacing w:after="0" w:line="240" w:lineRule="auto"/>
        <w:rPr>
          <w:rFonts w:ascii="Arial Narrow" w:eastAsia="Malgun Gothic" w:hAnsi="Arial Narrow" w:cs="Arial"/>
          <w:color w:val="000000"/>
          <w:lang w:eastAsia="es-ES_tradnl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75829E2" wp14:editId="6B0C6F5E">
            <wp:simplePos x="0" y="0"/>
            <wp:positionH relativeFrom="column">
              <wp:posOffset>167640</wp:posOffset>
            </wp:positionH>
            <wp:positionV relativeFrom="paragraph">
              <wp:posOffset>90805</wp:posOffset>
            </wp:positionV>
            <wp:extent cx="2266950" cy="1685925"/>
            <wp:effectExtent l="0" t="0" r="0" b="952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504237" w14:textId="6C63DCEF" w:rsidR="00A02406" w:rsidRDefault="00A02406" w:rsidP="00196CAC">
      <w:pPr>
        <w:spacing w:after="0" w:line="240" w:lineRule="auto"/>
        <w:rPr>
          <w:rFonts w:ascii="Arial Narrow" w:eastAsia="Malgun Gothic" w:hAnsi="Arial Narrow" w:cs="Arial"/>
          <w:color w:val="000000"/>
          <w:lang w:eastAsia="es-ES_tradnl"/>
        </w:rPr>
      </w:pPr>
    </w:p>
    <w:p w14:paraId="57B8A593" w14:textId="2B61CDA0" w:rsidR="00A02406" w:rsidRDefault="00A02406" w:rsidP="00196CAC">
      <w:pPr>
        <w:spacing w:after="0" w:line="240" w:lineRule="auto"/>
        <w:rPr>
          <w:rFonts w:ascii="Arial Narrow" w:eastAsia="Malgun Gothic" w:hAnsi="Arial Narrow" w:cs="Arial"/>
          <w:color w:val="000000"/>
          <w:lang w:eastAsia="es-ES_tradnl"/>
        </w:rPr>
      </w:pPr>
    </w:p>
    <w:p w14:paraId="71AD3DC9" w14:textId="2255BE74" w:rsidR="00A02406" w:rsidRDefault="00A02406" w:rsidP="00196CAC">
      <w:pPr>
        <w:spacing w:after="0" w:line="240" w:lineRule="auto"/>
        <w:rPr>
          <w:rFonts w:ascii="Arial Narrow" w:eastAsia="Malgun Gothic" w:hAnsi="Arial Narrow" w:cs="Arial"/>
          <w:color w:val="000000"/>
          <w:lang w:eastAsia="es-ES_tradnl"/>
        </w:rPr>
      </w:pPr>
    </w:p>
    <w:p w14:paraId="0A702425" w14:textId="00E82CAE" w:rsidR="00A02406" w:rsidRDefault="00A02406" w:rsidP="00196CAC">
      <w:pPr>
        <w:spacing w:after="0" w:line="240" w:lineRule="auto"/>
        <w:rPr>
          <w:rFonts w:ascii="Arial Narrow" w:eastAsia="Malgun Gothic" w:hAnsi="Arial Narrow" w:cs="Arial"/>
          <w:color w:val="000000"/>
          <w:lang w:eastAsia="es-ES_tradnl"/>
        </w:rPr>
      </w:pPr>
    </w:p>
    <w:p w14:paraId="7ECFF119" w14:textId="61AA328F" w:rsidR="00A02406" w:rsidRDefault="00A02406" w:rsidP="00196CAC">
      <w:pPr>
        <w:spacing w:after="0" w:line="240" w:lineRule="auto"/>
        <w:rPr>
          <w:rFonts w:ascii="Arial Narrow" w:eastAsia="Malgun Gothic" w:hAnsi="Arial Narrow" w:cs="Arial"/>
          <w:color w:val="000000"/>
          <w:lang w:eastAsia="es-ES_tradnl"/>
        </w:rPr>
      </w:pPr>
    </w:p>
    <w:p w14:paraId="53E3253B" w14:textId="283BB238" w:rsidR="00A02406" w:rsidRDefault="00A02406" w:rsidP="00196CAC">
      <w:pPr>
        <w:spacing w:after="0" w:line="240" w:lineRule="auto"/>
        <w:rPr>
          <w:rFonts w:ascii="Arial Narrow" w:eastAsia="Malgun Gothic" w:hAnsi="Arial Narrow" w:cs="Arial"/>
          <w:color w:val="000000"/>
          <w:lang w:eastAsia="es-ES_tradnl"/>
        </w:rPr>
      </w:pPr>
    </w:p>
    <w:p w14:paraId="56603829" w14:textId="758C0EB5" w:rsidR="00A02406" w:rsidRDefault="00A02406" w:rsidP="00196CAC">
      <w:pPr>
        <w:spacing w:after="0" w:line="240" w:lineRule="auto"/>
        <w:rPr>
          <w:rFonts w:ascii="Arial Narrow" w:eastAsia="Malgun Gothic" w:hAnsi="Arial Narrow" w:cs="Arial"/>
          <w:color w:val="000000"/>
          <w:lang w:eastAsia="es-ES_tradnl"/>
        </w:rPr>
      </w:pPr>
    </w:p>
    <w:p w14:paraId="652BA187" w14:textId="4AD9EDD0" w:rsidR="00A02406" w:rsidRDefault="00A02406" w:rsidP="00196CAC">
      <w:pPr>
        <w:spacing w:after="0" w:line="240" w:lineRule="auto"/>
        <w:rPr>
          <w:rFonts w:ascii="Arial Narrow" w:eastAsia="Malgun Gothic" w:hAnsi="Arial Narrow" w:cs="Arial"/>
          <w:color w:val="000000"/>
          <w:lang w:eastAsia="es-ES_tradnl"/>
        </w:rPr>
      </w:pPr>
    </w:p>
    <w:p w14:paraId="26C7548E" w14:textId="1514D709" w:rsidR="00A02406" w:rsidRDefault="00A02406" w:rsidP="00196CAC">
      <w:pPr>
        <w:spacing w:after="0" w:line="240" w:lineRule="auto"/>
        <w:rPr>
          <w:rFonts w:ascii="Arial Narrow" w:eastAsia="Malgun Gothic" w:hAnsi="Arial Narrow" w:cs="Arial"/>
          <w:color w:val="000000"/>
          <w:lang w:eastAsia="es-ES_tradnl"/>
        </w:rPr>
      </w:pPr>
    </w:p>
    <w:p w14:paraId="4C841413" w14:textId="40C7AC30" w:rsidR="00A02406" w:rsidRDefault="00BD15A0" w:rsidP="00196CAC">
      <w:pPr>
        <w:spacing w:after="0" w:line="240" w:lineRule="auto"/>
        <w:rPr>
          <w:rFonts w:ascii="Arial Narrow" w:eastAsia="Malgun Gothic" w:hAnsi="Arial Narrow" w:cs="Arial"/>
          <w:color w:val="000000"/>
          <w:lang w:eastAsia="es-ES_tradnl"/>
        </w:rPr>
      </w:pPr>
      <w:r>
        <w:rPr>
          <w:rFonts w:ascii="Arial Narrow" w:eastAsia="Malgun Gothic" w:hAnsi="Arial Narrow" w:cs="Arial"/>
          <w:color w:val="000000"/>
          <w:lang w:eastAsia="es-ES_tradnl"/>
        </w:rPr>
        <w:lastRenderedPageBreak/>
        <w:t>IE N°22222 -RURUPA DISTRITO DE SAN FRANCISCO DE SANGAYAICO.</w:t>
      </w:r>
    </w:p>
    <w:p w14:paraId="473C4322" w14:textId="755C7885" w:rsidR="00A02406" w:rsidRDefault="00A02406" w:rsidP="00196CAC">
      <w:pPr>
        <w:spacing w:after="0" w:line="240" w:lineRule="auto"/>
        <w:rPr>
          <w:rFonts w:ascii="Arial Narrow" w:eastAsia="Malgun Gothic" w:hAnsi="Arial Narrow" w:cs="Arial"/>
          <w:color w:val="000000"/>
          <w:lang w:eastAsia="es-ES_tradnl"/>
        </w:rPr>
      </w:pPr>
    </w:p>
    <w:p w14:paraId="1C5459DD" w14:textId="4A7D1722" w:rsidR="00830F9D" w:rsidRDefault="00BD15A0" w:rsidP="00196CAC">
      <w:pPr>
        <w:spacing w:after="0" w:line="240" w:lineRule="auto"/>
        <w:rPr>
          <w:rFonts w:ascii="Arial Narrow" w:eastAsia="Malgun Gothic" w:hAnsi="Arial Narrow" w:cs="Arial"/>
          <w:color w:val="000000"/>
          <w:lang w:eastAsia="es-ES_tradnl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6CAD2C2" wp14:editId="39471C51">
            <wp:simplePos x="0" y="0"/>
            <wp:positionH relativeFrom="column">
              <wp:posOffset>2663190</wp:posOffset>
            </wp:positionH>
            <wp:positionV relativeFrom="paragraph">
              <wp:posOffset>27940</wp:posOffset>
            </wp:positionV>
            <wp:extent cx="2190750" cy="1619250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247F461C" wp14:editId="31613477">
            <wp:simplePos x="0" y="0"/>
            <wp:positionH relativeFrom="column">
              <wp:posOffset>-3810</wp:posOffset>
            </wp:positionH>
            <wp:positionV relativeFrom="paragraph">
              <wp:posOffset>29210</wp:posOffset>
            </wp:positionV>
            <wp:extent cx="2143125" cy="1571625"/>
            <wp:effectExtent l="0" t="0" r="9525" b="952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0F9D">
        <w:rPr>
          <w:rFonts w:ascii="Arial Narrow" w:eastAsia="Malgun Gothic" w:hAnsi="Arial Narrow" w:cs="Arial"/>
          <w:color w:val="000000"/>
          <w:lang w:eastAsia="es-ES_tradnl"/>
        </w:rPr>
        <w:t xml:space="preserve">                                                                                                                                                                                                                      </w:t>
      </w:r>
    </w:p>
    <w:p w14:paraId="670B73C0" w14:textId="118909E5" w:rsidR="00F52B63" w:rsidRDefault="00F52B63" w:rsidP="00196CAC">
      <w:pPr>
        <w:spacing w:after="0" w:line="240" w:lineRule="auto"/>
        <w:rPr>
          <w:rFonts w:ascii="Arial Narrow" w:eastAsia="Malgun Gothic" w:hAnsi="Arial Narrow" w:cs="Arial"/>
          <w:color w:val="000000"/>
          <w:lang w:eastAsia="es-ES_tradnl"/>
        </w:rPr>
      </w:pPr>
    </w:p>
    <w:p w14:paraId="521665A0" w14:textId="6960558E" w:rsidR="00F52B63" w:rsidRDefault="00F52B63" w:rsidP="00196CAC">
      <w:pPr>
        <w:spacing w:after="0" w:line="240" w:lineRule="auto"/>
        <w:rPr>
          <w:rFonts w:ascii="Arial Narrow" w:eastAsia="Malgun Gothic" w:hAnsi="Arial Narrow" w:cs="Arial"/>
          <w:color w:val="000000"/>
          <w:lang w:eastAsia="es-ES_tradnl"/>
        </w:rPr>
      </w:pPr>
    </w:p>
    <w:p w14:paraId="49BF5EB9" w14:textId="6868F515" w:rsidR="00F52B63" w:rsidRDefault="00F52B63" w:rsidP="00196CAC">
      <w:pPr>
        <w:spacing w:after="0" w:line="240" w:lineRule="auto"/>
        <w:rPr>
          <w:rFonts w:ascii="Arial Narrow" w:eastAsia="Malgun Gothic" w:hAnsi="Arial Narrow" w:cs="Arial"/>
          <w:color w:val="000000"/>
          <w:lang w:eastAsia="es-ES_tradnl"/>
        </w:rPr>
      </w:pPr>
    </w:p>
    <w:p w14:paraId="535E2F56" w14:textId="0D8A3605" w:rsidR="00F52B63" w:rsidRDefault="00F52B63" w:rsidP="00196CAC">
      <w:pPr>
        <w:spacing w:after="0" w:line="240" w:lineRule="auto"/>
        <w:rPr>
          <w:rFonts w:ascii="Arial Narrow" w:eastAsia="Malgun Gothic" w:hAnsi="Arial Narrow" w:cs="Arial"/>
          <w:color w:val="000000"/>
          <w:lang w:eastAsia="es-ES_tradnl"/>
        </w:rPr>
      </w:pPr>
    </w:p>
    <w:p w14:paraId="5611B0CC" w14:textId="68F59D05" w:rsidR="00F52B63" w:rsidRDefault="00F52B63" w:rsidP="00196CAC">
      <w:pPr>
        <w:spacing w:after="0" w:line="240" w:lineRule="auto"/>
        <w:rPr>
          <w:rFonts w:ascii="Arial Narrow" w:eastAsia="Malgun Gothic" w:hAnsi="Arial Narrow" w:cs="Arial"/>
          <w:color w:val="000000"/>
          <w:lang w:eastAsia="es-ES_tradnl"/>
        </w:rPr>
      </w:pPr>
    </w:p>
    <w:p w14:paraId="6061374A" w14:textId="0383A0C5" w:rsidR="00F52B63" w:rsidRDefault="00F52B63" w:rsidP="00196CAC">
      <w:pPr>
        <w:spacing w:after="0" w:line="240" w:lineRule="auto"/>
        <w:rPr>
          <w:rFonts w:ascii="Arial Narrow" w:eastAsia="Malgun Gothic" w:hAnsi="Arial Narrow" w:cs="Arial"/>
          <w:color w:val="000000"/>
          <w:lang w:eastAsia="es-ES_tradnl"/>
        </w:rPr>
      </w:pPr>
    </w:p>
    <w:p w14:paraId="7F3B3DE8" w14:textId="0743B386" w:rsidR="00F52B63" w:rsidRDefault="00F52B63" w:rsidP="00196CAC">
      <w:pPr>
        <w:spacing w:after="0" w:line="240" w:lineRule="auto"/>
        <w:rPr>
          <w:rFonts w:ascii="Arial Narrow" w:eastAsia="Malgun Gothic" w:hAnsi="Arial Narrow" w:cs="Arial"/>
          <w:color w:val="000000"/>
          <w:lang w:eastAsia="es-ES_tradnl"/>
        </w:rPr>
      </w:pPr>
    </w:p>
    <w:p w14:paraId="3409E33B" w14:textId="39D43EB7" w:rsidR="00F52B63" w:rsidRDefault="00F52B63" w:rsidP="00196CAC">
      <w:pPr>
        <w:spacing w:after="0" w:line="240" w:lineRule="auto"/>
        <w:rPr>
          <w:rFonts w:ascii="Arial Narrow" w:eastAsia="Malgun Gothic" w:hAnsi="Arial Narrow" w:cs="Arial"/>
          <w:color w:val="000000"/>
          <w:lang w:eastAsia="es-ES_tradnl"/>
        </w:rPr>
      </w:pPr>
    </w:p>
    <w:p w14:paraId="2D51515B" w14:textId="2173C530" w:rsidR="00F52B63" w:rsidRDefault="00F52B63" w:rsidP="00196CAC">
      <w:pPr>
        <w:spacing w:after="0" w:line="240" w:lineRule="auto"/>
        <w:rPr>
          <w:rFonts w:ascii="Arial Narrow" w:eastAsia="Malgun Gothic" w:hAnsi="Arial Narrow" w:cs="Arial"/>
          <w:color w:val="000000"/>
          <w:lang w:eastAsia="es-ES_tradnl"/>
        </w:rPr>
      </w:pPr>
    </w:p>
    <w:p w14:paraId="5665EEA3" w14:textId="2C27BD6A" w:rsidR="00F52B63" w:rsidRDefault="00F52B63" w:rsidP="00196CAC">
      <w:pPr>
        <w:spacing w:after="0" w:line="240" w:lineRule="auto"/>
        <w:rPr>
          <w:rFonts w:ascii="Arial Narrow" w:eastAsia="Malgun Gothic" w:hAnsi="Arial Narrow" w:cs="Arial"/>
          <w:color w:val="000000"/>
          <w:lang w:eastAsia="es-ES_tradnl"/>
        </w:rPr>
      </w:pPr>
    </w:p>
    <w:p w14:paraId="2C9EC8B2" w14:textId="1602E801" w:rsidR="00F52B63" w:rsidRDefault="00F52B63" w:rsidP="00196CAC">
      <w:pPr>
        <w:spacing w:after="0" w:line="240" w:lineRule="auto"/>
        <w:rPr>
          <w:rFonts w:ascii="Arial Narrow" w:eastAsia="Malgun Gothic" w:hAnsi="Arial Narrow" w:cs="Arial"/>
          <w:color w:val="000000"/>
          <w:lang w:eastAsia="es-ES_tradnl"/>
        </w:rPr>
      </w:pPr>
    </w:p>
    <w:p w14:paraId="1A89F5B9" w14:textId="1A18EB35" w:rsidR="00B444AC" w:rsidRDefault="00BA4436" w:rsidP="00196CAC">
      <w:pPr>
        <w:spacing w:after="0" w:line="240" w:lineRule="auto"/>
        <w:rPr>
          <w:rFonts w:ascii="Arial Narrow" w:eastAsia="Malgun Gothic" w:hAnsi="Arial Narrow" w:cs="Arial"/>
          <w:color w:val="000000"/>
          <w:lang w:eastAsia="es-ES_tradnl"/>
        </w:rPr>
      </w:pPr>
      <w:r>
        <w:rPr>
          <w:rFonts w:ascii="Arial Narrow" w:eastAsia="Malgun Gothic" w:hAnsi="Arial Narrow" w:cs="Arial"/>
          <w:color w:val="000000"/>
          <w:lang w:eastAsia="es-ES_tradnl"/>
        </w:rPr>
        <w:t>IE N°22205 LLACTACHA DISTRITO DE SANTIAGO DE CHOCORVOS.</w:t>
      </w:r>
    </w:p>
    <w:p w14:paraId="73B8F830" w14:textId="12384BF3" w:rsidR="00B444AC" w:rsidRDefault="00B444AC" w:rsidP="00196CAC">
      <w:pPr>
        <w:spacing w:after="0" w:line="240" w:lineRule="auto"/>
        <w:rPr>
          <w:rFonts w:ascii="Arial Narrow" w:eastAsia="Malgun Gothic" w:hAnsi="Arial Narrow" w:cs="Arial"/>
          <w:color w:val="000000"/>
          <w:lang w:eastAsia="es-ES_tradnl"/>
        </w:rPr>
      </w:pPr>
    </w:p>
    <w:p w14:paraId="62B81A0C" w14:textId="266F9AAD" w:rsidR="00B444AC" w:rsidRDefault="00BA4436" w:rsidP="00196CAC">
      <w:pPr>
        <w:spacing w:after="0" w:line="240" w:lineRule="auto"/>
        <w:rPr>
          <w:rFonts w:ascii="Arial Narrow" w:eastAsia="Malgun Gothic" w:hAnsi="Arial Narrow" w:cs="Arial"/>
          <w:color w:val="000000"/>
          <w:lang w:eastAsia="es-ES_tradnl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07DE9926" wp14:editId="2E2D3510">
            <wp:simplePos x="0" y="0"/>
            <wp:positionH relativeFrom="column">
              <wp:posOffset>-203835</wp:posOffset>
            </wp:positionH>
            <wp:positionV relativeFrom="paragraph">
              <wp:posOffset>219075</wp:posOffset>
            </wp:positionV>
            <wp:extent cx="2057400" cy="1999690"/>
            <wp:effectExtent l="0" t="0" r="0" b="63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9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CBB70C" w14:textId="2F2F52B6" w:rsidR="00B444AC" w:rsidRDefault="00BA4436" w:rsidP="00196CAC">
      <w:pPr>
        <w:spacing w:after="0" w:line="240" w:lineRule="auto"/>
        <w:rPr>
          <w:rFonts w:ascii="Arial Narrow" w:eastAsia="Malgun Gothic" w:hAnsi="Arial Narrow" w:cs="Arial"/>
          <w:color w:val="000000"/>
          <w:lang w:eastAsia="es-ES_tradnl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019C6663" wp14:editId="75047FDE">
            <wp:simplePos x="0" y="0"/>
            <wp:positionH relativeFrom="column">
              <wp:posOffset>2520315</wp:posOffset>
            </wp:positionH>
            <wp:positionV relativeFrom="paragraph">
              <wp:posOffset>58420</wp:posOffset>
            </wp:positionV>
            <wp:extent cx="2247900" cy="2000250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76A0E4" w14:textId="7FB3C8E7" w:rsidR="00B444AC" w:rsidRDefault="00B444AC" w:rsidP="00196CAC">
      <w:pPr>
        <w:spacing w:after="0" w:line="240" w:lineRule="auto"/>
        <w:rPr>
          <w:rFonts w:ascii="Arial Narrow" w:eastAsia="Malgun Gothic" w:hAnsi="Arial Narrow" w:cs="Arial"/>
          <w:color w:val="000000"/>
          <w:lang w:eastAsia="es-ES_tradnl"/>
        </w:rPr>
      </w:pPr>
    </w:p>
    <w:p w14:paraId="703E9878" w14:textId="30DE6BEE" w:rsidR="00B444AC" w:rsidRDefault="00B444AC" w:rsidP="00196CAC">
      <w:pPr>
        <w:spacing w:after="0" w:line="240" w:lineRule="auto"/>
        <w:rPr>
          <w:rFonts w:ascii="Arial Narrow" w:eastAsia="Malgun Gothic" w:hAnsi="Arial Narrow" w:cs="Arial"/>
          <w:color w:val="000000"/>
          <w:lang w:eastAsia="es-ES_tradnl"/>
        </w:rPr>
      </w:pPr>
    </w:p>
    <w:p w14:paraId="4D9BCFD3" w14:textId="2FC62F09" w:rsidR="00B444AC" w:rsidRDefault="00B444AC" w:rsidP="00196CAC">
      <w:pPr>
        <w:spacing w:after="0" w:line="240" w:lineRule="auto"/>
        <w:rPr>
          <w:rFonts w:ascii="Arial Narrow" w:eastAsia="Malgun Gothic" w:hAnsi="Arial Narrow" w:cs="Arial"/>
          <w:color w:val="000000"/>
          <w:lang w:eastAsia="es-ES_tradnl"/>
        </w:rPr>
      </w:pPr>
    </w:p>
    <w:p w14:paraId="7D4566AC" w14:textId="7CF77C89" w:rsidR="00B444AC" w:rsidRDefault="00B444AC" w:rsidP="00196CAC">
      <w:pPr>
        <w:spacing w:after="0" w:line="240" w:lineRule="auto"/>
        <w:rPr>
          <w:rFonts w:ascii="Arial Narrow" w:eastAsia="Malgun Gothic" w:hAnsi="Arial Narrow" w:cs="Arial"/>
          <w:color w:val="000000"/>
          <w:lang w:eastAsia="es-ES_tradnl"/>
        </w:rPr>
      </w:pPr>
    </w:p>
    <w:p w14:paraId="6CA86775" w14:textId="33FE40CE" w:rsidR="00B444AC" w:rsidRDefault="00B444AC" w:rsidP="00196CAC">
      <w:pPr>
        <w:spacing w:after="0" w:line="240" w:lineRule="auto"/>
        <w:rPr>
          <w:rFonts w:ascii="Arial Narrow" w:eastAsia="Malgun Gothic" w:hAnsi="Arial Narrow" w:cs="Arial"/>
          <w:color w:val="000000"/>
          <w:lang w:eastAsia="es-ES_tradnl"/>
        </w:rPr>
      </w:pPr>
    </w:p>
    <w:p w14:paraId="76FBC33B" w14:textId="658D5A70" w:rsidR="00B444AC" w:rsidRDefault="00B444AC" w:rsidP="00196CAC">
      <w:pPr>
        <w:spacing w:after="0" w:line="240" w:lineRule="auto"/>
        <w:rPr>
          <w:rFonts w:ascii="Arial Narrow" w:eastAsia="Malgun Gothic" w:hAnsi="Arial Narrow" w:cs="Arial"/>
          <w:color w:val="000000"/>
          <w:lang w:eastAsia="es-ES_tradnl"/>
        </w:rPr>
      </w:pPr>
    </w:p>
    <w:p w14:paraId="7503B32B" w14:textId="29FD6113" w:rsidR="00B444AC" w:rsidRDefault="00B444AC" w:rsidP="00196CAC">
      <w:pPr>
        <w:spacing w:after="0" w:line="240" w:lineRule="auto"/>
        <w:rPr>
          <w:rFonts w:ascii="Arial Narrow" w:eastAsia="Malgun Gothic" w:hAnsi="Arial Narrow" w:cs="Arial"/>
          <w:color w:val="000000"/>
          <w:lang w:eastAsia="es-ES_tradnl"/>
        </w:rPr>
      </w:pPr>
    </w:p>
    <w:p w14:paraId="7881D178" w14:textId="608E65BC" w:rsidR="00B444AC" w:rsidRDefault="00B444AC" w:rsidP="00196CAC">
      <w:pPr>
        <w:spacing w:after="0" w:line="240" w:lineRule="auto"/>
        <w:rPr>
          <w:rFonts w:ascii="Arial Narrow" w:eastAsia="Malgun Gothic" w:hAnsi="Arial Narrow" w:cs="Arial"/>
          <w:color w:val="000000"/>
          <w:lang w:eastAsia="es-ES_tradnl"/>
        </w:rPr>
      </w:pPr>
    </w:p>
    <w:p w14:paraId="6F7BF35F" w14:textId="01348824" w:rsidR="00B444AC" w:rsidRDefault="00B444AC" w:rsidP="00196CAC">
      <w:pPr>
        <w:spacing w:after="0" w:line="240" w:lineRule="auto"/>
        <w:rPr>
          <w:rFonts w:ascii="Arial Narrow" w:eastAsia="Malgun Gothic" w:hAnsi="Arial Narrow" w:cs="Arial"/>
          <w:color w:val="000000"/>
          <w:lang w:eastAsia="es-ES_tradnl"/>
        </w:rPr>
      </w:pPr>
    </w:p>
    <w:p w14:paraId="57576DAC" w14:textId="501739D9" w:rsidR="00B444AC" w:rsidRDefault="00B444AC" w:rsidP="00196CAC">
      <w:pPr>
        <w:spacing w:after="0" w:line="240" w:lineRule="auto"/>
        <w:rPr>
          <w:rFonts w:ascii="Arial Narrow" w:eastAsia="Malgun Gothic" w:hAnsi="Arial Narrow" w:cs="Arial"/>
          <w:color w:val="000000"/>
          <w:lang w:eastAsia="es-ES_tradnl"/>
        </w:rPr>
      </w:pPr>
    </w:p>
    <w:p w14:paraId="26132163" w14:textId="46F4877D" w:rsidR="00B444AC" w:rsidRDefault="00B444AC" w:rsidP="00196CAC">
      <w:pPr>
        <w:spacing w:after="0" w:line="240" w:lineRule="auto"/>
        <w:rPr>
          <w:rFonts w:ascii="Arial Narrow" w:eastAsia="Malgun Gothic" w:hAnsi="Arial Narrow" w:cs="Arial"/>
          <w:color w:val="000000"/>
          <w:lang w:eastAsia="es-ES_tradnl"/>
        </w:rPr>
      </w:pPr>
    </w:p>
    <w:p w14:paraId="2DFEACEA" w14:textId="1E3C5311" w:rsidR="00B444AC" w:rsidRDefault="00B444AC" w:rsidP="00196CAC">
      <w:pPr>
        <w:spacing w:after="0" w:line="240" w:lineRule="auto"/>
        <w:rPr>
          <w:rFonts w:ascii="Arial Narrow" w:eastAsia="Malgun Gothic" w:hAnsi="Arial Narrow" w:cs="Arial"/>
          <w:color w:val="000000"/>
          <w:lang w:eastAsia="es-ES_tradnl"/>
        </w:rPr>
      </w:pPr>
    </w:p>
    <w:p w14:paraId="30AF97B6" w14:textId="5B5BDB69" w:rsidR="00B444AC" w:rsidRDefault="00B444AC" w:rsidP="00196CAC">
      <w:pPr>
        <w:spacing w:after="0" w:line="240" w:lineRule="auto"/>
        <w:rPr>
          <w:rFonts w:ascii="Arial Narrow" w:eastAsia="Malgun Gothic" w:hAnsi="Arial Narrow" w:cs="Arial"/>
          <w:color w:val="000000"/>
          <w:lang w:eastAsia="es-ES_tradnl"/>
        </w:rPr>
      </w:pPr>
      <w:bookmarkStart w:id="0" w:name="_GoBack"/>
      <w:bookmarkEnd w:id="0"/>
    </w:p>
    <w:p w14:paraId="6DFD311F" w14:textId="77777777" w:rsidR="00B444AC" w:rsidRDefault="00B444AC" w:rsidP="00196CAC">
      <w:pPr>
        <w:spacing w:after="0" w:line="240" w:lineRule="auto"/>
        <w:rPr>
          <w:rFonts w:ascii="Arial Narrow" w:eastAsia="Malgun Gothic" w:hAnsi="Arial Narrow" w:cs="Arial"/>
          <w:color w:val="000000"/>
          <w:lang w:eastAsia="es-ES_tradnl"/>
        </w:rPr>
      </w:pPr>
    </w:p>
    <w:p w14:paraId="4C323065" w14:textId="2B288CC2" w:rsidR="00F52B63" w:rsidRPr="00342DF3" w:rsidRDefault="00421D2C" w:rsidP="00196CAC">
      <w:pPr>
        <w:spacing w:after="0" w:line="240" w:lineRule="auto"/>
        <w:rPr>
          <w:rFonts w:ascii="Arial Narrow" w:eastAsia="Malgun Gothic" w:hAnsi="Arial Narrow" w:cs="Arial"/>
          <w:color w:val="000000"/>
          <w:lang w:eastAsia="es-ES_tradnl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D319567" wp14:editId="35E028D5">
            <wp:simplePos x="0" y="0"/>
            <wp:positionH relativeFrom="column">
              <wp:posOffset>2872740</wp:posOffset>
            </wp:positionH>
            <wp:positionV relativeFrom="paragraph">
              <wp:posOffset>254000</wp:posOffset>
            </wp:positionV>
            <wp:extent cx="2400300" cy="2075897"/>
            <wp:effectExtent l="0" t="0" r="0" b="63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768" cy="208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B63">
        <w:rPr>
          <w:noProof/>
        </w:rPr>
        <w:drawing>
          <wp:anchor distT="0" distB="0" distL="114300" distR="114300" simplePos="0" relativeHeight="251671552" behindDoc="0" locked="0" layoutInCell="1" allowOverlap="1" wp14:anchorId="4608FD29" wp14:editId="31DE6074">
            <wp:simplePos x="0" y="0"/>
            <wp:positionH relativeFrom="column">
              <wp:posOffset>-289560</wp:posOffset>
            </wp:positionH>
            <wp:positionV relativeFrom="paragraph">
              <wp:posOffset>255905</wp:posOffset>
            </wp:positionV>
            <wp:extent cx="2724150" cy="207645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32C">
        <w:rPr>
          <w:rFonts w:ascii="Arial Narrow" w:eastAsia="Malgun Gothic" w:hAnsi="Arial Narrow" w:cs="Arial"/>
          <w:color w:val="000000"/>
          <w:lang w:eastAsia="es-ES_tradnl"/>
        </w:rPr>
        <w:t>IE.” SIMON</w:t>
      </w:r>
      <w:r w:rsidR="00F52B63">
        <w:rPr>
          <w:rFonts w:ascii="Arial Narrow" w:eastAsia="Malgun Gothic" w:hAnsi="Arial Narrow" w:cs="Arial"/>
          <w:color w:val="000000"/>
          <w:lang w:eastAsia="es-ES_tradnl"/>
        </w:rPr>
        <w:t xml:space="preserve"> BOLIVAR DEL DISTRITO DEHUIRPACANCHA</w:t>
      </w:r>
    </w:p>
    <w:sectPr w:rsidR="00F52B63" w:rsidRPr="00342DF3" w:rsidSect="00C315B3">
      <w:headerReference w:type="default" r:id="rId22"/>
      <w:pgSz w:w="11906" w:h="16838" w:code="9"/>
      <w:pgMar w:top="1417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6325F3" w14:textId="77777777" w:rsidR="00CB557D" w:rsidRDefault="00CB557D" w:rsidP="00F92D92">
      <w:pPr>
        <w:spacing w:after="0" w:line="240" w:lineRule="auto"/>
      </w:pPr>
      <w:r>
        <w:separator/>
      </w:r>
    </w:p>
  </w:endnote>
  <w:endnote w:type="continuationSeparator" w:id="0">
    <w:p w14:paraId="49B12329" w14:textId="77777777" w:rsidR="00CB557D" w:rsidRDefault="00CB557D" w:rsidP="00F92D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Malgun Gothic">
    <w:panose1 w:val="020B0503020000020004"/>
    <w:charset w:val="81"/>
    <w:family w:val="swiss"/>
    <w:pitch w:val="variable"/>
    <w:sig w:usb0="900002AF" w:usb1="29D77CFB" w:usb2="00000012" w:usb3="00000000" w:csb0="0008008D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8B8932" w14:textId="77777777" w:rsidR="00CB557D" w:rsidRDefault="00CB557D" w:rsidP="00F92D92">
      <w:pPr>
        <w:spacing w:after="0" w:line="240" w:lineRule="auto"/>
      </w:pPr>
      <w:r>
        <w:separator/>
      </w:r>
    </w:p>
  </w:footnote>
  <w:footnote w:type="continuationSeparator" w:id="0">
    <w:p w14:paraId="000ECBB3" w14:textId="77777777" w:rsidR="00CB557D" w:rsidRDefault="00CB557D" w:rsidP="00F92D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5EDC18" w14:textId="56509641" w:rsidR="00854E47" w:rsidRDefault="00854E47">
    <w:pPr>
      <w:pStyle w:val="Encabezado"/>
    </w:pPr>
    <w:r>
      <w:rPr>
        <w:rFonts w:ascii="Calibri" w:eastAsia="Times New Roman" w:hAnsi="Calibri" w:cs="Times New Roman"/>
        <w:b/>
        <w:noProof/>
        <w:lang w:val="es-MX" w:eastAsia="es-MX"/>
      </w:rPr>
      <w:drawing>
        <wp:anchor distT="0" distB="0" distL="114300" distR="114300" simplePos="0" relativeHeight="251661312" behindDoc="0" locked="0" layoutInCell="1" allowOverlap="1" wp14:anchorId="6CA12017" wp14:editId="41E001BC">
          <wp:simplePos x="0" y="0"/>
          <wp:positionH relativeFrom="column">
            <wp:posOffset>4762277</wp:posOffset>
          </wp:positionH>
          <wp:positionV relativeFrom="paragraph">
            <wp:posOffset>-368382</wp:posOffset>
          </wp:positionV>
          <wp:extent cx="765249" cy="679450"/>
          <wp:effectExtent l="0" t="0" r="0" b="635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249" cy="679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Times New Roman" w:hAnsi="Calibri" w:cs="Times New Roman"/>
        <w:b/>
        <w:noProof/>
        <w:lang w:val="es-MX" w:eastAsia="es-MX"/>
      </w:rPr>
      <w:drawing>
        <wp:anchor distT="0" distB="0" distL="114300" distR="114300" simplePos="0" relativeHeight="251659264" behindDoc="0" locked="0" layoutInCell="1" allowOverlap="1" wp14:anchorId="7DD3762B" wp14:editId="3E720BD5">
          <wp:simplePos x="0" y="0"/>
          <wp:positionH relativeFrom="margin">
            <wp:posOffset>-463137</wp:posOffset>
          </wp:positionH>
          <wp:positionV relativeFrom="paragraph">
            <wp:posOffset>-309394</wp:posOffset>
          </wp:positionV>
          <wp:extent cx="5225415" cy="620973"/>
          <wp:effectExtent l="0" t="0" r="0" b="8255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50" t="46094" r="2266" b="38324"/>
                  <a:stretch>
                    <a:fillRect/>
                  </a:stretch>
                </pic:blipFill>
                <pic:spPr bwMode="auto">
                  <a:xfrm>
                    <a:off x="0" y="0"/>
                    <a:ext cx="5225415" cy="6209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C76E53B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F69626C"/>
    <w:multiLevelType w:val="multilevel"/>
    <w:tmpl w:val="54F2194C"/>
    <w:lvl w:ilvl="0">
      <w:start w:val="1"/>
      <w:numFmt w:val="upperRoman"/>
      <w:lvlText w:val="%1."/>
      <w:lvlJc w:val="left"/>
      <w:pPr>
        <w:ind w:left="2564" w:hanging="7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4B3D336E"/>
    <w:multiLevelType w:val="hybridMultilevel"/>
    <w:tmpl w:val="20280B1C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2F195A"/>
    <w:multiLevelType w:val="hybridMultilevel"/>
    <w:tmpl w:val="E604D8DA"/>
    <w:lvl w:ilvl="0" w:tplc="3D263D9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3FA8"/>
    <w:rsid w:val="000010C0"/>
    <w:rsid w:val="00001F3A"/>
    <w:rsid w:val="000060F2"/>
    <w:rsid w:val="00006F29"/>
    <w:rsid w:val="00007578"/>
    <w:rsid w:val="00011427"/>
    <w:rsid w:val="00014D6B"/>
    <w:rsid w:val="00017274"/>
    <w:rsid w:val="000200B7"/>
    <w:rsid w:val="0002280B"/>
    <w:rsid w:val="000279EF"/>
    <w:rsid w:val="00031C0B"/>
    <w:rsid w:val="00032C5C"/>
    <w:rsid w:val="00036FE3"/>
    <w:rsid w:val="0003726A"/>
    <w:rsid w:val="000406B0"/>
    <w:rsid w:val="000408E8"/>
    <w:rsid w:val="00040E77"/>
    <w:rsid w:val="000423E5"/>
    <w:rsid w:val="00045FD3"/>
    <w:rsid w:val="000469AF"/>
    <w:rsid w:val="0004726D"/>
    <w:rsid w:val="00050009"/>
    <w:rsid w:val="000506DB"/>
    <w:rsid w:val="0005074B"/>
    <w:rsid w:val="00053330"/>
    <w:rsid w:val="00057105"/>
    <w:rsid w:val="0006024A"/>
    <w:rsid w:val="00060BAA"/>
    <w:rsid w:val="00060FFA"/>
    <w:rsid w:val="00061765"/>
    <w:rsid w:val="00070E97"/>
    <w:rsid w:val="00073AD5"/>
    <w:rsid w:val="000744AF"/>
    <w:rsid w:val="00075793"/>
    <w:rsid w:val="000810A9"/>
    <w:rsid w:val="00082DD8"/>
    <w:rsid w:val="00084804"/>
    <w:rsid w:val="00085A33"/>
    <w:rsid w:val="00086E62"/>
    <w:rsid w:val="00087AA7"/>
    <w:rsid w:val="00091713"/>
    <w:rsid w:val="00093D30"/>
    <w:rsid w:val="00093EC4"/>
    <w:rsid w:val="00095B7C"/>
    <w:rsid w:val="000978B6"/>
    <w:rsid w:val="00097AD4"/>
    <w:rsid w:val="000A01A4"/>
    <w:rsid w:val="000A532C"/>
    <w:rsid w:val="000A6870"/>
    <w:rsid w:val="000A7956"/>
    <w:rsid w:val="000B169B"/>
    <w:rsid w:val="000B1900"/>
    <w:rsid w:val="000B6C16"/>
    <w:rsid w:val="000B7992"/>
    <w:rsid w:val="000C053E"/>
    <w:rsid w:val="000C1942"/>
    <w:rsid w:val="000C2874"/>
    <w:rsid w:val="000C308B"/>
    <w:rsid w:val="000C37E4"/>
    <w:rsid w:val="000C48CB"/>
    <w:rsid w:val="000C4DB1"/>
    <w:rsid w:val="000C5C94"/>
    <w:rsid w:val="000C659A"/>
    <w:rsid w:val="000C7C5C"/>
    <w:rsid w:val="000D1859"/>
    <w:rsid w:val="000D55CB"/>
    <w:rsid w:val="000D694B"/>
    <w:rsid w:val="000D6BC8"/>
    <w:rsid w:val="000D7E78"/>
    <w:rsid w:val="000E71A0"/>
    <w:rsid w:val="000E7D8B"/>
    <w:rsid w:val="000E7E89"/>
    <w:rsid w:val="000F0584"/>
    <w:rsid w:val="000F0FE7"/>
    <w:rsid w:val="000F3A88"/>
    <w:rsid w:val="000F5EB8"/>
    <w:rsid w:val="000F5ED7"/>
    <w:rsid w:val="0010184B"/>
    <w:rsid w:val="001018EC"/>
    <w:rsid w:val="0010279A"/>
    <w:rsid w:val="00103373"/>
    <w:rsid w:val="00104B15"/>
    <w:rsid w:val="0010631C"/>
    <w:rsid w:val="00110036"/>
    <w:rsid w:val="0011098E"/>
    <w:rsid w:val="0011131C"/>
    <w:rsid w:val="00111A5D"/>
    <w:rsid w:val="00112176"/>
    <w:rsid w:val="00115F54"/>
    <w:rsid w:val="0012153B"/>
    <w:rsid w:val="00122370"/>
    <w:rsid w:val="00122500"/>
    <w:rsid w:val="001232A7"/>
    <w:rsid w:val="00123AB7"/>
    <w:rsid w:val="00124D01"/>
    <w:rsid w:val="0012615A"/>
    <w:rsid w:val="00127C47"/>
    <w:rsid w:val="00131582"/>
    <w:rsid w:val="00132AAE"/>
    <w:rsid w:val="001367A3"/>
    <w:rsid w:val="00137324"/>
    <w:rsid w:val="0014012F"/>
    <w:rsid w:val="001420C7"/>
    <w:rsid w:val="001519FA"/>
    <w:rsid w:val="00154408"/>
    <w:rsid w:val="0015705C"/>
    <w:rsid w:val="00160519"/>
    <w:rsid w:val="00160D8B"/>
    <w:rsid w:val="00163D53"/>
    <w:rsid w:val="00164534"/>
    <w:rsid w:val="001645E4"/>
    <w:rsid w:val="00165439"/>
    <w:rsid w:val="001659C5"/>
    <w:rsid w:val="00170B62"/>
    <w:rsid w:val="00172D17"/>
    <w:rsid w:val="00176233"/>
    <w:rsid w:val="001814E5"/>
    <w:rsid w:val="001830A5"/>
    <w:rsid w:val="0018648D"/>
    <w:rsid w:val="00196CAC"/>
    <w:rsid w:val="00196DCE"/>
    <w:rsid w:val="001A081E"/>
    <w:rsid w:val="001A1CC6"/>
    <w:rsid w:val="001A29C6"/>
    <w:rsid w:val="001A2C1B"/>
    <w:rsid w:val="001A3051"/>
    <w:rsid w:val="001A385C"/>
    <w:rsid w:val="001A41D6"/>
    <w:rsid w:val="001A5672"/>
    <w:rsid w:val="001A5948"/>
    <w:rsid w:val="001A766A"/>
    <w:rsid w:val="001B32FB"/>
    <w:rsid w:val="001B5BD6"/>
    <w:rsid w:val="001B65F5"/>
    <w:rsid w:val="001C0B87"/>
    <w:rsid w:val="001C1B79"/>
    <w:rsid w:val="001C2E86"/>
    <w:rsid w:val="001C3EF3"/>
    <w:rsid w:val="001C4344"/>
    <w:rsid w:val="001C751F"/>
    <w:rsid w:val="001D185E"/>
    <w:rsid w:val="001D35CA"/>
    <w:rsid w:val="001D58F9"/>
    <w:rsid w:val="001E3046"/>
    <w:rsid w:val="001E4557"/>
    <w:rsid w:val="001E56B7"/>
    <w:rsid w:val="001E7170"/>
    <w:rsid w:val="001E75CB"/>
    <w:rsid w:val="001F1C74"/>
    <w:rsid w:val="001F1DE9"/>
    <w:rsid w:val="001F20A0"/>
    <w:rsid w:val="001F7DA0"/>
    <w:rsid w:val="00203AFE"/>
    <w:rsid w:val="0020449E"/>
    <w:rsid w:val="00210778"/>
    <w:rsid w:val="00210F62"/>
    <w:rsid w:val="00212B51"/>
    <w:rsid w:val="00212BE1"/>
    <w:rsid w:val="00220728"/>
    <w:rsid w:val="00222F3B"/>
    <w:rsid w:val="0022348C"/>
    <w:rsid w:val="00223971"/>
    <w:rsid w:val="00223FA8"/>
    <w:rsid w:val="002243A9"/>
    <w:rsid w:val="002243BE"/>
    <w:rsid w:val="00224F2D"/>
    <w:rsid w:val="00232C84"/>
    <w:rsid w:val="0023305E"/>
    <w:rsid w:val="002351C2"/>
    <w:rsid w:val="002371F3"/>
    <w:rsid w:val="00242B8C"/>
    <w:rsid w:val="00244465"/>
    <w:rsid w:val="00244964"/>
    <w:rsid w:val="00244CA0"/>
    <w:rsid w:val="00246602"/>
    <w:rsid w:val="00250735"/>
    <w:rsid w:val="00251CCE"/>
    <w:rsid w:val="00253435"/>
    <w:rsid w:val="00255533"/>
    <w:rsid w:val="00255961"/>
    <w:rsid w:val="00255B13"/>
    <w:rsid w:val="0025660E"/>
    <w:rsid w:val="00260833"/>
    <w:rsid w:val="002613B1"/>
    <w:rsid w:val="002632E4"/>
    <w:rsid w:val="00267EE7"/>
    <w:rsid w:val="0027182A"/>
    <w:rsid w:val="002727FE"/>
    <w:rsid w:val="00272F44"/>
    <w:rsid w:val="00275060"/>
    <w:rsid w:val="00281AA0"/>
    <w:rsid w:val="002825DA"/>
    <w:rsid w:val="00284C20"/>
    <w:rsid w:val="0028504B"/>
    <w:rsid w:val="00294287"/>
    <w:rsid w:val="00295C3D"/>
    <w:rsid w:val="00297BC1"/>
    <w:rsid w:val="002A0EF0"/>
    <w:rsid w:val="002A1C2D"/>
    <w:rsid w:val="002A2D01"/>
    <w:rsid w:val="002A3CD4"/>
    <w:rsid w:val="002A7BB9"/>
    <w:rsid w:val="002B0C76"/>
    <w:rsid w:val="002B1ABD"/>
    <w:rsid w:val="002B1E1A"/>
    <w:rsid w:val="002B3FAA"/>
    <w:rsid w:val="002B5AEF"/>
    <w:rsid w:val="002B7A2C"/>
    <w:rsid w:val="002C133B"/>
    <w:rsid w:val="002C2131"/>
    <w:rsid w:val="002C24AB"/>
    <w:rsid w:val="002C271B"/>
    <w:rsid w:val="002C30D0"/>
    <w:rsid w:val="002C56CC"/>
    <w:rsid w:val="002C6F31"/>
    <w:rsid w:val="002D30CD"/>
    <w:rsid w:val="002D318F"/>
    <w:rsid w:val="002D50A6"/>
    <w:rsid w:val="002E0BD9"/>
    <w:rsid w:val="002E19FE"/>
    <w:rsid w:val="002E4B4B"/>
    <w:rsid w:val="002E66FA"/>
    <w:rsid w:val="002E770E"/>
    <w:rsid w:val="002F09BC"/>
    <w:rsid w:val="002F3814"/>
    <w:rsid w:val="002F3BE7"/>
    <w:rsid w:val="002F3F0F"/>
    <w:rsid w:val="0030444D"/>
    <w:rsid w:val="00305941"/>
    <w:rsid w:val="00305CE2"/>
    <w:rsid w:val="0030692F"/>
    <w:rsid w:val="00307A5A"/>
    <w:rsid w:val="00311C2A"/>
    <w:rsid w:val="0031492B"/>
    <w:rsid w:val="00315B4C"/>
    <w:rsid w:val="00317C08"/>
    <w:rsid w:val="00320318"/>
    <w:rsid w:val="00321358"/>
    <w:rsid w:val="003222F0"/>
    <w:rsid w:val="003224D5"/>
    <w:rsid w:val="00325630"/>
    <w:rsid w:val="003257B8"/>
    <w:rsid w:val="00326B86"/>
    <w:rsid w:val="00327CB3"/>
    <w:rsid w:val="003310D7"/>
    <w:rsid w:val="0033193A"/>
    <w:rsid w:val="00332F0A"/>
    <w:rsid w:val="00337EFB"/>
    <w:rsid w:val="00341AD4"/>
    <w:rsid w:val="00342DF3"/>
    <w:rsid w:val="00343132"/>
    <w:rsid w:val="003434C8"/>
    <w:rsid w:val="00350AF3"/>
    <w:rsid w:val="00350C1E"/>
    <w:rsid w:val="00355921"/>
    <w:rsid w:val="0035776E"/>
    <w:rsid w:val="00360E5F"/>
    <w:rsid w:val="003629F9"/>
    <w:rsid w:val="0036636F"/>
    <w:rsid w:val="00366CC4"/>
    <w:rsid w:val="00366CEF"/>
    <w:rsid w:val="00371A57"/>
    <w:rsid w:val="003721B8"/>
    <w:rsid w:val="00375A13"/>
    <w:rsid w:val="00375C95"/>
    <w:rsid w:val="00380706"/>
    <w:rsid w:val="00381E67"/>
    <w:rsid w:val="00385FAE"/>
    <w:rsid w:val="003865D9"/>
    <w:rsid w:val="0038789A"/>
    <w:rsid w:val="0039371A"/>
    <w:rsid w:val="003975AD"/>
    <w:rsid w:val="003A1473"/>
    <w:rsid w:val="003A28C1"/>
    <w:rsid w:val="003A2C38"/>
    <w:rsid w:val="003A400B"/>
    <w:rsid w:val="003A4777"/>
    <w:rsid w:val="003B0C32"/>
    <w:rsid w:val="003B0D65"/>
    <w:rsid w:val="003B1E99"/>
    <w:rsid w:val="003B216F"/>
    <w:rsid w:val="003B25AC"/>
    <w:rsid w:val="003B25D8"/>
    <w:rsid w:val="003B544D"/>
    <w:rsid w:val="003B701E"/>
    <w:rsid w:val="003C1046"/>
    <w:rsid w:val="003C3953"/>
    <w:rsid w:val="003C3D02"/>
    <w:rsid w:val="003C451A"/>
    <w:rsid w:val="003C4E4F"/>
    <w:rsid w:val="003D21C7"/>
    <w:rsid w:val="003D28C0"/>
    <w:rsid w:val="003D333E"/>
    <w:rsid w:val="003D3D59"/>
    <w:rsid w:val="003D3E63"/>
    <w:rsid w:val="003D5EB6"/>
    <w:rsid w:val="003D7DAE"/>
    <w:rsid w:val="003E17C0"/>
    <w:rsid w:val="003E1FB7"/>
    <w:rsid w:val="003E2AF4"/>
    <w:rsid w:val="003E6349"/>
    <w:rsid w:val="003E7F3A"/>
    <w:rsid w:val="003F1C5D"/>
    <w:rsid w:val="003F3821"/>
    <w:rsid w:val="003F45DE"/>
    <w:rsid w:val="003F5E14"/>
    <w:rsid w:val="004001CD"/>
    <w:rsid w:val="00400922"/>
    <w:rsid w:val="0040602B"/>
    <w:rsid w:val="00406627"/>
    <w:rsid w:val="00406B57"/>
    <w:rsid w:val="00407BE2"/>
    <w:rsid w:val="0041095F"/>
    <w:rsid w:val="00411A04"/>
    <w:rsid w:val="00411F5D"/>
    <w:rsid w:val="0041243B"/>
    <w:rsid w:val="00413FEC"/>
    <w:rsid w:val="004168D4"/>
    <w:rsid w:val="004179FF"/>
    <w:rsid w:val="00421D2C"/>
    <w:rsid w:val="0042565D"/>
    <w:rsid w:val="004257F6"/>
    <w:rsid w:val="004302BD"/>
    <w:rsid w:val="00430B55"/>
    <w:rsid w:val="00431655"/>
    <w:rsid w:val="004344BF"/>
    <w:rsid w:val="004345D2"/>
    <w:rsid w:val="00436A0C"/>
    <w:rsid w:val="00437ED5"/>
    <w:rsid w:val="00440446"/>
    <w:rsid w:val="00442369"/>
    <w:rsid w:val="004444C1"/>
    <w:rsid w:val="00444DE4"/>
    <w:rsid w:val="00447054"/>
    <w:rsid w:val="00451092"/>
    <w:rsid w:val="00451B6D"/>
    <w:rsid w:val="004529C9"/>
    <w:rsid w:val="00452C3B"/>
    <w:rsid w:val="00454D98"/>
    <w:rsid w:val="00466A40"/>
    <w:rsid w:val="004675C3"/>
    <w:rsid w:val="00470E4A"/>
    <w:rsid w:val="004714E3"/>
    <w:rsid w:val="00473F85"/>
    <w:rsid w:val="00474C2C"/>
    <w:rsid w:val="00474E80"/>
    <w:rsid w:val="00475D19"/>
    <w:rsid w:val="004838BD"/>
    <w:rsid w:val="0048447F"/>
    <w:rsid w:val="00486599"/>
    <w:rsid w:val="004903DE"/>
    <w:rsid w:val="00492244"/>
    <w:rsid w:val="0049711C"/>
    <w:rsid w:val="004A1139"/>
    <w:rsid w:val="004A1D05"/>
    <w:rsid w:val="004A2DBC"/>
    <w:rsid w:val="004A5664"/>
    <w:rsid w:val="004A5EFF"/>
    <w:rsid w:val="004A72C1"/>
    <w:rsid w:val="004A7B3A"/>
    <w:rsid w:val="004A7FED"/>
    <w:rsid w:val="004B2315"/>
    <w:rsid w:val="004B3F5C"/>
    <w:rsid w:val="004B5316"/>
    <w:rsid w:val="004B53A4"/>
    <w:rsid w:val="004B5F94"/>
    <w:rsid w:val="004B757A"/>
    <w:rsid w:val="004C0B57"/>
    <w:rsid w:val="004C1DCC"/>
    <w:rsid w:val="004C2314"/>
    <w:rsid w:val="004C27FE"/>
    <w:rsid w:val="004C3434"/>
    <w:rsid w:val="004C47AF"/>
    <w:rsid w:val="004C5628"/>
    <w:rsid w:val="004C704E"/>
    <w:rsid w:val="004C7790"/>
    <w:rsid w:val="004D21C7"/>
    <w:rsid w:val="004D3B6B"/>
    <w:rsid w:val="004D41F2"/>
    <w:rsid w:val="004D4BB5"/>
    <w:rsid w:val="004D4DB4"/>
    <w:rsid w:val="004D50DC"/>
    <w:rsid w:val="004D5EEA"/>
    <w:rsid w:val="004D62F8"/>
    <w:rsid w:val="004D6347"/>
    <w:rsid w:val="004D74E5"/>
    <w:rsid w:val="004E3761"/>
    <w:rsid w:val="004F085F"/>
    <w:rsid w:val="004F50A1"/>
    <w:rsid w:val="004F6E12"/>
    <w:rsid w:val="00502773"/>
    <w:rsid w:val="00504D1D"/>
    <w:rsid w:val="00505735"/>
    <w:rsid w:val="00507923"/>
    <w:rsid w:val="00512B31"/>
    <w:rsid w:val="00513A45"/>
    <w:rsid w:val="00516D31"/>
    <w:rsid w:val="0051783F"/>
    <w:rsid w:val="00517DDE"/>
    <w:rsid w:val="005223A4"/>
    <w:rsid w:val="005226FC"/>
    <w:rsid w:val="00523E73"/>
    <w:rsid w:val="00525299"/>
    <w:rsid w:val="00526057"/>
    <w:rsid w:val="005313D0"/>
    <w:rsid w:val="00531DB6"/>
    <w:rsid w:val="00533094"/>
    <w:rsid w:val="005332DB"/>
    <w:rsid w:val="00537C86"/>
    <w:rsid w:val="0054004E"/>
    <w:rsid w:val="0054665A"/>
    <w:rsid w:val="00547B4D"/>
    <w:rsid w:val="0055035E"/>
    <w:rsid w:val="00550C75"/>
    <w:rsid w:val="00554FAC"/>
    <w:rsid w:val="0055502D"/>
    <w:rsid w:val="00556D1E"/>
    <w:rsid w:val="00562997"/>
    <w:rsid w:val="00565474"/>
    <w:rsid w:val="00571E59"/>
    <w:rsid w:val="00572947"/>
    <w:rsid w:val="005744AE"/>
    <w:rsid w:val="005758B4"/>
    <w:rsid w:val="00575FDD"/>
    <w:rsid w:val="00577250"/>
    <w:rsid w:val="0058076E"/>
    <w:rsid w:val="00582891"/>
    <w:rsid w:val="00584972"/>
    <w:rsid w:val="005874DB"/>
    <w:rsid w:val="0059587A"/>
    <w:rsid w:val="00596A1F"/>
    <w:rsid w:val="00597A52"/>
    <w:rsid w:val="00597CF1"/>
    <w:rsid w:val="005A006C"/>
    <w:rsid w:val="005A04CF"/>
    <w:rsid w:val="005A0B18"/>
    <w:rsid w:val="005A0F95"/>
    <w:rsid w:val="005A1513"/>
    <w:rsid w:val="005A3040"/>
    <w:rsid w:val="005A5C4A"/>
    <w:rsid w:val="005A6774"/>
    <w:rsid w:val="005A73A2"/>
    <w:rsid w:val="005A7EAE"/>
    <w:rsid w:val="005B0878"/>
    <w:rsid w:val="005B2F95"/>
    <w:rsid w:val="005B4E72"/>
    <w:rsid w:val="005B7452"/>
    <w:rsid w:val="005C2499"/>
    <w:rsid w:val="005C4867"/>
    <w:rsid w:val="005C6831"/>
    <w:rsid w:val="005C7E76"/>
    <w:rsid w:val="005D29FA"/>
    <w:rsid w:val="005D3E87"/>
    <w:rsid w:val="005D4539"/>
    <w:rsid w:val="005D66F3"/>
    <w:rsid w:val="005E0EB5"/>
    <w:rsid w:val="005E0F95"/>
    <w:rsid w:val="005E1C4C"/>
    <w:rsid w:val="005E50CD"/>
    <w:rsid w:val="005E5881"/>
    <w:rsid w:val="005E59D1"/>
    <w:rsid w:val="005E6775"/>
    <w:rsid w:val="005E6A71"/>
    <w:rsid w:val="005F12A7"/>
    <w:rsid w:val="005F3556"/>
    <w:rsid w:val="005F71A1"/>
    <w:rsid w:val="005F75EB"/>
    <w:rsid w:val="0060195F"/>
    <w:rsid w:val="00602DA4"/>
    <w:rsid w:val="006040EC"/>
    <w:rsid w:val="00604C82"/>
    <w:rsid w:val="00606EDB"/>
    <w:rsid w:val="00607061"/>
    <w:rsid w:val="00607B4E"/>
    <w:rsid w:val="00607F73"/>
    <w:rsid w:val="00612A1E"/>
    <w:rsid w:val="0061742F"/>
    <w:rsid w:val="00617D23"/>
    <w:rsid w:val="00620BA3"/>
    <w:rsid w:val="00621E31"/>
    <w:rsid w:val="00621EF1"/>
    <w:rsid w:val="00625151"/>
    <w:rsid w:val="00630DA2"/>
    <w:rsid w:val="006311FB"/>
    <w:rsid w:val="0063319B"/>
    <w:rsid w:val="00633A10"/>
    <w:rsid w:val="00636371"/>
    <w:rsid w:val="006408C8"/>
    <w:rsid w:val="0064292A"/>
    <w:rsid w:val="0064336F"/>
    <w:rsid w:val="00643720"/>
    <w:rsid w:val="00646799"/>
    <w:rsid w:val="00647580"/>
    <w:rsid w:val="006479E4"/>
    <w:rsid w:val="00650B2B"/>
    <w:rsid w:val="00652322"/>
    <w:rsid w:val="0065483C"/>
    <w:rsid w:val="00660B9E"/>
    <w:rsid w:val="0066304A"/>
    <w:rsid w:val="006664ED"/>
    <w:rsid w:val="00666DDF"/>
    <w:rsid w:val="0066747E"/>
    <w:rsid w:val="006701BB"/>
    <w:rsid w:val="00670D60"/>
    <w:rsid w:val="00672815"/>
    <w:rsid w:val="00673E6F"/>
    <w:rsid w:val="00676026"/>
    <w:rsid w:val="006765F4"/>
    <w:rsid w:val="00680626"/>
    <w:rsid w:val="00680992"/>
    <w:rsid w:val="00684E88"/>
    <w:rsid w:val="006934F2"/>
    <w:rsid w:val="006951A7"/>
    <w:rsid w:val="00695BFC"/>
    <w:rsid w:val="00697E31"/>
    <w:rsid w:val="006A1A92"/>
    <w:rsid w:val="006A21D8"/>
    <w:rsid w:val="006A3BFC"/>
    <w:rsid w:val="006A460B"/>
    <w:rsid w:val="006B0478"/>
    <w:rsid w:val="006B148F"/>
    <w:rsid w:val="006B3148"/>
    <w:rsid w:val="006B653F"/>
    <w:rsid w:val="006B6A3D"/>
    <w:rsid w:val="006C1C78"/>
    <w:rsid w:val="006C3361"/>
    <w:rsid w:val="006C34A0"/>
    <w:rsid w:val="006C485F"/>
    <w:rsid w:val="006C4F8D"/>
    <w:rsid w:val="006C6F47"/>
    <w:rsid w:val="006C75B1"/>
    <w:rsid w:val="006C775F"/>
    <w:rsid w:val="006D2B69"/>
    <w:rsid w:val="006D421D"/>
    <w:rsid w:val="006D5C28"/>
    <w:rsid w:val="006D6887"/>
    <w:rsid w:val="006D6D8D"/>
    <w:rsid w:val="006D7687"/>
    <w:rsid w:val="006E3C83"/>
    <w:rsid w:val="006E4AE8"/>
    <w:rsid w:val="006E51AA"/>
    <w:rsid w:val="006E546D"/>
    <w:rsid w:val="006E57F2"/>
    <w:rsid w:val="006E6F99"/>
    <w:rsid w:val="006F0797"/>
    <w:rsid w:val="006F0F8C"/>
    <w:rsid w:val="006F1246"/>
    <w:rsid w:val="006F1FA0"/>
    <w:rsid w:val="006F2C3A"/>
    <w:rsid w:val="006F2D6E"/>
    <w:rsid w:val="006F3E2E"/>
    <w:rsid w:val="006F5A41"/>
    <w:rsid w:val="007012E8"/>
    <w:rsid w:val="00704BF8"/>
    <w:rsid w:val="007103B9"/>
    <w:rsid w:val="0071180B"/>
    <w:rsid w:val="00712460"/>
    <w:rsid w:val="007140C7"/>
    <w:rsid w:val="00714644"/>
    <w:rsid w:val="00720B4B"/>
    <w:rsid w:val="007211AB"/>
    <w:rsid w:val="007301C4"/>
    <w:rsid w:val="00731870"/>
    <w:rsid w:val="00731B19"/>
    <w:rsid w:val="00735646"/>
    <w:rsid w:val="0073598F"/>
    <w:rsid w:val="00735FA7"/>
    <w:rsid w:val="00736CC0"/>
    <w:rsid w:val="00742768"/>
    <w:rsid w:val="0074367E"/>
    <w:rsid w:val="00744E8E"/>
    <w:rsid w:val="00746876"/>
    <w:rsid w:val="0075053B"/>
    <w:rsid w:val="0075197F"/>
    <w:rsid w:val="00752089"/>
    <w:rsid w:val="00752D66"/>
    <w:rsid w:val="00756C35"/>
    <w:rsid w:val="00760D54"/>
    <w:rsid w:val="00760E7C"/>
    <w:rsid w:val="00762C9C"/>
    <w:rsid w:val="007632EA"/>
    <w:rsid w:val="00763872"/>
    <w:rsid w:val="00763CF0"/>
    <w:rsid w:val="007657C8"/>
    <w:rsid w:val="00767543"/>
    <w:rsid w:val="007706C4"/>
    <w:rsid w:val="007706EB"/>
    <w:rsid w:val="00772CB2"/>
    <w:rsid w:val="00772F34"/>
    <w:rsid w:val="007750CE"/>
    <w:rsid w:val="0077691C"/>
    <w:rsid w:val="007820F2"/>
    <w:rsid w:val="00782B45"/>
    <w:rsid w:val="0078373B"/>
    <w:rsid w:val="007858AA"/>
    <w:rsid w:val="0078618D"/>
    <w:rsid w:val="00787FBE"/>
    <w:rsid w:val="007900A4"/>
    <w:rsid w:val="00791220"/>
    <w:rsid w:val="00791A24"/>
    <w:rsid w:val="00793B71"/>
    <w:rsid w:val="007949B9"/>
    <w:rsid w:val="00794A2D"/>
    <w:rsid w:val="0079523A"/>
    <w:rsid w:val="00795938"/>
    <w:rsid w:val="00795FE0"/>
    <w:rsid w:val="007A0F2F"/>
    <w:rsid w:val="007A7212"/>
    <w:rsid w:val="007B0324"/>
    <w:rsid w:val="007B21A5"/>
    <w:rsid w:val="007B32BF"/>
    <w:rsid w:val="007B33A4"/>
    <w:rsid w:val="007B464B"/>
    <w:rsid w:val="007B7295"/>
    <w:rsid w:val="007B7998"/>
    <w:rsid w:val="007C1975"/>
    <w:rsid w:val="007C1D99"/>
    <w:rsid w:val="007C27AB"/>
    <w:rsid w:val="007C4E7E"/>
    <w:rsid w:val="007C5A59"/>
    <w:rsid w:val="007C7048"/>
    <w:rsid w:val="007D2B1A"/>
    <w:rsid w:val="007D35FA"/>
    <w:rsid w:val="007D526B"/>
    <w:rsid w:val="007D7064"/>
    <w:rsid w:val="007D789F"/>
    <w:rsid w:val="007E146E"/>
    <w:rsid w:val="007E3844"/>
    <w:rsid w:val="007E75F7"/>
    <w:rsid w:val="007E7B6A"/>
    <w:rsid w:val="007F065C"/>
    <w:rsid w:val="007F660B"/>
    <w:rsid w:val="00801771"/>
    <w:rsid w:val="00804AF5"/>
    <w:rsid w:val="008052DE"/>
    <w:rsid w:val="00810D32"/>
    <w:rsid w:val="00812E23"/>
    <w:rsid w:val="00814F44"/>
    <w:rsid w:val="00817343"/>
    <w:rsid w:val="00820670"/>
    <w:rsid w:val="00821184"/>
    <w:rsid w:val="00821803"/>
    <w:rsid w:val="00821829"/>
    <w:rsid w:val="0082200E"/>
    <w:rsid w:val="00824024"/>
    <w:rsid w:val="00824CDA"/>
    <w:rsid w:val="00826B31"/>
    <w:rsid w:val="00830F9D"/>
    <w:rsid w:val="00834227"/>
    <w:rsid w:val="00836395"/>
    <w:rsid w:val="00836863"/>
    <w:rsid w:val="0084125D"/>
    <w:rsid w:val="008416F3"/>
    <w:rsid w:val="00843131"/>
    <w:rsid w:val="00852DDA"/>
    <w:rsid w:val="00854207"/>
    <w:rsid w:val="00854E47"/>
    <w:rsid w:val="00855A8E"/>
    <w:rsid w:val="008573F9"/>
    <w:rsid w:val="008578C3"/>
    <w:rsid w:val="00857B6A"/>
    <w:rsid w:val="00857C45"/>
    <w:rsid w:val="00862113"/>
    <w:rsid w:val="008624A1"/>
    <w:rsid w:val="00862CA0"/>
    <w:rsid w:val="00864474"/>
    <w:rsid w:val="00866F81"/>
    <w:rsid w:val="008673DD"/>
    <w:rsid w:val="00867532"/>
    <w:rsid w:val="00867EA1"/>
    <w:rsid w:val="00870899"/>
    <w:rsid w:val="008709DD"/>
    <w:rsid w:val="00871C59"/>
    <w:rsid w:val="00874343"/>
    <w:rsid w:val="0087500C"/>
    <w:rsid w:val="008755A1"/>
    <w:rsid w:val="00876EBD"/>
    <w:rsid w:val="0087748A"/>
    <w:rsid w:val="00880299"/>
    <w:rsid w:val="0088380B"/>
    <w:rsid w:val="00884971"/>
    <w:rsid w:val="00885183"/>
    <w:rsid w:val="00885A4D"/>
    <w:rsid w:val="00886322"/>
    <w:rsid w:val="008866F7"/>
    <w:rsid w:val="008873AD"/>
    <w:rsid w:val="00887566"/>
    <w:rsid w:val="00887A79"/>
    <w:rsid w:val="00890FFE"/>
    <w:rsid w:val="008924AE"/>
    <w:rsid w:val="00897ED6"/>
    <w:rsid w:val="008A2CA0"/>
    <w:rsid w:val="008A312D"/>
    <w:rsid w:val="008A483B"/>
    <w:rsid w:val="008B1641"/>
    <w:rsid w:val="008B66AA"/>
    <w:rsid w:val="008B7241"/>
    <w:rsid w:val="008C07AB"/>
    <w:rsid w:val="008C11DE"/>
    <w:rsid w:val="008C11E2"/>
    <w:rsid w:val="008C3599"/>
    <w:rsid w:val="008C499E"/>
    <w:rsid w:val="008C5222"/>
    <w:rsid w:val="008C6DFB"/>
    <w:rsid w:val="008C77EA"/>
    <w:rsid w:val="008D20A1"/>
    <w:rsid w:val="008D2B06"/>
    <w:rsid w:val="008D669A"/>
    <w:rsid w:val="008E06DF"/>
    <w:rsid w:val="008E193C"/>
    <w:rsid w:val="008E3C2B"/>
    <w:rsid w:val="008E4495"/>
    <w:rsid w:val="008E4E8D"/>
    <w:rsid w:val="008E73F1"/>
    <w:rsid w:val="008F003F"/>
    <w:rsid w:val="008F1C90"/>
    <w:rsid w:val="008F29C2"/>
    <w:rsid w:val="008F4E42"/>
    <w:rsid w:val="008F5E08"/>
    <w:rsid w:val="008F659E"/>
    <w:rsid w:val="008F6BC0"/>
    <w:rsid w:val="008F71ED"/>
    <w:rsid w:val="008F746D"/>
    <w:rsid w:val="008F7A44"/>
    <w:rsid w:val="008F7DB4"/>
    <w:rsid w:val="00902420"/>
    <w:rsid w:val="0090520F"/>
    <w:rsid w:val="00906C5B"/>
    <w:rsid w:val="00907D3E"/>
    <w:rsid w:val="00910C13"/>
    <w:rsid w:val="0091129F"/>
    <w:rsid w:val="009115C8"/>
    <w:rsid w:val="0091289B"/>
    <w:rsid w:val="00912AE2"/>
    <w:rsid w:val="00914607"/>
    <w:rsid w:val="00914EF3"/>
    <w:rsid w:val="0091599F"/>
    <w:rsid w:val="00915C9D"/>
    <w:rsid w:val="0091620C"/>
    <w:rsid w:val="0091691E"/>
    <w:rsid w:val="00922F57"/>
    <w:rsid w:val="00923A31"/>
    <w:rsid w:val="00923AE7"/>
    <w:rsid w:val="00924382"/>
    <w:rsid w:val="00926B34"/>
    <w:rsid w:val="00927B21"/>
    <w:rsid w:val="00935108"/>
    <w:rsid w:val="00937D0B"/>
    <w:rsid w:val="00937F32"/>
    <w:rsid w:val="00944BDF"/>
    <w:rsid w:val="00945226"/>
    <w:rsid w:val="00945D3A"/>
    <w:rsid w:val="00950ABA"/>
    <w:rsid w:val="0095604F"/>
    <w:rsid w:val="0095766A"/>
    <w:rsid w:val="00957F12"/>
    <w:rsid w:val="00966108"/>
    <w:rsid w:val="009674A5"/>
    <w:rsid w:val="0097004E"/>
    <w:rsid w:val="0097248B"/>
    <w:rsid w:val="00973F9C"/>
    <w:rsid w:val="00974B03"/>
    <w:rsid w:val="00975093"/>
    <w:rsid w:val="00975925"/>
    <w:rsid w:val="00977AE0"/>
    <w:rsid w:val="009825FB"/>
    <w:rsid w:val="00991FB0"/>
    <w:rsid w:val="00994543"/>
    <w:rsid w:val="009950C6"/>
    <w:rsid w:val="00995C85"/>
    <w:rsid w:val="00996D8C"/>
    <w:rsid w:val="009A0782"/>
    <w:rsid w:val="009A0AB1"/>
    <w:rsid w:val="009A0CCA"/>
    <w:rsid w:val="009A189D"/>
    <w:rsid w:val="009A200B"/>
    <w:rsid w:val="009A3E0F"/>
    <w:rsid w:val="009B1227"/>
    <w:rsid w:val="009B2D75"/>
    <w:rsid w:val="009B4DBE"/>
    <w:rsid w:val="009B62C5"/>
    <w:rsid w:val="009B717D"/>
    <w:rsid w:val="009B7688"/>
    <w:rsid w:val="009C02E5"/>
    <w:rsid w:val="009D0FEA"/>
    <w:rsid w:val="009D1BCB"/>
    <w:rsid w:val="009D2133"/>
    <w:rsid w:val="009D319C"/>
    <w:rsid w:val="009D40B8"/>
    <w:rsid w:val="009D47C1"/>
    <w:rsid w:val="009D55E9"/>
    <w:rsid w:val="009D5A79"/>
    <w:rsid w:val="009D5AA0"/>
    <w:rsid w:val="009D5D85"/>
    <w:rsid w:val="009E1584"/>
    <w:rsid w:val="009E22D2"/>
    <w:rsid w:val="009E41B0"/>
    <w:rsid w:val="009E7E54"/>
    <w:rsid w:val="009F0493"/>
    <w:rsid w:val="009F206F"/>
    <w:rsid w:val="009F6FA2"/>
    <w:rsid w:val="009F76BE"/>
    <w:rsid w:val="009F7D33"/>
    <w:rsid w:val="00A00486"/>
    <w:rsid w:val="00A012E7"/>
    <w:rsid w:val="00A02406"/>
    <w:rsid w:val="00A050A4"/>
    <w:rsid w:val="00A05B60"/>
    <w:rsid w:val="00A10AB5"/>
    <w:rsid w:val="00A11776"/>
    <w:rsid w:val="00A1191C"/>
    <w:rsid w:val="00A11E81"/>
    <w:rsid w:val="00A12A61"/>
    <w:rsid w:val="00A13FC1"/>
    <w:rsid w:val="00A15A17"/>
    <w:rsid w:val="00A15C8D"/>
    <w:rsid w:val="00A16FF5"/>
    <w:rsid w:val="00A1779F"/>
    <w:rsid w:val="00A23D96"/>
    <w:rsid w:val="00A24DC4"/>
    <w:rsid w:val="00A25ACB"/>
    <w:rsid w:val="00A25C15"/>
    <w:rsid w:val="00A37BE2"/>
    <w:rsid w:val="00A40C8D"/>
    <w:rsid w:val="00A4661B"/>
    <w:rsid w:val="00A510EB"/>
    <w:rsid w:val="00A53A89"/>
    <w:rsid w:val="00A565C9"/>
    <w:rsid w:val="00A615C6"/>
    <w:rsid w:val="00A63069"/>
    <w:rsid w:val="00A63224"/>
    <w:rsid w:val="00A64E63"/>
    <w:rsid w:val="00A6511F"/>
    <w:rsid w:val="00A664BB"/>
    <w:rsid w:val="00A66CD9"/>
    <w:rsid w:val="00A670E9"/>
    <w:rsid w:val="00A700F6"/>
    <w:rsid w:val="00A70362"/>
    <w:rsid w:val="00A70CE4"/>
    <w:rsid w:val="00A71A81"/>
    <w:rsid w:val="00A729A8"/>
    <w:rsid w:val="00A737F0"/>
    <w:rsid w:val="00A741BC"/>
    <w:rsid w:val="00A81D10"/>
    <w:rsid w:val="00A82CF7"/>
    <w:rsid w:val="00A87902"/>
    <w:rsid w:val="00A91507"/>
    <w:rsid w:val="00A92451"/>
    <w:rsid w:val="00A92804"/>
    <w:rsid w:val="00A93549"/>
    <w:rsid w:val="00A9379D"/>
    <w:rsid w:val="00A93A41"/>
    <w:rsid w:val="00A95F12"/>
    <w:rsid w:val="00A9737E"/>
    <w:rsid w:val="00A97583"/>
    <w:rsid w:val="00A97647"/>
    <w:rsid w:val="00A97C0C"/>
    <w:rsid w:val="00A97CE2"/>
    <w:rsid w:val="00AA0137"/>
    <w:rsid w:val="00AA1E5F"/>
    <w:rsid w:val="00AA20A8"/>
    <w:rsid w:val="00AA317F"/>
    <w:rsid w:val="00AA53CE"/>
    <w:rsid w:val="00AA5BB9"/>
    <w:rsid w:val="00AA7B76"/>
    <w:rsid w:val="00AB4296"/>
    <w:rsid w:val="00AB4734"/>
    <w:rsid w:val="00AB49CB"/>
    <w:rsid w:val="00AB4AA9"/>
    <w:rsid w:val="00AB6D3A"/>
    <w:rsid w:val="00AB7754"/>
    <w:rsid w:val="00AB7A0F"/>
    <w:rsid w:val="00AC3BB7"/>
    <w:rsid w:val="00AC459C"/>
    <w:rsid w:val="00AC5FA3"/>
    <w:rsid w:val="00AC6423"/>
    <w:rsid w:val="00AC6B62"/>
    <w:rsid w:val="00AC70E0"/>
    <w:rsid w:val="00AD0167"/>
    <w:rsid w:val="00AD18AE"/>
    <w:rsid w:val="00AD2D4F"/>
    <w:rsid w:val="00AD2D86"/>
    <w:rsid w:val="00AD680E"/>
    <w:rsid w:val="00AD7CD9"/>
    <w:rsid w:val="00AE164B"/>
    <w:rsid w:val="00AE2792"/>
    <w:rsid w:val="00AE281B"/>
    <w:rsid w:val="00AE2AA5"/>
    <w:rsid w:val="00AE37AC"/>
    <w:rsid w:val="00AE5DB5"/>
    <w:rsid w:val="00AE646C"/>
    <w:rsid w:val="00AE6DD4"/>
    <w:rsid w:val="00AF06D1"/>
    <w:rsid w:val="00AF1206"/>
    <w:rsid w:val="00AF204A"/>
    <w:rsid w:val="00AF30EA"/>
    <w:rsid w:val="00AF3A02"/>
    <w:rsid w:val="00AF788B"/>
    <w:rsid w:val="00B00573"/>
    <w:rsid w:val="00B01546"/>
    <w:rsid w:val="00B03228"/>
    <w:rsid w:val="00B045E0"/>
    <w:rsid w:val="00B05E2E"/>
    <w:rsid w:val="00B062FC"/>
    <w:rsid w:val="00B103D9"/>
    <w:rsid w:val="00B10A96"/>
    <w:rsid w:val="00B10DAC"/>
    <w:rsid w:val="00B148D2"/>
    <w:rsid w:val="00B21203"/>
    <w:rsid w:val="00B214B9"/>
    <w:rsid w:val="00B2151C"/>
    <w:rsid w:val="00B23C18"/>
    <w:rsid w:val="00B25666"/>
    <w:rsid w:val="00B30FBD"/>
    <w:rsid w:val="00B3603F"/>
    <w:rsid w:val="00B36B74"/>
    <w:rsid w:val="00B41EEC"/>
    <w:rsid w:val="00B444AC"/>
    <w:rsid w:val="00B459FF"/>
    <w:rsid w:val="00B45DA4"/>
    <w:rsid w:val="00B45F08"/>
    <w:rsid w:val="00B4648B"/>
    <w:rsid w:val="00B474C7"/>
    <w:rsid w:val="00B514DB"/>
    <w:rsid w:val="00B61F71"/>
    <w:rsid w:val="00B62808"/>
    <w:rsid w:val="00B6764B"/>
    <w:rsid w:val="00B722A3"/>
    <w:rsid w:val="00B7398B"/>
    <w:rsid w:val="00B74EDE"/>
    <w:rsid w:val="00B76FE4"/>
    <w:rsid w:val="00B8177E"/>
    <w:rsid w:val="00B851AC"/>
    <w:rsid w:val="00B85F2B"/>
    <w:rsid w:val="00B87CE0"/>
    <w:rsid w:val="00B87E98"/>
    <w:rsid w:val="00BA008D"/>
    <w:rsid w:val="00BA0944"/>
    <w:rsid w:val="00BA4242"/>
    <w:rsid w:val="00BA4436"/>
    <w:rsid w:val="00BA5777"/>
    <w:rsid w:val="00BA5E4C"/>
    <w:rsid w:val="00BA6805"/>
    <w:rsid w:val="00BA6B82"/>
    <w:rsid w:val="00BB2256"/>
    <w:rsid w:val="00BB2BAE"/>
    <w:rsid w:val="00BB44B3"/>
    <w:rsid w:val="00BB4D1F"/>
    <w:rsid w:val="00BB5DE2"/>
    <w:rsid w:val="00BB6712"/>
    <w:rsid w:val="00BC43D5"/>
    <w:rsid w:val="00BC486D"/>
    <w:rsid w:val="00BC6006"/>
    <w:rsid w:val="00BC7906"/>
    <w:rsid w:val="00BD15A0"/>
    <w:rsid w:val="00BD1D80"/>
    <w:rsid w:val="00BD3B89"/>
    <w:rsid w:val="00BD4C2F"/>
    <w:rsid w:val="00BE0481"/>
    <w:rsid w:val="00BE04FC"/>
    <w:rsid w:val="00BE2274"/>
    <w:rsid w:val="00BE3A37"/>
    <w:rsid w:val="00BE7B77"/>
    <w:rsid w:val="00BE7F06"/>
    <w:rsid w:val="00BF21C7"/>
    <w:rsid w:val="00BF2A25"/>
    <w:rsid w:val="00BF58C6"/>
    <w:rsid w:val="00BF74AA"/>
    <w:rsid w:val="00BF7FAA"/>
    <w:rsid w:val="00C00562"/>
    <w:rsid w:val="00C00DC5"/>
    <w:rsid w:val="00C041DB"/>
    <w:rsid w:val="00C0619F"/>
    <w:rsid w:val="00C070C5"/>
    <w:rsid w:val="00C07846"/>
    <w:rsid w:val="00C10743"/>
    <w:rsid w:val="00C109D5"/>
    <w:rsid w:val="00C12550"/>
    <w:rsid w:val="00C16C75"/>
    <w:rsid w:val="00C179D2"/>
    <w:rsid w:val="00C17FBC"/>
    <w:rsid w:val="00C315B3"/>
    <w:rsid w:val="00C31805"/>
    <w:rsid w:val="00C33AF9"/>
    <w:rsid w:val="00C343F4"/>
    <w:rsid w:val="00C366FC"/>
    <w:rsid w:val="00C42035"/>
    <w:rsid w:val="00C42E39"/>
    <w:rsid w:val="00C43538"/>
    <w:rsid w:val="00C44B82"/>
    <w:rsid w:val="00C45237"/>
    <w:rsid w:val="00C51633"/>
    <w:rsid w:val="00C51AC9"/>
    <w:rsid w:val="00C53047"/>
    <w:rsid w:val="00C53CBA"/>
    <w:rsid w:val="00C54C63"/>
    <w:rsid w:val="00C55201"/>
    <w:rsid w:val="00C570D6"/>
    <w:rsid w:val="00C57F7E"/>
    <w:rsid w:val="00C601B5"/>
    <w:rsid w:val="00C607AC"/>
    <w:rsid w:val="00C61391"/>
    <w:rsid w:val="00C63977"/>
    <w:rsid w:val="00C6525A"/>
    <w:rsid w:val="00C67662"/>
    <w:rsid w:val="00C70137"/>
    <w:rsid w:val="00C70ACB"/>
    <w:rsid w:val="00C73F48"/>
    <w:rsid w:val="00C7456C"/>
    <w:rsid w:val="00C764A8"/>
    <w:rsid w:val="00C806A5"/>
    <w:rsid w:val="00C82EE5"/>
    <w:rsid w:val="00C86701"/>
    <w:rsid w:val="00C87D1F"/>
    <w:rsid w:val="00C914D4"/>
    <w:rsid w:val="00C9288C"/>
    <w:rsid w:val="00C93A2F"/>
    <w:rsid w:val="00CA04E7"/>
    <w:rsid w:val="00CA0DB7"/>
    <w:rsid w:val="00CA406E"/>
    <w:rsid w:val="00CA4B74"/>
    <w:rsid w:val="00CA6702"/>
    <w:rsid w:val="00CB2816"/>
    <w:rsid w:val="00CB557D"/>
    <w:rsid w:val="00CB6A03"/>
    <w:rsid w:val="00CD034E"/>
    <w:rsid w:val="00CD0CBF"/>
    <w:rsid w:val="00CD110A"/>
    <w:rsid w:val="00CD42CC"/>
    <w:rsid w:val="00CD6574"/>
    <w:rsid w:val="00CD6DBA"/>
    <w:rsid w:val="00CD726C"/>
    <w:rsid w:val="00CE2E3F"/>
    <w:rsid w:val="00CE2E6A"/>
    <w:rsid w:val="00CE3066"/>
    <w:rsid w:val="00CF015A"/>
    <w:rsid w:val="00CF0540"/>
    <w:rsid w:val="00CF0BFC"/>
    <w:rsid w:val="00CF48A9"/>
    <w:rsid w:val="00CF725F"/>
    <w:rsid w:val="00D025BF"/>
    <w:rsid w:val="00D02FB3"/>
    <w:rsid w:val="00D0387F"/>
    <w:rsid w:val="00D044A1"/>
    <w:rsid w:val="00D10954"/>
    <w:rsid w:val="00D11405"/>
    <w:rsid w:val="00D16A2F"/>
    <w:rsid w:val="00D16D4E"/>
    <w:rsid w:val="00D23D9E"/>
    <w:rsid w:val="00D248ED"/>
    <w:rsid w:val="00D25D0A"/>
    <w:rsid w:val="00D306F4"/>
    <w:rsid w:val="00D31310"/>
    <w:rsid w:val="00D31DE6"/>
    <w:rsid w:val="00D323F4"/>
    <w:rsid w:val="00D34A0E"/>
    <w:rsid w:val="00D35188"/>
    <w:rsid w:val="00D409EC"/>
    <w:rsid w:val="00D41D0E"/>
    <w:rsid w:val="00D426A8"/>
    <w:rsid w:val="00D429CD"/>
    <w:rsid w:val="00D4354A"/>
    <w:rsid w:val="00D469B2"/>
    <w:rsid w:val="00D52809"/>
    <w:rsid w:val="00D5335D"/>
    <w:rsid w:val="00D54CB5"/>
    <w:rsid w:val="00D571D4"/>
    <w:rsid w:val="00D5731F"/>
    <w:rsid w:val="00D60ECA"/>
    <w:rsid w:val="00D647AB"/>
    <w:rsid w:val="00D65807"/>
    <w:rsid w:val="00D67A52"/>
    <w:rsid w:val="00D716BD"/>
    <w:rsid w:val="00D718CC"/>
    <w:rsid w:val="00D72F47"/>
    <w:rsid w:val="00D745E9"/>
    <w:rsid w:val="00D76152"/>
    <w:rsid w:val="00D765BD"/>
    <w:rsid w:val="00D7796B"/>
    <w:rsid w:val="00D819E4"/>
    <w:rsid w:val="00D81CEA"/>
    <w:rsid w:val="00D86565"/>
    <w:rsid w:val="00D901B0"/>
    <w:rsid w:val="00D90858"/>
    <w:rsid w:val="00D90DC0"/>
    <w:rsid w:val="00D9108A"/>
    <w:rsid w:val="00D920ED"/>
    <w:rsid w:val="00D937D7"/>
    <w:rsid w:val="00D946B3"/>
    <w:rsid w:val="00D94FEB"/>
    <w:rsid w:val="00D95D09"/>
    <w:rsid w:val="00D95DD8"/>
    <w:rsid w:val="00D968D4"/>
    <w:rsid w:val="00DA0F64"/>
    <w:rsid w:val="00DA1B19"/>
    <w:rsid w:val="00DA1E70"/>
    <w:rsid w:val="00DA4DCC"/>
    <w:rsid w:val="00DB1C7F"/>
    <w:rsid w:val="00DB3E53"/>
    <w:rsid w:val="00DB4B82"/>
    <w:rsid w:val="00DB622E"/>
    <w:rsid w:val="00DB7CF9"/>
    <w:rsid w:val="00DB7D47"/>
    <w:rsid w:val="00DC33D6"/>
    <w:rsid w:val="00DC42D9"/>
    <w:rsid w:val="00DC4632"/>
    <w:rsid w:val="00DC62AF"/>
    <w:rsid w:val="00DC6FED"/>
    <w:rsid w:val="00DC6FFF"/>
    <w:rsid w:val="00DC7801"/>
    <w:rsid w:val="00DD0437"/>
    <w:rsid w:val="00DD16E5"/>
    <w:rsid w:val="00DD3DC3"/>
    <w:rsid w:val="00DD4A0A"/>
    <w:rsid w:val="00DD5FFB"/>
    <w:rsid w:val="00DD68F5"/>
    <w:rsid w:val="00DD6BFE"/>
    <w:rsid w:val="00DD6E93"/>
    <w:rsid w:val="00DE08B0"/>
    <w:rsid w:val="00DE1827"/>
    <w:rsid w:val="00DE2233"/>
    <w:rsid w:val="00DE2821"/>
    <w:rsid w:val="00DE43BD"/>
    <w:rsid w:val="00DE4A65"/>
    <w:rsid w:val="00DE62A8"/>
    <w:rsid w:val="00DF2EB4"/>
    <w:rsid w:val="00DF722A"/>
    <w:rsid w:val="00DF7E18"/>
    <w:rsid w:val="00DF7E49"/>
    <w:rsid w:val="00E009DD"/>
    <w:rsid w:val="00E02244"/>
    <w:rsid w:val="00E04258"/>
    <w:rsid w:val="00E04356"/>
    <w:rsid w:val="00E0546A"/>
    <w:rsid w:val="00E11466"/>
    <w:rsid w:val="00E12665"/>
    <w:rsid w:val="00E131E2"/>
    <w:rsid w:val="00E15B26"/>
    <w:rsid w:val="00E16075"/>
    <w:rsid w:val="00E17386"/>
    <w:rsid w:val="00E22B48"/>
    <w:rsid w:val="00E2331D"/>
    <w:rsid w:val="00E2586A"/>
    <w:rsid w:val="00E279D8"/>
    <w:rsid w:val="00E31107"/>
    <w:rsid w:val="00E36F6E"/>
    <w:rsid w:val="00E43C35"/>
    <w:rsid w:val="00E46052"/>
    <w:rsid w:val="00E4608E"/>
    <w:rsid w:val="00E460DC"/>
    <w:rsid w:val="00E51FE3"/>
    <w:rsid w:val="00E54909"/>
    <w:rsid w:val="00E54D0D"/>
    <w:rsid w:val="00E54F2A"/>
    <w:rsid w:val="00E54FAE"/>
    <w:rsid w:val="00E55058"/>
    <w:rsid w:val="00E63081"/>
    <w:rsid w:val="00E63DBE"/>
    <w:rsid w:val="00E66885"/>
    <w:rsid w:val="00E66A6F"/>
    <w:rsid w:val="00E66BA5"/>
    <w:rsid w:val="00E71F6A"/>
    <w:rsid w:val="00E741F5"/>
    <w:rsid w:val="00E747A7"/>
    <w:rsid w:val="00E75BFA"/>
    <w:rsid w:val="00E77610"/>
    <w:rsid w:val="00E7783D"/>
    <w:rsid w:val="00E77CCF"/>
    <w:rsid w:val="00E814F4"/>
    <w:rsid w:val="00E820EC"/>
    <w:rsid w:val="00E83905"/>
    <w:rsid w:val="00E86A68"/>
    <w:rsid w:val="00E87AB6"/>
    <w:rsid w:val="00E919FA"/>
    <w:rsid w:val="00E923BD"/>
    <w:rsid w:val="00E92B97"/>
    <w:rsid w:val="00E949CF"/>
    <w:rsid w:val="00E95223"/>
    <w:rsid w:val="00E97F73"/>
    <w:rsid w:val="00E97F9A"/>
    <w:rsid w:val="00EA01E1"/>
    <w:rsid w:val="00EA0E29"/>
    <w:rsid w:val="00EA1719"/>
    <w:rsid w:val="00EA1A60"/>
    <w:rsid w:val="00EA2419"/>
    <w:rsid w:val="00EA3146"/>
    <w:rsid w:val="00EA3C15"/>
    <w:rsid w:val="00EA6CF1"/>
    <w:rsid w:val="00EA7A9D"/>
    <w:rsid w:val="00EB1028"/>
    <w:rsid w:val="00EB199C"/>
    <w:rsid w:val="00EB2394"/>
    <w:rsid w:val="00EB24E7"/>
    <w:rsid w:val="00EB4AF2"/>
    <w:rsid w:val="00EB5A61"/>
    <w:rsid w:val="00EB65DB"/>
    <w:rsid w:val="00EC08A5"/>
    <w:rsid w:val="00EC0AA9"/>
    <w:rsid w:val="00EC0D80"/>
    <w:rsid w:val="00EC372F"/>
    <w:rsid w:val="00EC3757"/>
    <w:rsid w:val="00EC63B3"/>
    <w:rsid w:val="00EC6D6F"/>
    <w:rsid w:val="00ED20C5"/>
    <w:rsid w:val="00ED2885"/>
    <w:rsid w:val="00ED51BE"/>
    <w:rsid w:val="00ED72ED"/>
    <w:rsid w:val="00EE2EFF"/>
    <w:rsid w:val="00EE40E8"/>
    <w:rsid w:val="00EE76DF"/>
    <w:rsid w:val="00EF1369"/>
    <w:rsid w:val="00EF5192"/>
    <w:rsid w:val="00F002F4"/>
    <w:rsid w:val="00F01541"/>
    <w:rsid w:val="00F0629B"/>
    <w:rsid w:val="00F11A1A"/>
    <w:rsid w:val="00F12AE9"/>
    <w:rsid w:val="00F13713"/>
    <w:rsid w:val="00F177E1"/>
    <w:rsid w:val="00F207DB"/>
    <w:rsid w:val="00F2186B"/>
    <w:rsid w:val="00F24773"/>
    <w:rsid w:val="00F27E11"/>
    <w:rsid w:val="00F3033F"/>
    <w:rsid w:val="00F310D5"/>
    <w:rsid w:val="00F31293"/>
    <w:rsid w:val="00F3143B"/>
    <w:rsid w:val="00F31646"/>
    <w:rsid w:val="00F318A9"/>
    <w:rsid w:val="00F31DD0"/>
    <w:rsid w:val="00F32E9A"/>
    <w:rsid w:val="00F34D3C"/>
    <w:rsid w:val="00F35727"/>
    <w:rsid w:val="00F37006"/>
    <w:rsid w:val="00F4139E"/>
    <w:rsid w:val="00F42929"/>
    <w:rsid w:val="00F44B3A"/>
    <w:rsid w:val="00F44CC6"/>
    <w:rsid w:val="00F5043C"/>
    <w:rsid w:val="00F50BE7"/>
    <w:rsid w:val="00F516EC"/>
    <w:rsid w:val="00F52B63"/>
    <w:rsid w:val="00F5396D"/>
    <w:rsid w:val="00F55A16"/>
    <w:rsid w:val="00F563A0"/>
    <w:rsid w:val="00F600EE"/>
    <w:rsid w:val="00F60A32"/>
    <w:rsid w:val="00F63326"/>
    <w:rsid w:val="00F654FB"/>
    <w:rsid w:val="00F67E2D"/>
    <w:rsid w:val="00F71FA6"/>
    <w:rsid w:val="00F73B13"/>
    <w:rsid w:val="00F73EB8"/>
    <w:rsid w:val="00F75C4C"/>
    <w:rsid w:val="00F76F77"/>
    <w:rsid w:val="00F7750B"/>
    <w:rsid w:val="00F7756B"/>
    <w:rsid w:val="00F77AC3"/>
    <w:rsid w:val="00F81F2C"/>
    <w:rsid w:val="00F850E9"/>
    <w:rsid w:val="00F91124"/>
    <w:rsid w:val="00F92D20"/>
    <w:rsid w:val="00F92D92"/>
    <w:rsid w:val="00F961C8"/>
    <w:rsid w:val="00F96409"/>
    <w:rsid w:val="00F9722D"/>
    <w:rsid w:val="00F973EB"/>
    <w:rsid w:val="00FA61D6"/>
    <w:rsid w:val="00FB43AA"/>
    <w:rsid w:val="00FB453F"/>
    <w:rsid w:val="00FB7140"/>
    <w:rsid w:val="00FC0B5D"/>
    <w:rsid w:val="00FC2708"/>
    <w:rsid w:val="00FC4F8B"/>
    <w:rsid w:val="00FC70D1"/>
    <w:rsid w:val="00FC72A0"/>
    <w:rsid w:val="00FC7776"/>
    <w:rsid w:val="00FD07CE"/>
    <w:rsid w:val="00FD203B"/>
    <w:rsid w:val="00FD306C"/>
    <w:rsid w:val="00FD36AF"/>
    <w:rsid w:val="00FD3ACE"/>
    <w:rsid w:val="00FD4911"/>
    <w:rsid w:val="00FD50C1"/>
    <w:rsid w:val="00FD7445"/>
    <w:rsid w:val="00FD79EC"/>
    <w:rsid w:val="00FD7DB4"/>
    <w:rsid w:val="00FE0BD7"/>
    <w:rsid w:val="00FE14B6"/>
    <w:rsid w:val="00FE27A3"/>
    <w:rsid w:val="00FE34E8"/>
    <w:rsid w:val="00FE3A53"/>
    <w:rsid w:val="00FE3FAC"/>
    <w:rsid w:val="00FE4361"/>
    <w:rsid w:val="00FE442F"/>
    <w:rsid w:val="00FE505D"/>
    <w:rsid w:val="00FE66A6"/>
    <w:rsid w:val="00FE79F7"/>
    <w:rsid w:val="00FE7E1B"/>
    <w:rsid w:val="00FF0497"/>
    <w:rsid w:val="00FF13E7"/>
    <w:rsid w:val="00FF1D4D"/>
    <w:rsid w:val="00FF1DBD"/>
    <w:rsid w:val="00FF348D"/>
    <w:rsid w:val="00FF5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EE8B66"/>
  <w15:docId w15:val="{736D835C-2112-4427-86D4-555A98871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66CC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23FA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PE"/>
    </w:rPr>
  </w:style>
  <w:style w:type="paragraph" w:styleId="Sinespaciado">
    <w:name w:val="No Spacing"/>
    <w:uiPriority w:val="1"/>
    <w:qFormat/>
    <w:rsid w:val="00866F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styleId="Prrafodelista">
    <w:name w:val="List Paragraph"/>
    <w:aliases w:val="Fundamentacion,Lista vistosa - Énfasis 11,Párrafo de lista2,Párrafo de lista1,Bulleted List,Lista media 2 - Énfasis 41,SubPárrafo de lista"/>
    <w:basedOn w:val="Normal"/>
    <w:link w:val="PrrafodelistaCar"/>
    <w:uiPriority w:val="34"/>
    <w:qFormat/>
    <w:rsid w:val="00866F81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table" w:styleId="Tablaconcuadrcula">
    <w:name w:val="Table Grid"/>
    <w:basedOn w:val="Tablanormal"/>
    <w:uiPriority w:val="39"/>
    <w:rsid w:val="00866F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Fundamentacion Car,Lista vistosa - Énfasis 11 Car,Párrafo de lista2 Car,Párrafo de lista1 Car,Bulleted List Car,Lista media 2 - Énfasis 41 Car,SubPárrafo de lista Car"/>
    <w:link w:val="Prrafodelista"/>
    <w:uiPriority w:val="34"/>
    <w:rsid w:val="00866F81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F92D9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2D92"/>
  </w:style>
  <w:style w:type="paragraph" w:styleId="Piedepgina">
    <w:name w:val="footer"/>
    <w:basedOn w:val="Normal"/>
    <w:link w:val="PiedepginaCar"/>
    <w:uiPriority w:val="99"/>
    <w:unhideWhenUsed/>
    <w:rsid w:val="00F92D9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2D92"/>
  </w:style>
  <w:style w:type="paragraph" w:styleId="Textodeglobo">
    <w:name w:val="Balloon Text"/>
    <w:basedOn w:val="Normal"/>
    <w:link w:val="TextodegloboCar"/>
    <w:uiPriority w:val="99"/>
    <w:semiHidden/>
    <w:unhideWhenUsed/>
    <w:rsid w:val="00B87C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7CE0"/>
    <w:rPr>
      <w:rFonts w:ascii="Segoe UI" w:hAnsi="Segoe UI" w:cs="Segoe UI"/>
      <w:sz w:val="18"/>
      <w:szCs w:val="18"/>
    </w:r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D16D4E"/>
    <w:pPr>
      <w:spacing w:after="0" w:line="240" w:lineRule="auto"/>
      <w:ind w:left="2835" w:hanging="2835"/>
    </w:pPr>
    <w:rPr>
      <w:rFonts w:ascii="Arial" w:eastAsia="Times New Roman" w:hAnsi="Arial" w:cs="Arial"/>
      <w:szCs w:val="24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D16D4E"/>
    <w:rPr>
      <w:rFonts w:ascii="Arial" w:eastAsia="Times New Roman" w:hAnsi="Arial" w:cs="Arial"/>
      <w:szCs w:val="24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AE2792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E3761"/>
    <w:rPr>
      <w:color w:val="0563C1" w:themeColor="hyperlink"/>
      <w:u w:val="single"/>
    </w:rPr>
  </w:style>
  <w:style w:type="paragraph" w:styleId="Listaconvietas">
    <w:name w:val="List Bullet"/>
    <w:basedOn w:val="Normal"/>
    <w:uiPriority w:val="99"/>
    <w:unhideWhenUsed/>
    <w:rsid w:val="004A5664"/>
    <w:pPr>
      <w:numPr>
        <w:numId w:val="1"/>
      </w:numPr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D571D4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71E5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71E59"/>
    <w:pPr>
      <w:spacing w:after="20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71E59"/>
    <w:rPr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5F12A7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5F12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0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0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7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2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3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4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6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4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6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984E7A89-76D0-4A5B-8D94-42A7D4EBB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5422</TotalTime>
  <Pages>4</Pages>
  <Words>757</Words>
  <Characters>4168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PERSONAL</dc:creator>
  <cp:lastModifiedBy>Toshiba</cp:lastModifiedBy>
  <cp:revision>237</cp:revision>
  <cp:lastPrinted>2020-12-18T23:28:00Z</cp:lastPrinted>
  <dcterms:created xsi:type="dcterms:W3CDTF">2020-12-23T16:53:00Z</dcterms:created>
  <dcterms:modified xsi:type="dcterms:W3CDTF">2022-11-02T15:18:00Z</dcterms:modified>
</cp:coreProperties>
</file>