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93BB" w14:textId="77777777" w:rsidR="00E52370" w:rsidRDefault="00E52370" w:rsidP="00C726F6">
      <w:pPr>
        <w:tabs>
          <w:tab w:val="left" w:pos="1155"/>
        </w:tabs>
        <w:spacing w:after="200" w:line="360" w:lineRule="auto"/>
        <w:rPr>
          <w:b/>
          <w:u w:val="single"/>
          <w:lang w:val="en-US"/>
        </w:rPr>
      </w:pPr>
      <w:bookmarkStart w:id="0" w:name="_Hlk146028629"/>
      <w:bookmarkEnd w:id="0"/>
    </w:p>
    <w:p w14:paraId="4D3D353D" w14:textId="0C82641B" w:rsidR="00827FA6" w:rsidRPr="00D34BE6" w:rsidRDefault="00827FA6" w:rsidP="00827FA6">
      <w:pPr>
        <w:tabs>
          <w:tab w:val="left" w:pos="1155"/>
        </w:tabs>
        <w:spacing w:after="200" w:line="360" w:lineRule="auto"/>
        <w:jc w:val="center"/>
        <w:rPr>
          <w:b/>
          <w:u w:val="single"/>
          <w:lang w:val="en-US"/>
        </w:rPr>
      </w:pPr>
      <w:r w:rsidRPr="00D34BE6">
        <w:rPr>
          <w:b/>
          <w:u w:val="single"/>
          <w:lang w:val="en-US"/>
        </w:rPr>
        <w:t>INFORME N°</w:t>
      </w:r>
      <w:r w:rsidR="004C16C9">
        <w:rPr>
          <w:b/>
          <w:u w:val="single"/>
          <w:lang w:val="en-US"/>
        </w:rPr>
        <w:t xml:space="preserve"> </w:t>
      </w:r>
      <w:r w:rsidR="00EA275E">
        <w:rPr>
          <w:b/>
          <w:u w:val="single"/>
          <w:lang w:val="en-US"/>
        </w:rPr>
        <w:t>27</w:t>
      </w:r>
      <w:r w:rsidR="00F1323A">
        <w:rPr>
          <w:b/>
          <w:u w:val="single"/>
          <w:lang w:val="en-US"/>
        </w:rPr>
        <w:t>-2023</w:t>
      </w:r>
      <w:r w:rsidRPr="00D34BE6">
        <w:rPr>
          <w:b/>
          <w:u w:val="single"/>
          <w:lang w:val="en-US"/>
        </w:rPr>
        <w:t>-GOB-REG-HVCA-GRDS/DREH-UGEL-H-/AGP</w:t>
      </w:r>
      <w:r w:rsidR="004C16C9">
        <w:rPr>
          <w:b/>
          <w:u w:val="single"/>
          <w:lang w:val="en-US"/>
        </w:rPr>
        <w:t>/AMC</w:t>
      </w:r>
    </w:p>
    <w:p w14:paraId="403049DD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 </w:t>
      </w:r>
      <w:r w:rsidRPr="00D34BE6">
        <w:t xml:space="preserve"> :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178E81EC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511AFE05" w14:textId="77777777" w:rsidR="00827FA6" w:rsidRPr="00D34BE6" w:rsidRDefault="00827FA6" w:rsidP="00827FA6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138FE401" w14:textId="77777777" w:rsidR="00827FA6" w:rsidRPr="00D34BE6" w:rsidRDefault="00827FA6" w:rsidP="00827FA6">
      <w:pPr>
        <w:tabs>
          <w:tab w:val="left" w:pos="1155"/>
        </w:tabs>
        <w:spacing w:after="0" w:line="240" w:lineRule="auto"/>
      </w:pPr>
    </w:p>
    <w:p w14:paraId="122ABA35" w14:textId="77777777" w:rsidR="00827FA6" w:rsidRPr="00D34BE6" w:rsidRDefault="004C16C9" w:rsidP="00827FA6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>: ANDRES ARTURO MUÑOZ CARRANZA</w:t>
      </w:r>
    </w:p>
    <w:p w14:paraId="0C362D71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en educación </w:t>
      </w:r>
    </w:p>
    <w:p w14:paraId="157A05A5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14:paraId="05374A42" w14:textId="448DE9DE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FE6E43">
        <w:rPr>
          <w:rFonts w:eastAsia="Times New Roman"/>
          <w:color w:val="000000" w:themeColor="text1"/>
          <w:lang w:val="es-ES_tradnl" w:eastAsia="es-ES_tradnl"/>
        </w:rPr>
        <w:t>Informe de</w:t>
      </w:r>
      <w:r w:rsidR="00161AEA">
        <w:rPr>
          <w:rFonts w:eastAsia="Times New Roman"/>
          <w:color w:val="000000" w:themeColor="text1"/>
          <w:lang w:val="es-ES_tradnl" w:eastAsia="es-ES_tradnl"/>
        </w:rPr>
        <w:t xml:space="preserve"> entrega del Documento “Proyecto Educativo Regional Huancavelica al 2036”</w:t>
      </w:r>
    </w:p>
    <w:p w14:paraId="35288C1C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</w:p>
    <w:p w14:paraId="7BC47E89" w14:textId="6B02F1A4" w:rsidR="00193291" w:rsidRPr="00161AEA" w:rsidRDefault="00827FA6" w:rsidP="00B258A3">
      <w:pPr>
        <w:tabs>
          <w:tab w:val="left" w:pos="851"/>
        </w:tabs>
        <w:spacing w:after="0" w:line="240" w:lineRule="auto"/>
        <w:ind w:left="1560" w:hanging="1560"/>
        <w:rPr>
          <w:b/>
          <w:u w:val="single"/>
        </w:rPr>
      </w:pPr>
      <w:r w:rsidRPr="000F5CC0">
        <w:t>REF.                     :</w:t>
      </w:r>
      <w:r w:rsidR="00F76B77" w:rsidRPr="000F5CC0">
        <w:t xml:space="preserve"> </w:t>
      </w:r>
      <w:r w:rsidR="00B258A3" w:rsidRPr="00B258A3">
        <w:t>Resolución Directoral Nº000554-2023</w:t>
      </w:r>
    </w:p>
    <w:p w14:paraId="184F8BBB" w14:textId="77777777" w:rsidR="00827FA6" w:rsidRPr="00D34BE6" w:rsidRDefault="00827FA6" w:rsidP="00F76B77">
      <w:pPr>
        <w:tabs>
          <w:tab w:val="left" w:pos="851"/>
        </w:tabs>
        <w:spacing w:after="0" w:line="240" w:lineRule="auto"/>
      </w:pPr>
    </w:p>
    <w:p w14:paraId="3EB03D81" w14:textId="057BF7FC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</w:t>
      </w:r>
      <w:r w:rsidR="00F76B77" w:rsidRPr="00D34BE6">
        <w:t xml:space="preserve">Huaytará, </w:t>
      </w:r>
      <w:r w:rsidR="00F76B77">
        <w:t>1</w:t>
      </w:r>
      <w:r w:rsidR="00B258A3">
        <w:t>3 de diciembre</w:t>
      </w:r>
      <w:r w:rsidR="00F76B77">
        <w:t xml:space="preserve"> </w:t>
      </w:r>
      <w:r w:rsidR="00F1323A">
        <w:t>del 2023</w:t>
      </w:r>
    </w:p>
    <w:p w14:paraId="0A345D07" w14:textId="77777777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15E17CE2" w14:textId="77777777" w:rsidR="00827FA6" w:rsidRPr="00D34BE6" w:rsidRDefault="00827FA6" w:rsidP="00827FA6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0680AB71" w14:textId="77777777" w:rsidR="00827FA6" w:rsidRPr="00D34BE6" w:rsidRDefault="00827FA6" w:rsidP="00827FA6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14:paraId="7C9189F5" w14:textId="27F4DEE8" w:rsidR="00362F9E" w:rsidRPr="007E75E1" w:rsidRDefault="00827FA6" w:rsidP="007E75E1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  <w:bookmarkStart w:id="1" w:name="_Hlk146028542"/>
    </w:p>
    <w:p w14:paraId="0B750FDA" w14:textId="1328D65B" w:rsidR="00827FA6" w:rsidRPr="000F5CC0" w:rsidRDefault="00B258A3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/>
          <w:lang w:eastAsia="es-ES_tradnl"/>
        </w:rPr>
      </w:pPr>
      <w:r w:rsidRPr="00B258A3">
        <w:rPr>
          <w:rFonts w:eastAsia="Malgun Gothic"/>
          <w:bCs/>
          <w:lang w:eastAsia="es-ES_tradnl"/>
        </w:rPr>
        <w:t xml:space="preserve">Resolución </w:t>
      </w:r>
      <w:bookmarkStart w:id="2" w:name="_Hlk153385972"/>
      <w:r w:rsidRPr="00B258A3">
        <w:rPr>
          <w:rFonts w:eastAsia="Malgun Gothic"/>
          <w:bCs/>
          <w:lang w:eastAsia="es-ES_tradnl"/>
        </w:rPr>
        <w:t>Directoral Nº000554-2023</w:t>
      </w:r>
      <w:bookmarkEnd w:id="2"/>
    </w:p>
    <w:p w14:paraId="20B41729" w14:textId="05549780" w:rsidR="000F5CC0" w:rsidRPr="00B258A3" w:rsidRDefault="000F5CC0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/>
          <w:lang w:eastAsia="es-ES_tradnl"/>
        </w:rPr>
      </w:pPr>
      <w:r>
        <w:rPr>
          <w:rFonts w:eastAsia="Malgun Gothic"/>
          <w:bCs/>
          <w:lang w:eastAsia="es-ES_tradnl"/>
        </w:rPr>
        <w:t xml:space="preserve">Oficio </w:t>
      </w:r>
      <w:bookmarkStart w:id="3" w:name="_Hlk153447182"/>
      <w:r>
        <w:rPr>
          <w:rFonts w:eastAsia="Malgun Gothic"/>
          <w:bCs/>
          <w:lang w:eastAsia="es-ES_tradnl"/>
        </w:rPr>
        <w:t>N.º 2390 – 2023/GOB/REG/HVCA/GRDS -DREH</w:t>
      </w:r>
      <w:bookmarkEnd w:id="3"/>
    </w:p>
    <w:bookmarkEnd w:id="1"/>
    <w:p w14:paraId="4CF2BAAD" w14:textId="653FF695" w:rsidR="00827FA6" w:rsidRPr="00193291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ANÁLISIS:</w:t>
      </w:r>
      <w:r w:rsidRPr="007B47C8">
        <w:rPr>
          <w:rFonts w:eastAsia="Times New Roman"/>
          <w:lang w:val="es-ES_tradnl" w:eastAsia="es-ES_tradnl"/>
        </w:rPr>
        <w:t xml:space="preserve"> </w:t>
      </w:r>
    </w:p>
    <w:p w14:paraId="7F1AEF02" w14:textId="69AD570C" w:rsidR="00193291" w:rsidRPr="00B258A3" w:rsidRDefault="00827FA6" w:rsidP="00193291">
      <w:pPr>
        <w:pStyle w:val="Prrafodelista"/>
        <w:numPr>
          <w:ilvl w:val="1"/>
          <w:numId w:val="6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193291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Que, </w:t>
      </w:r>
      <w:r w:rsidR="002C6B26" w:rsidRPr="00193291">
        <w:rPr>
          <w:rFonts w:asciiTheme="minorHAnsi" w:eastAsia="Malgun Gothic" w:hAnsiTheme="minorHAnsi" w:cstheme="minorHAnsi"/>
          <w:sz w:val="22"/>
          <w:szCs w:val="22"/>
          <w:lang w:eastAsia="es-ES_tradnl"/>
        </w:rPr>
        <w:t>según</w:t>
      </w:r>
      <w:r w:rsidR="00B77600" w:rsidRPr="00193291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B258A3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la Resolución </w:t>
      </w:r>
      <w:r w:rsidR="00B258A3" w:rsidRPr="00B258A3">
        <w:rPr>
          <w:rFonts w:asciiTheme="minorHAnsi" w:eastAsia="Malgun Gothic" w:hAnsiTheme="minorHAnsi" w:cstheme="minorHAnsi"/>
          <w:sz w:val="22"/>
          <w:szCs w:val="22"/>
          <w:lang w:eastAsia="es-ES_tradnl"/>
        </w:rPr>
        <w:t>Directoral Nº000554-2023</w:t>
      </w:r>
      <w:r w:rsidR="00B258A3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se constituye el equipo técnico local para la elaboración del Proyecto educativo Regional Huancavelica al 2026 de la siguiente forma:</w:t>
      </w:r>
    </w:p>
    <w:p w14:paraId="7E919A45" w14:textId="77777777" w:rsidR="00B258A3" w:rsidRPr="00B01E3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b/>
          <w:bCs/>
          <w:sz w:val="22"/>
          <w:szCs w:val="22"/>
          <w:lang w:val="es-PE" w:eastAsia="es-ES_tradnl"/>
        </w:rPr>
      </w:pPr>
      <w:r w:rsidRPr="00B01E33">
        <w:rPr>
          <w:rFonts w:asciiTheme="minorHAnsi" w:eastAsia="Malgun Gothic" w:hAnsiTheme="minorHAnsi" w:cstheme="minorHAnsi"/>
          <w:b/>
          <w:bCs/>
          <w:sz w:val="22"/>
          <w:szCs w:val="22"/>
          <w:lang w:val="es-PE" w:eastAsia="es-ES_tradnl"/>
        </w:rPr>
        <w:t>PRESIDENTE:</w:t>
      </w:r>
    </w:p>
    <w:p w14:paraId="2EE1696B" w14:textId="77777777" w:rsidR="00B258A3" w:rsidRPr="00B258A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BEATRIZ QUISPE HUAMAN</w:t>
      </w:r>
    </w:p>
    <w:p w14:paraId="1895F535" w14:textId="318B75D3" w:rsidR="00B258A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Jefe de Gestión Pedagógica de la UGEL Huaytará</w:t>
      </w:r>
    </w:p>
    <w:p w14:paraId="4E33DF1E" w14:textId="69CE6A6C" w:rsidR="00B258A3" w:rsidRPr="00B01E3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b/>
          <w:bCs/>
          <w:sz w:val="22"/>
          <w:szCs w:val="22"/>
          <w:lang w:val="es-PE" w:eastAsia="es-ES_tradnl"/>
        </w:rPr>
      </w:pPr>
      <w:r w:rsidRPr="00B01E33">
        <w:rPr>
          <w:rFonts w:asciiTheme="minorHAnsi" w:eastAsia="Malgun Gothic" w:hAnsiTheme="minorHAnsi" w:cstheme="minorHAnsi"/>
          <w:b/>
          <w:bCs/>
          <w:sz w:val="22"/>
          <w:szCs w:val="22"/>
          <w:lang w:val="es-PE" w:eastAsia="es-ES_tradnl"/>
        </w:rPr>
        <w:t>MIEMBROS:</w:t>
      </w:r>
    </w:p>
    <w:p w14:paraId="4BECA2BB" w14:textId="77777777" w:rsidR="00B258A3" w:rsidRPr="00B258A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EDITH YESICA OLARTE HUAMAN</w:t>
      </w:r>
    </w:p>
    <w:p w14:paraId="55E5744A" w14:textId="77777777" w:rsidR="00B258A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Especialista en Educación Inicial </w:t>
      </w:r>
    </w:p>
    <w:p w14:paraId="502BCDC7" w14:textId="2ED5A9F2" w:rsidR="00B258A3" w:rsidRPr="00B258A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GLADIS OCAMPO OCAMPO</w:t>
      </w:r>
    </w:p>
    <w:p w14:paraId="265A1A3D" w14:textId="77777777" w:rsidR="00B258A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Especialista en Educación Primaria </w:t>
      </w:r>
    </w:p>
    <w:p w14:paraId="3B823012" w14:textId="6879DE82" w:rsidR="00B258A3" w:rsidRPr="00B258A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A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N</w:t>
      </w: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DRES MUÑOZ CARRANZA</w:t>
      </w:r>
    </w:p>
    <w:p w14:paraId="4C2A3330" w14:textId="0C7B0825" w:rsidR="00B258A3" w:rsidRPr="00B258A3" w:rsidRDefault="00B258A3" w:rsidP="00B01E33">
      <w:pPr>
        <w:pStyle w:val="Prrafodelista"/>
        <w:ind w:left="993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B258A3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Especialista en Educación Secundaria</w:t>
      </w:r>
    </w:p>
    <w:p w14:paraId="323B483F" w14:textId="5F7785CE" w:rsidR="007E75E1" w:rsidRPr="000F5CC0" w:rsidRDefault="00B258A3" w:rsidP="000F5CC0">
      <w:pPr>
        <w:pStyle w:val="Prrafodelista"/>
        <w:numPr>
          <w:ilvl w:val="1"/>
          <w:numId w:val="6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Que, según </w:t>
      </w:r>
      <w:r w:rsidR="000F5CC0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el Oficio </w:t>
      </w:r>
      <w:r w:rsidR="000F5CC0" w:rsidRPr="000F5CC0">
        <w:rPr>
          <w:rFonts w:asciiTheme="minorHAnsi" w:eastAsia="Malgun Gothic" w:hAnsiTheme="minorHAnsi" w:cstheme="minorHAnsi"/>
          <w:sz w:val="22"/>
          <w:szCs w:val="22"/>
          <w:lang w:eastAsia="es-ES_tradnl"/>
        </w:rPr>
        <w:t>N.º 2390 – 2023/GOB/REG/HVCA/GRDS -DREH</w:t>
      </w: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se convoca</w:t>
      </w:r>
      <w:r w:rsidR="000F5CC0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a la ceremonia de presentación pública del Proyecto Educativo Regional de Huancavelica al 2036, en la cual se hizo entrega a la UGEL Huaytará de 100 ejemplares de dicho documento para ser repartido entra los especialistas y directores de la citada jurisdicción, por esta razón se hizo entrega de 34 ejemplares</w:t>
      </w:r>
      <w:r w:rsidR="00B01E33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a los funcionarios mencionados</w:t>
      </w:r>
      <w:r w:rsidR="000F5CC0">
        <w:rPr>
          <w:rFonts w:asciiTheme="minorHAnsi" w:eastAsia="Malgun Gothic" w:hAnsiTheme="minorHAnsi" w:cstheme="minorHAnsi"/>
          <w:sz w:val="22"/>
          <w:szCs w:val="22"/>
          <w:lang w:eastAsia="es-ES_tradnl"/>
        </w:rPr>
        <w:t>, quedando 66 ejemplares por repartir.</w:t>
      </w: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</w:p>
    <w:p w14:paraId="4B33E8C0" w14:textId="77777777" w:rsidR="00B41B5B" w:rsidRPr="00B41B5B" w:rsidRDefault="00B41B5B" w:rsidP="00B41B5B">
      <w:pPr>
        <w:pStyle w:val="Prrafodelista"/>
        <w:ind w:left="720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</w:p>
    <w:p w14:paraId="669DED01" w14:textId="00201337" w:rsidR="00827FA6" w:rsidRPr="00B77600" w:rsidRDefault="00827FA6" w:rsidP="00B77600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CONCLUSIÓN</w:t>
      </w:r>
      <w:r w:rsidR="00B77600">
        <w:rPr>
          <w:rFonts w:eastAsia="Malgun Gothic"/>
          <w:b/>
          <w:lang w:eastAsia="es-ES_tradnl"/>
        </w:rPr>
        <w:t>:</w:t>
      </w:r>
    </w:p>
    <w:p w14:paraId="07BD60D7" w14:textId="64DADA0D" w:rsidR="007E75E1" w:rsidRPr="007B47C8" w:rsidRDefault="007E75E1" w:rsidP="00E200C7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>Se</w:t>
      </w:r>
      <w:r w:rsidR="00E200C7">
        <w:t xml:space="preserve"> distribuyeron 34 ejemplares entre los especialistas y directores, restando entregar 66 ejemplares </w:t>
      </w:r>
    </w:p>
    <w:p w14:paraId="3ED80517" w14:textId="77777777" w:rsidR="00827FA6" w:rsidRPr="007B47C8" w:rsidRDefault="00827FA6" w:rsidP="007E75E1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b/>
        </w:rPr>
      </w:pPr>
      <w:r w:rsidRPr="007B47C8">
        <w:rPr>
          <w:b/>
        </w:rPr>
        <w:t>RECOMENDACIONES:</w:t>
      </w:r>
    </w:p>
    <w:p w14:paraId="0C4961F7" w14:textId="03E2DC92" w:rsidR="00827FA6" w:rsidRPr="00C726F6" w:rsidRDefault="00827FA6" w:rsidP="007E75E1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/>
        </w:rPr>
      </w:pPr>
      <w:r w:rsidRPr="007B47C8">
        <w:rPr>
          <w:b/>
        </w:rPr>
        <w:lastRenderedPageBreak/>
        <w:t xml:space="preserve"> </w:t>
      </w:r>
      <w:r w:rsidR="00641148">
        <w:t>A la llegada de los nuevos especialistas y directores designados, continuar con la entrega de los ejemplares faltantes.</w:t>
      </w:r>
    </w:p>
    <w:p w14:paraId="07F0B397" w14:textId="60D6FBF8" w:rsidR="00827FA6" w:rsidRPr="00D34BE6" w:rsidRDefault="00827FA6" w:rsidP="00B77600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                                  Es todo cuanto debo de informar.</w:t>
      </w:r>
    </w:p>
    <w:p w14:paraId="38266D8A" w14:textId="4DDB5A8A" w:rsidR="00827FA6" w:rsidRDefault="00827FA6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732D2BE2" w14:textId="77777777" w:rsidR="00B77600" w:rsidRPr="00D34BE6" w:rsidRDefault="00B77600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</w:p>
    <w:p w14:paraId="4AC68D88" w14:textId="26F96F72" w:rsidR="00827FA6" w:rsidRPr="00D34BE6" w:rsidRDefault="00B77600" w:rsidP="00B77600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  <w:r>
        <w:rPr>
          <w:bCs/>
          <w:noProof/>
          <w:lang w:val="en-US"/>
        </w:rPr>
        <w:drawing>
          <wp:inline distT="0" distB="0" distL="0" distR="0" wp14:anchorId="39F2C286" wp14:editId="311D5890">
            <wp:extent cx="1536065" cy="810895"/>
            <wp:effectExtent l="0" t="0" r="698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080C2" w14:textId="77777777" w:rsidR="00827FA6" w:rsidRPr="000E2D4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BQHDP/J-AGP</w:t>
      </w:r>
    </w:p>
    <w:p w14:paraId="65C870F6" w14:textId="77777777" w:rsidR="00827FA6" w:rsidRPr="000E2D41" w:rsidRDefault="004C16C9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AAMC</w:t>
      </w:r>
      <w:r w:rsidR="00827FA6"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14:paraId="11038C81" w14:textId="5031E28A" w:rsidR="001E7243" w:rsidRDefault="00827FA6" w:rsidP="001E724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CC/Arch.     </w:t>
      </w:r>
    </w:p>
    <w:p w14:paraId="24CCB262" w14:textId="77777777" w:rsidR="001E7243" w:rsidRDefault="001E7243" w:rsidP="001E724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79AEF724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484C1DBC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B1D804D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5CFDCFF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3EFE27FF" w14:textId="77777777" w:rsidR="00827FA6" w:rsidRDefault="00827FA6" w:rsidP="00C726F6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sectPr w:rsidR="00827FA6" w:rsidSect="00F1323A">
      <w:headerReference w:type="default" r:id="rId8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4AC8" w14:textId="77777777" w:rsidR="00093D99" w:rsidRDefault="00093D99">
      <w:pPr>
        <w:spacing w:after="0" w:line="240" w:lineRule="auto"/>
      </w:pPr>
      <w:r>
        <w:separator/>
      </w:r>
    </w:p>
  </w:endnote>
  <w:endnote w:type="continuationSeparator" w:id="0">
    <w:p w14:paraId="594DDF60" w14:textId="77777777" w:rsidR="00093D99" w:rsidRDefault="0009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AE12" w14:textId="77777777" w:rsidR="00093D99" w:rsidRDefault="00093D99">
      <w:pPr>
        <w:spacing w:after="0" w:line="240" w:lineRule="auto"/>
      </w:pPr>
      <w:r>
        <w:separator/>
      </w:r>
    </w:p>
  </w:footnote>
  <w:footnote w:type="continuationSeparator" w:id="0">
    <w:p w14:paraId="6B3B2F25" w14:textId="77777777" w:rsidR="00093D99" w:rsidRDefault="0009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589" w14:textId="77777777" w:rsidR="00327CC9" w:rsidRDefault="00327CC9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327CC9" w:rsidRDefault="00E52370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E351AB"/>
    <w:multiLevelType w:val="multilevel"/>
    <w:tmpl w:val="7A4E7D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5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A6"/>
    <w:rsid w:val="00033851"/>
    <w:rsid w:val="00056528"/>
    <w:rsid w:val="00062C23"/>
    <w:rsid w:val="00091D72"/>
    <w:rsid w:val="00093D99"/>
    <w:rsid w:val="000F5CC0"/>
    <w:rsid w:val="0012026F"/>
    <w:rsid w:val="00147F8B"/>
    <w:rsid w:val="00161AEA"/>
    <w:rsid w:val="001773B7"/>
    <w:rsid w:val="00193291"/>
    <w:rsid w:val="001E69D5"/>
    <w:rsid w:val="001E7243"/>
    <w:rsid w:val="0020420A"/>
    <w:rsid w:val="0021736A"/>
    <w:rsid w:val="00244BC1"/>
    <w:rsid w:val="00247620"/>
    <w:rsid w:val="002C6B26"/>
    <w:rsid w:val="002F2680"/>
    <w:rsid w:val="00327CC9"/>
    <w:rsid w:val="00362F9E"/>
    <w:rsid w:val="0037742C"/>
    <w:rsid w:val="003A7F8C"/>
    <w:rsid w:val="0046442F"/>
    <w:rsid w:val="00465A4B"/>
    <w:rsid w:val="0048694F"/>
    <w:rsid w:val="004A1186"/>
    <w:rsid w:val="004A50F0"/>
    <w:rsid w:val="004C16C9"/>
    <w:rsid w:val="004C3601"/>
    <w:rsid w:val="004E57A1"/>
    <w:rsid w:val="00533733"/>
    <w:rsid w:val="0054144A"/>
    <w:rsid w:val="00553FAE"/>
    <w:rsid w:val="00574885"/>
    <w:rsid w:val="00603D17"/>
    <w:rsid w:val="00640AD3"/>
    <w:rsid w:val="00641148"/>
    <w:rsid w:val="00646324"/>
    <w:rsid w:val="00665C01"/>
    <w:rsid w:val="006D7B7A"/>
    <w:rsid w:val="007804CC"/>
    <w:rsid w:val="0079648B"/>
    <w:rsid w:val="007E75E1"/>
    <w:rsid w:val="007F580B"/>
    <w:rsid w:val="00827FA6"/>
    <w:rsid w:val="00857682"/>
    <w:rsid w:val="008B22A0"/>
    <w:rsid w:val="00917736"/>
    <w:rsid w:val="00934DFC"/>
    <w:rsid w:val="009408F6"/>
    <w:rsid w:val="009500BF"/>
    <w:rsid w:val="00960E42"/>
    <w:rsid w:val="00A454BC"/>
    <w:rsid w:val="00AE29C9"/>
    <w:rsid w:val="00AF14A5"/>
    <w:rsid w:val="00B01E33"/>
    <w:rsid w:val="00B258A3"/>
    <w:rsid w:val="00B41B5B"/>
    <w:rsid w:val="00B77600"/>
    <w:rsid w:val="00BE529F"/>
    <w:rsid w:val="00C00707"/>
    <w:rsid w:val="00C62120"/>
    <w:rsid w:val="00C726F6"/>
    <w:rsid w:val="00C85F96"/>
    <w:rsid w:val="00D02786"/>
    <w:rsid w:val="00DA68DD"/>
    <w:rsid w:val="00DC572A"/>
    <w:rsid w:val="00DF73BB"/>
    <w:rsid w:val="00E200C7"/>
    <w:rsid w:val="00E4640E"/>
    <w:rsid w:val="00E52370"/>
    <w:rsid w:val="00E5605A"/>
    <w:rsid w:val="00E96E0F"/>
    <w:rsid w:val="00EA275E"/>
    <w:rsid w:val="00EF1C76"/>
    <w:rsid w:val="00F1323A"/>
    <w:rsid w:val="00F76B77"/>
    <w:rsid w:val="00FB1A5E"/>
    <w:rsid w:val="00FE28F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5D310"/>
  <w15:chartTrackingRefBased/>
  <w15:docId w15:val="{98F036E6-9D65-4095-B30F-A8992065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C1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ANDRES</cp:lastModifiedBy>
  <cp:revision>5</cp:revision>
  <dcterms:created xsi:type="dcterms:W3CDTF">2023-12-13T22:12:00Z</dcterms:created>
  <dcterms:modified xsi:type="dcterms:W3CDTF">2023-12-14T17:23:00Z</dcterms:modified>
</cp:coreProperties>
</file>