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1CC34AF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843C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840C6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605E9086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20B1C">
        <w:rPr>
          <w:rFonts w:ascii="Arial Narrow" w:eastAsia="Arial Unicode MS" w:hAnsi="Arial Narrow" w:cs="Segoe UI"/>
          <w:b/>
          <w:iCs/>
        </w:rPr>
        <w:t>SOLICITO</w:t>
      </w:r>
      <w:r w:rsidR="001167FF">
        <w:rPr>
          <w:rFonts w:ascii="Arial Narrow" w:eastAsia="Arial Unicode MS" w:hAnsi="Arial Narrow" w:cs="Segoe UI"/>
          <w:b/>
          <w:iCs/>
        </w:rPr>
        <w:t xml:space="preserve"> PROGRAMACIÓN DE VACACIONES</w:t>
      </w:r>
    </w:p>
    <w:p w14:paraId="26DB4EA1" w14:textId="44CC0CAE" w:rsidR="00840C63" w:rsidRDefault="00840C63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(M) N°020-2023/</w:t>
      </w:r>
      <w:proofErr w:type="spellStart"/>
      <w:r>
        <w:rPr>
          <w:rFonts w:ascii="Arial Narrow" w:eastAsia="Arial Unicode MS" w:hAnsi="Arial Narrow" w:cs="Segoe UI"/>
          <w:b/>
          <w:iCs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GSRA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OSRA</w:t>
      </w:r>
      <w:proofErr w:type="spellEnd"/>
    </w:p>
    <w:p w14:paraId="64A1467F" w14:textId="2FCCD6F0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840C63">
        <w:rPr>
          <w:rFonts w:ascii="Arial Narrow" w:eastAsia="Arial Unicode MS" w:hAnsi="Arial Narrow" w:cs="Segoe UI"/>
          <w:b/>
          <w:iCs/>
        </w:rPr>
        <w:t>17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2843CA">
        <w:rPr>
          <w:rFonts w:ascii="Arial Narrow" w:eastAsia="Arial Unicode MS" w:hAnsi="Arial Narrow" w:cs="Segoe UI"/>
          <w:b/>
          <w:iCs/>
        </w:rPr>
        <w:t>Marzo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013A97EF" w14:textId="3C945C81" w:rsidR="00A83281" w:rsidRDefault="00921A4E" w:rsidP="001167FF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>poder solicitarle la programación de mis vacaciones que en</w:t>
      </w:r>
      <w:r w:rsidR="00C55625">
        <w:rPr>
          <w:rFonts w:ascii="Arial Narrow" w:hAnsi="Arial Narrow" w:cs="Arial"/>
          <w:sz w:val="24"/>
        </w:rPr>
        <w:t xml:space="preserve"> </w:t>
      </w:r>
      <w:r w:rsidR="00CD4225">
        <w:rPr>
          <w:rFonts w:ascii="Arial Narrow" w:hAnsi="Arial Narrow" w:cs="Arial"/>
          <w:sz w:val="24"/>
        </w:rPr>
        <w:t>mérito</w:t>
      </w:r>
      <w:r w:rsidR="00C55625">
        <w:rPr>
          <w:rFonts w:ascii="Arial Narrow" w:hAnsi="Arial Narrow" w:cs="Arial"/>
          <w:sz w:val="24"/>
        </w:rPr>
        <w:t xml:space="preserve"> al documento de referencia me quedan días de vacaciones por lo que solicito a su digno despacho la autorización para poder gozar de mis vacaciones los días 21/03/2023 al 29/03/2023 y retornando el </w:t>
      </w:r>
      <w:r w:rsidR="00CD4225">
        <w:rPr>
          <w:rFonts w:ascii="Arial Narrow" w:hAnsi="Arial Narrow" w:cs="Arial"/>
          <w:sz w:val="24"/>
        </w:rPr>
        <w:t>día</w:t>
      </w:r>
      <w:r w:rsidR="00C55625">
        <w:rPr>
          <w:rFonts w:ascii="Arial Narrow" w:hAnsi="Arial Narrow" w:cs="Arial"/>
          <w:sz w:val="24"/>
        </w:rPr>
        <w:t xml:space="preserve"> 30/03/2023; cabe mencionar que no habiendo alguna persona que pueda cumplir las actividades propias de mi </w:t>
      </w:r>
      <w:r w:rsidR="00CD4225">
        <w:rPr>
          <w:rFonts w:ascii="Arial Narrow" w:hAnsi="Arial Narrow" w:cs="Arial"/>
          <w:sz w:val="24"/>
        </w:rPr>
        <w:t>Área</w:t>
      </w:r>
      <w:r w:rsidR="00C55625">
        <w:rPr>
          <w:rFonts w:ascii="Arial Narrow" w:hAnsi="Arial Narrow" w:cs="Arial"/>
          <w:sz w:val="24"/>
        </w:rPr>
        <w:t>, estaré asistiendo de manera remota a las demás áreas que requieran atención para no perjudicar las labores de la institución.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29C7ED68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75EB7DFA" w14:textId="12A4902C" w:rsidR="00E345F6" w:rsidRDefault="00E345F6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4E3B9BAF" w14:textId="5FD06F26" w:rsidR="00154AC4" w:rsidRDefault="00154AC4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sectPr w:rsidR="00154AC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38F42" w14:textId="77777777" w:rsidR="00727AA2" w:rsidRDefault="00727AA2" w:rsidP="004B158F">
      <w:pPr>
        <w:spacing w:after="0"/>
      </w:pPr>
      <w:r>
        <w:separator/>
      </w:r>
    </w:p>
  </w:endnote>
  <w:endnote w:type="continuationSeparator" w:id="0">
    <w:p w14:paraId="31876054" w14:textId="77777777" w:rsidR="00727AA2" w:rsidRDefault="00727AA2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4D366" w14:textId="77777777" w:rsidR="00727AA2" w:rsidRDefault="00727AA2" w:rsidP="004B158F">
      <w:pPr>
        <w:spacing w:after="0"/>
      </w:pPr>
      <w:r>
        <w:separator/>
      </w:r>
    </w:p>
  </w:footnote>
  <w:footnote w:type="continuationSeparator" w:id="0">
    <w:p w14:paraId="619674B9" w14:textId="77777777" w:rsidR="00727AA2" w:rsidRDefault="00727AA2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6E5"/>
    <w:rsid w:val="00083BDE"/>
    <w:rsid w:val="000876D6"/>
    <w:rsid w:val="00094F3D"/>
    <w:rsid w:val="000A0277"/>
    <w:rsid w:val="000F1036"/>
    <w:rsid w:val="001167FF"/>
    <w:rsid w:val="00154AC4"/>
    <w:rsid w:val="001568D8"/>
    <w:rsid w:val="00164E45"/>
    <w:rsid w:val="00182BF4"/>
    <w:rsid w:val="001A0F8B"/>
    <w:rsid w:val="00241A62"/>
    <w:rsid w:val="002843CA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B7556"/>
    <w:rsid w:val="006C5D6A"/>
    <w:rsid w:val="006D2FCA"/>
    <w:rsid w:val="00727AA2"/>
    <w:rsid w:val="0075486F"/>
    <w:rsid w:val="00754C50"/>
    <w:rsid w:val="00755C65"/>
    <w:rsid w:val="00763664"/>
    <w:rsid w:val="00774CCD"/>
    <w:rsid w:val="00791356"/>
    <w:rsid w:val="007A4FEE"/>
    <w:rsid w:val="008215B5"/>
    <w:rsid w:val="00821EA1"/>
    <w:rsid w:val="00840C63"/>
    <w:rsid w:val="00841B4D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E6CFD"/>
    <w:rsid w:val="00AE7252"/>
    <w:rsid w:val="00B47DD1"/>
    <w:rsid w:val="00B53B0D"/>
    <w:rsid w:val="00B55D1E"/>
    <w:rsid w:val="00B56B40"/>
    <w:rsid w:val="00B60ED6"/>
    <w:rsid w:val="00BB2237"/>
    <w:rsid w:val="00BC2AEF"/>
    <w:rsid w:val="00C55625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2022-02-25T14:55:00Z</cp:lastPrinted>
  <dcterms:created xsi:type="dcterms:W3CDTF">2023-03-17T14:43:00Z</dcterms:created>
  <dcterms:modified xsi:type="dcterms:W3CDTF">2023-03-17T15:07:00Z</dcterms:modified>
</cp:coreProperties>
</file>