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44D8C" w14:textId="5ED560B0" w:rsidR="00EF6F97" w:rsidRPr="00A75FBE" w:rsidRDefault="00EF6F97" w:rsidP="00EF6F97">
      <w:pPr>
        <w:autoSpaceDE w:val="0"/>
        <w:autoSpaceDN w:val="0"/>
        <w:adjustRightInd w:val="0"/>
        <w:spacing w:after="200" w:line="240" w:lineRule="auto"/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</w:pPr>
      <w:r w:rsidRPr="00A75FBE"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  <w:t xml:space="preserve">INFORME Nº </w:t>
      </w:r>
      <w:r w:rsidR="00670275" w:rsidRPr="00670275">
        <w:rPr>
          <w:rFonts w:ascii="Arial" w:hAnsi="Arial" w:cs="Arial"/>
          <w:b/>
          <w:bCs/>
          <w:sz w:val="24"/>
          <w:szCs w:val="24"/>
          <w:u w:val="single"/>
          <w:lang w:val="es"/>
        </w:rPr>
        <w:t>00006</w:t>
      </w:r>
      <w:r w:rsidRPr="00A75FBE"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  <w:t>-</w:t>
      </w:r>
      <w:r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  <w:t xml:space="preserve"> 2026</w:t>
      </w:r>
      <w:r w:rsidRPr="00A75FBE">
        <w:t xml:space="preserve"> </w:t>
      </w:r>
      <w:r w:rsidRPr="00A75FBE"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  <w:t>/GOB.REG-HVCA/DIRESA-HPT-SEMERG</w:t>
      </w:r>
    </w:p>
    <w:p w14:paraId="1B0FC71B" w14:textId="77777777" w:rsidR="00EF6F97" w:rsidRPr="00A75FBE" w:rsidRDefault="00EF6F97" w:rsidP="00EF6F97">
      <w:pPr>
        <w:tabs>
          <w:tab w:val="left" w:pos="1418"/>
          <w:tab w:val="left" w:pos="1701"/>
        </w:tabs>
        <w:spacing w:after="0" w:line="240" w:lineRule="auto"/>
        <w:ind w:left="1418" w:hanging="1418"/>
        <w:jc w:val="both"/>
        <w:rPr>
          <w:rFonts w:ascii="Arial Narrow" w:hAnsi="Arial Narrow" w:cs="Arial"/>
          <w:sz w:val="20"/>
          <w:szCs w:val="20"/>
        </w:rPr>
      </w:pPr>
      <w:r w:rsidRPr="00A75FBE">
        <w:rPr>
          <w:rFonts w:ascii="Arial Narrow" w:hAnsi="Arial Narrow" w:cs="Arial Narrow"/>
          <w:i/>
          <w:iCs/>
          <w:sz w:val="20"/>
          <w:szCs w:val="20"/>
          <w:lang w:val="es"/>
        </w:rPr>
        <w:t>A</w:t>
      </w:r>
      <w:r w:rsidRPr="00A75FBE"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:</w:t>
      </w:r>
      <w:r w:rsidRPr="00A75FBE"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MC. HARDY ESPLANA BOZA</w:t>
      </w:r>
    </w:p>
    <w:p w14:paraId="47562914" w14:textId="22414956" w:rsidR="00EF6F97" w:rsidRDefault="00EF6F97" w:rsidP="00EF6F97">
      <w:pPr>
        <w:tabs>
          <w:tab w:val="left" w:pos="1701"/>
        </w:tabs>
        <w:spacing w:line="240" w:lineRule="auto"/>
        <w:rPr>
          <w:rFonts w:ascii="Arial Narrow" w:hAnsi="Arial Narrow" w:cs="Arial"/>
          <w:sz w:val="20"/>
          <w:szCs w:val="20"/>
        </w:rPr>
      </w:pPr>
      <w:r w:rsidRPr="00A75FBE">
        <w:rPr>
          <w:rFonts w:ascii="Arial Narrow" w:hAnsi="Arial Narrow" w:cs="Arial"/>
          <w:sz w:val="20"/>
          <w:szCs w:val="20"/>
        </w:rPr>
        <w:tab/>
        <w:t>DIRECTOR EJECUTIVO DEL HOSPITAL DE PAMPAS</w:t>
      </w:r>
    </w:p>
    <w:p w14:paraId="3DA71A38" w14:textId="0E98DAD5" w:rsidR="00EF6F97" w:rsidRPr="00A75FBE" w:rsidRDefault="00EF6F97" w:rsidP="00EF6F97">
      <w:pPr>
        <w:tabs>
          <w:tab w:val="left" w:pos="1701"/>
        </w:tabs>
        <w:spacing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ATENCION            :     OFICINA DE RECURSOS HUMANOS.</w:t>
      </w:r>
    </w:p>
    <w:p w14:paraId="4F72CF0A" w14:textId="77777777" w:rsidR="00EF6F97" w:rsidRPr="00A75FBE" w:rsidRDefault="00EF6F97" w:rsidP="00EF6F97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  <w:r w:rsidRPr="00A75FBE">
        <w:rPr>
          <w:rFonts w:ascii="Arial Narrow" w:hAnsi="Arial Narrow" w:cs="Arial Narrow"/>
          <w:i/>
          <w:iCs/>
          <w:sz w:val="20"/>
          <w:szCs w:val="20"/>
          <w:lang w:val="es"/>
        </w:rPr>
        <w:t>DE</w:t>
      </w:r>
      <w:r w:rsidRPr="00A75FBE">
        <w:rPr>
          <w:rFonts w:ascii="Arial Narrow" w:hAnsi="Arial Narrow" w:cs="Arial Narrow"/>
          <w:i/>
          <w:iCs/>
          <w:sz w:val="20"/>
          <w:szCs w:val="20"/>
          <w:lang w:val="es"/>
        </w:rPr>
        <w:tab/>
        <w:t xml:space="preserve">: </w:t>
      </w:r>
      <w:r w:rsidRPr="00A75FBE"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DR. HECTOR D. GONZALES OTAIRO</w:t>
      </w:r>
    </w:p>
    <w:p w14:paraId="027D8642" w14:textId="77777777" w:rsidR="00EF6F97" w:rsidRPr="00A75FBE" w:rsidRDefault="00EF6F97" w:rsidP="00EF6F97">
      <w:pPr>
        <w:tabs>
          <w:tab w:val="left" w:pos="1701"/>
        </w:tabs>
        <w:spacing w:line="240" w:lineRule="auto"/>
        <w:rPr>
          <w:rFonts w:ascii="Arial Narrow" w:hAnsi="Arial Narrow" w:cs="Arial Narrow"/>
          <w:i/>
          <w:iCs/>
          <w:sz w:val="20"/>
          <w:szCs w:val="20"/>
          <w:lang w:val="es"/>
        </w:rPr>
      </w:pPr>
      <w:r w:rsidRPr="00A75FBE"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JEFATURA DE LA UPSS DE EMERGENCIA DEL HOSPITAL DE PAMPAS</w:t>
      </w:r>
    </w:p>
    <w:p w14:paraId="24943A5D" w14:textId="16F2DB2D" w:rsidR="00EF6F97" w:rsidRPr="00A75FBE" w:rsidRDefault="00EF6F97" w:rsidP="00EF6F97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 Narrow" w:hAnsi="Arial Narrow" w:cs="Arial"/>
          <w:b/>
          <w:sz w:val="20"/>
          <w:szCs w:val="20"/>
        </w:rPr>
      </w:pPr>
      <w:r w:rsidRPr="00A75FBE">
        <w:rPr>
          <w:rFonts w:ascii="Arial Narrow" w:hAnsi="Arial Narrow" w:cs="Arial Narrow"/>
          <w:i/>
          <w:iCs/>
          <w:sz w:val="20"/>
          <w:szCs w:val="20"/>
          <w:lang w:val="es"/>
        </w:rPr>
        <w:t>ASUNTO</w:t>
      </w:r>
      <w:r w:rsidRPr="00A75FBE"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:</w:t>
      </w:r>
      <w:r w:rsidRPr="00A75FBE">
        <w:rPr>
          <w:rFonts w:ascii="Arial Narrow" w:hAnsi="Arial Narrow" w:cs="Arial Narrow"/>
          <w:i/>
          <w:iCs/>
          <w:sz w:val="20"/>
          <w:szCs w:val="20"/>
          <w:lang w:val="es"/>
        </w:rPr>
        <w:tab/>
      </w:r>
      <w:r w:rsidRPr="00A75FBE"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>VALIDACION DE ROL DE TURNOS</w:t>
      </w:r>
      <w:r w:rsidRPr="00A75FBE">
        <w:rPr>
          <w:rFonts w:ascii="Arial Narrow" w:hAnsi="Arial Narrow" w:cs="Arial"/>
          <w:b/>
          <w:sz w:val="20"/>
          <w:szCs w:val="20"/>
        </w:rPr>
        <w:t xml:space="preserve"> NOVIEMBRE 2025 </w:t>
      </w:r>
    </w:p>
    <w:p w14:paraId="28868A5C" w14:textId="77777777" w:rsidR="00EF6F97" w:rsidRDefault="00EF6F97" w:rsidP="00EF6F97">
      <w:pPr>
        <w:pBdr>
          <w:bottom w:val="single" w:sz="12" w:space="1" w:color="auto"/>
        </w:pBd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</w:p>
    <w:p w14:paraId="658FD7F4" w14:textId="0A176101" w:rsidR="00EF6F97" w:rsidRPr="00A75FBE" w:rsidRDefault="00EF6F97" w:rsidP="00EF6F97">
      <w:pPr>
        <w:pBdr>
          <w:bottom w:val="single" w:sz="12" w:space="1" w:color="auto"/>
        </w:pBd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 xml:space="preserve"> REF                     :     MEMO. MULTIPLE N°0001-2026/GOB.REG-HVCA/HP-UGRH.</w:t>
      </w:r>
    </w:p>
    <w:p w14:paraId="12832B80" w14:textId="77777777" w:rsidR="00EF6F97" w:rsidRDefault="00EF6F97" w:rsidP="00EF6F97">
      <w:pPr>
        <w:pBdr>
          <w:bottom w:val="single" w:sz="12" w:space="1" w:color="auto"/>
        </w:pBd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</w:p>
    <w:p w14:paraId="5A5C9823" w14:textId="4EA56374" w:rsidR="00EF6F97" w:rsidRPr="00A75FBE" w:rsidRDefault="00EF6F97" w:rsidP="00EF6F97">
      <w:pPr>
        <w:pBdr>
          <w:bottom w:val="single" w:sz="12" w:space="1" w:color="auto"/>
        </w:pBd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  <w:r w:rsidRPr="00A75FBE">
        <w:rPr>
          <w:rFonts w:ascii="Arial Narrow" w:hAnsi="Arial Narrow" w:cs="Arial Narrow"/>
          <w:i/>
          <w:iCs/>
          <w:sz w:val="20"/>
          <w:szCs w:val="20"/>
          <w:lang w:val="es"/>
        </w:rPr>
        <w:t>FECHA</w:t>
      </w:r>
      <w:r w:rsidRPr="00A75FBE">
        <w:rPr>
          <w:rFonts w:ascii="Arial Narrow" w:hAnsi="Arial Narrow" w:cs="Arial Narrow"/>
          <w:i/>
          <w:iCs/>
          <w:sz w:val="20"/>
          <w:szCs w:val="20"/>
          <w:lang w:val="es"/>
        </w:rPr>
        <w:tab/>
        <w:t xml:space="preserve">: </w:t>
      </w:r>
      <w:r w:rsidRPr="00A75FBE">
        <w:rPr>
          <w:rFonts w:ascii="Arial Narrow" w:hAnsi="Arial Narrow" w:cs="Arial Narrow"/>
          <w:i/>
          <w:iCs/>
          <w:sz w:val="20"/>
          <w:szCs w:val="20"/>
          <w:lang w:val="es"/>
        </w:rPr>
        <w:tab/>
        <w:t xml:space="preserve">PAMPAS, 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>30</w:t>
      </w:r>
      <w:r w:rsidRPr="00A75FBE">
        <w:rPr>
          <w:rFonts w:ascii="Arial Narrow" w:hAnsi="Arial Narrow" w:cs="Arial Narrow"/>
          <w:i/>
          <w:iCs/>
          <w:sz w:val="20"/>
          <w:szCs w:val="20"/>
          <w:lang w:val="es"/>
        </w:rPr>
        <w:t xml:space="preserve"> 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>de</w:t>
      </w:r>
      <w:r w:rsidRPr="00A75FBE">
        <w:rPr>
          <w:rFonts w:ascii="Arial Narrow" w:hAnsi="Arial Narrow" w:cs="Arial Narrow"/>
          <w:i/>
          <w:iCs/>
          <w:sz w:val="20"/>
          <w:szCs w:val="20"/>
          <w:lang w:val="es"/>
        </w:rPr>
        <w:t xml:space="preserve"> 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>enero de 2026</w:t>
      </w:r>
    </w:p>
    <w:p w14:paraId="2D455128" w14:textId="77777777" w:rsidR="00EF6F97" w:rsidRPr="00A75FBE" w:rsidRDefault="00EF6F97" w:rsidP="00EF6F97">
      <w:pPr>
        <w:spacing w:line="240" w:lineRule="auto"/>
        <w:rPr>
          <w:lang w:val="es"/>
        </w:rPr>
      </w:pPr>
    </w:p>
    <w:p w14:paraId="57472839" w14:textId="77777777" w:rsidR="00EF6F97" w:rsidRPr="00A75FBE" w:rsidRDefault="00EF6F97" w:rsidP="00EF6F97">
      <w:pPr>
        <w:spacing w:line="360" w:lineRule="auto"/>
        <w:jc w:val="both"/>
        <w:rPr>
          <w:rFonts w:ascii="Arial Narrow" w:hAnsi="Arial Narrow" w:cs="Arial Narrow"/>
          <w:iCs/>
          <w:sz w:val="20"/>
          <w:szCs w:val="20"/>
          <w:lang w:val="es"/>
        </w:rPr>
      </w:pPr>
      <w:r w:rsidRPr="00A75FBE">
        <w:rPr>
          <w:rFonts w:ascii="Arial Narrow" w:hAnsi="Arial Narrow" w:cs="Arial Narrow"/>
          <w:iCs/>
          <w:sz w:val="20"/>
          <w:szCs w:val="20"/>
          <w:lang w:val="es"/>
        </w:rPr>
        <w:t>Por medio del presente me es grato dirigirme a Usted, aprovechando la oportunidad para saludarlo e informarle lo siguiente:</w:t>
      </w:r>
    </w:p>
    <w:p w14:paraId="7DCA0C16" w14:textId="613A50FE" w:rsidR="005D23F4" w:rsidRDefault="00EF6F97" w:rsidP="00EF6F9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F6F97">
        <w:rPr>
          <w:rFonts w:ascii="Arial" w:hAnsi="Arial" w:cs="Arial"/>
        </w:rPr>
        <w:t>En calidad de jefe de la UPS EMERGENCIA, se revisó el rol del mes de noviembre del 2025, por</w:t>
      </w:r>
      <w:r w:rsidR="00670275">
        <w:rPr>
          <w:rFonts w:ascii="Arial" w:hAnsi="Arial" w:cs="Arial"/>
        </w:rPr>
        <w:t xml:space="preserve"> lo</w:t>
      </w:r>
      <w:r w:rsidRPr="00EF6F97">
        <w:rPr>
          <w:rFonts w:ascii="Arial" w:hAnsi="Arial" w:cs="Arial"/>
        </w:rPr>
        <w:t xml:space="preserve"> </w:t>
      </w:r>
      <w:r w:rsidR="00670275" w:rsidRPr="00EF6F97">
        <w:rPr>
          <w:rFonts w:ascii="Arial" w:hAnsi="Arial" w:cs="Arial"/>
        </w:rPr>
        <w:t>tanto,</w:t>
      </w:r>
      <w:r w:rsidRPr="00EF6F97">
        <w:rPr>
          <w:rFonts w:ascii="Arial" w:hAnsi="Arial" w:cs="Arial"/>
        </w:rPr>
        <w:t xml:space="preserve"> doy por válido, así mismo doy conformidad al mencionado rol respecto a los turnos y guardias realizadas en el servicio de emergencia por parte de los médicos generales programados en dicha área.</w:t>
      </w:r>
    </w:p>
    <w:p w14:paraId="064FD69E" w14:textId="40C80E98" w:rsidR="00EF6F97" w:rsidRDefault="00EF6F97" w:rsidP="00EF6F9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Adjunto el rol enviado por la oficina de recursos humanos.</w:t>
      </w:r>
    </w:p>
    <w:p w14:paraId="55E4A560" w14:textId="3FA92AA4" w:rsidR="00EF6F97" w:rsidRDefault="00EF6F97" w:rsidP="00EF6F97">
      <w:pPr>
        <w:pStyle w:val="Prrafodelista"/>
        <w:spacing w:line="360" w:lineRule="auto"/>
        <w:jc w:val="both"/>
        <w:rPr>
          <w:rFonts w:ascii="Arial" w:hAnsi="Arial" w:cs="Arial"/>
        </w:rPr>
      </w:pPr>
    </w:p>
    <w:p w14:paraId="57D5BC74" w14:textId="3DAB970A" w:rsidR="00EF6F97" w:rsidRDefault="00EF6F97" w:rsidP="00EF6F97">
      <w:pPr>
        <w:pStyle w:val="Prrafodelista"/>
        <w:spacing w:line="360" w:lineRule="auto"/>
        <w:jc w:val="both"/>
        <w:rPr>
          <w:rFonts w:ascii="Arial" w:hAnsi="Arial" w:cs="Arial"/>
        </w:rPr>
      </w:pPr>
    </w:p>
    <w:p w14:paraId="7ACE3FDC" w14:textId="7B9701D9" w:rsidR="00EF6F97" w:rsidRDefault="00EF6F97" w:rsidP="00EF6F97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todo cuanto puedo informar a </w:t>
      </w:r>
      <w:r w:rsidR="00670275">
        <w:rPr>
          <w:rFonts w:ascii="Arial" w:hAnsi="Arial" w:cs="Arial"/>
        </w:rPr>
        <w:t>Ud.,</w:t>
      </w:r>
      <w:r>
        <w:rPr>
          <w:rFonts w:ascii="Arial" w:hAnsi="Arial" w:cs="Arial"/>
        </w:rPr>
        <w:t xml:space="preserve"> para su conocimiento y demás fines.</w:t>
      </w:r>
    </w:p>
    <w:p w14:paraId="7076F937" w14:textId="77777777" w:rsidR="00EF6F97" w:rsidRPr="00EF6F97" w:rsidRDefault="00EF6F97" w:rsidP="00EF6F97">
      <w:pPr>
        <w:pStyle w:val="Prrafodelista"/>
        <w:spacing w:line="360" w:lineRule="auto"/>
        <w:jc w:val="both"/>
        <w:rPr>
          <w:rFonts w:ascii="Arial" w:hAnsi="Arial" w:cs="Arial"/>
        </w:rPr>
      </w:pPr>
    </w:p>
    <w:sectPr w:rsidR="00EF6F97" w:rsidRPr="00EF6F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73771"/>
    <w:multiLevelType w:val="hybridMultilevel"/>
    <w:tmpl w:val="00448070"/>
    <w:lvl w:ilvl="0" w:tplc="7250EF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97"/>
    <w:rsid w:val="005D23F4"/>
    <w:rsid w:val="00670275"/>
    <w:rsid w:val="00E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D7F3A"/>
  <w15:chartTrackingRefBased/>
  <w15:docId w15:val="{77F27964-FB8C-4978-B851-57BBD485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F97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6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2026-01-30T17:42:00Z</dcterms:created>
  <dcterms:modified xsi:type="dcterms:W3CDTF">2026-01-30T17:59:00Z</dcterms:modified>
</cp:coreProperties>
</file>