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D567" w14:textId="2CB50BFC" w:rsidR="00BA4D63" w:rsidRDefault="00BA4D63" w:rsidP="00BA4D63">
      <w:pPr>
        <w:spacing w:after="0"/>
        <w:rPr>
          <w:rFonts w:ascii="Arial Narrow" w:hAnsi="Arial Narrow" w:cs="Arial"/>
          <w:b/>
          <w:bCs/>
          <w:u w:val="single"/>
        </w:rPr>
      </w:pPr>
      <w:bookmarkStart w:id="0" w:name="_Hlk201234701"/>
      <w:r>
        <w:rPr>
          <w:rFonts w:ascii="Arial Narrow" w:hAnsi="Arial Narrow" w:cs="Arial"/>
          <w:b/>
          <w:bCs/>
          <w:u w:val="single"/>
        </w:rPr>
        <w:t>INFORME N° 00</w:t>
      </w:r>
      <w:r w:rsidRPr="00F926A9">
        <w:rPr>
          <w:rFonts w:ascii="Arial Narrow" w:hAnsi="Arial Narrow" w:cs="Arial"/>
          <w:b/>
          <w:bCs/>
          <w:u w:val="single"/>
        </w:rPr>
        <w:t>00</w:t>
      </w:r>
      <w:r w:rsidR="00D57FD5">
        <w:rPr>
          <w:rFonts w:ascii="Arial Narrow" w:hAnsi="Arial Narrow" w:cs="Arial"/>
          <w:b/>
          <w:bCs/>
          <w:u w:val="single"/>
        </w:rPr>
        <w:t>8</w:t>
      </w:r>
      <w:r>
        <w:rPr>
          <w:rFonts w:ascii="Arial Narrow" w:hAnsi="Arial Narrow" w:cs="Arial"/>
          <w:b/>
          <w:bCs/>
          <w:u w:val="single"/>
        </w:rPr>
        <w:t>-</w:t>
      </w:r>
      <w:r w:rsidRPr="00F926A9">
        <w:rPr>
          <w:rFonts w:ascii="Arial Narrow" w:hAnsi="Arial Narrow" w:cs="Arial"/>
          <w:b/>
          <w:bCs/>
          <w:u w:val="single"/>
        </w:rPr>
        <w:t>202</w:t>
      </w:r>
      <w:r>
        <w:rPr>
          <w:rFonts w:ascii="Arial Narrow" w:hAnsi="Arial Narrow" w:cs="Arial"/>
          <w:b/>
          <w:bCs/>
          <w:u w:val="single"/>
        </w:rPr>
        <w:t>5</w:t>
      </w:r>
      <w:r w:rsidRPr="00F926A9">
        <w:rPr>
          <w:rFonts w:ascii="Arial Narrow" w:hAnsi="Arial Narrow" w:cs="Arial"/>
          <w:b/>
          <w:bCs/>
          <w:u w:val="single"/>
        </w:rPr>
        <w:t>/GOB.REG-HVCA/DIRESA-HPT-AGC-PAUS-</w:t>
      </w:r>
      <w:r>
        <w:rPr>
          <w:rFonts w:ascii="Arial Narrow" w:hAnsi="Arial Narrow" w:cs="Arial"/>
          <w:b/>
          <w:bCs/>
          <w:u w:val="single"/>
        </w:rPr>
        <w:t>ODC</w:t>
      </w:r>
    </w:p>
    <w:p w14:paraId="35D8E68D" w14:textId="77777777" w:rsidR="00B93922" w:rsidRPr="00F926A9" w:rsidRDefault="00B93922" w:rsidP="00BA4D63">
      <w:pPr>
        <w:spacing w:after="0"/>
        <w:rPr>
          <w:rFonts w:ascii="Arial Narrow" w:hAnsi="Arial Narrow" w:cs="Arial"/>
          <w:b/>
          <w:bCs/>
          <w:u w:val="single"/>
        </w:rPr>
      </w:pPr>
    </w:p>
    <w:p w14:paraId="4F6672CF" w14:textId="150802F5" w:rsidR="00BA4D63" w:rsidRPr="00F926A9" w:rsidRDefault="00BA4D63" w:rsidP="00BA4D63">
      <w:pPr>
        <w:spacing w:after="0" w:line="240" w:lineRule="auto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A                   </w:t>
      </w:r>
      <w:proofErr w:type="gramStart"/>
      <w:r w:rsidRPr="00F926A9">
        <w:rPr>
          <w:rFonts w:ascii="Arial Narrow" w:hAnsi="Arial Narrow" w:cs="Arial"/>
        </w:rPr>
        <w:t xml:space="preserve">  :</w:t>
      </w:r>
      <w:proofErr w:type="gramEnd"/>
      <w:r w:rsidRPr="00F926A9">
        <w:rPr>
          <w:rFonts w:ascii="Arial Narrow" w:hAnsi="Arial Narrow" w:cs="Arial"/>
        </w:rPr>
        <w:t xml:space="preserve"> M</w:t>
      </w:r>
      <w:r w:rsidR="00E41A06">
        <w:rPr>
          <w:rFonts w:ascii="Arial Narrow" w:hAnsi="Arial Narrow" w:cs="Arial"/>
        </w:rPr>
        <w:t>C. HARDY ESPLANA BOZA</w:t>
      </w:r>
    </w:p>
    <w:p w14:paraId="284F575B" w14:textId="77777777" w:rsidR="00BA4D63" w:rsidRPr="00F926A9" w:rsidRDefault="00BA4D63" w:rsidP="00BA4D63">
      <w:pPr>
        <w:spacing w:after="0" w:line="240" w:lineRule="auto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                         DIRECTOR DEL HOSPITAL DE PAMPAS</w:t>
      </w:r>
    </w:p>
    <w:p w14:paraId="06D6F49C" w14:textId="53EB70E6" w:rsidR="00BA4D63" w:rsidRPr="00F926A9" w:rsidRDefault="00BA4D63" w:rsidP="00BA4D63">
      <w:pPr>
        <w:spacing w:after="0" w:line="240" w:lineRule="auto"/>
        <w:ind w:left="1276" w:hanging="1276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ASUNTO      </w:t>
      </w:r>
      <w:proofErr w:type="gramStart"/>
      <w:r w:rsidRPr="00F926A9">
        <w:rPr>
          <w:rFonts w:ascii="Arial Narrow" w:hAnsi="Arial Narrow" w:cs="Arial"/>
        </w:rPr>
        <w:t xml:space="preserve">  :</w:t>
      </w:r>
      <w:proofErr w:type="gramEnd"/>
      <w:r w:rsidRPr="00F926A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SOLICITO URGENTE: </w:t>
      </w:r>
      <w:r w:rsidRPr="00F926A9">
        <w:rPr>
          <w:rFonts w:ascii="Arial Narrow" w:eastAsia="Calibri" w:hAnsi="Arial Narrow" w:cs="Arial"/>
          <w:bCs/>
          <w:lang w:val="es-PE"/>
        </w:rPr>
        <w:t>DESCARGO DE RECLAMOS</w:t>
      </w:r>
      <w:r>
        <w:rPr>
          <w:rFonts w:ascii="Arial Narrow" w:eastAsia="Calibri" w:hAnsi="Arial Narrow" w:cs="Arial"/>
          <w:bCs/>
          <w:lang w:val="es-PE"/>
        </w:rPr>
        <w:t xml:space="preserve"> N° 000041</w:t>
      </w:r>
    </w:p>
    <w:p w14:paraId="7F72C123" w14:textId="1BCEB507" w:rsidR="00BA4D63" w:rsidRPr="00F926A9" w:rsidRDefault="00BA4D63" w:rsidP="00BA4D63">
      <w:pPr>
        <w:pBdr>
          <w:bottom w:val="single" w:sz="12" w:space="0" w:color="auto"/>
        </w:pBdr>
        <w:spacing w:after="0" w:line="240" w:lineRule="auto"/>
        <w:rPr>
          <w:rFonts w:ascii="Arial Narrow" w:hAnsi="Arial Narrow" w:cs="Arial"/>
        </w:rPr>
      </w:pPr>
      <w:r w:rsidRPr="00F926A9">
        <w:rPr>
          <w:rFonts w:ascii="Arial Narrow" w:hAnsi="Arial Narrow" w:cs="Arial"/>
        </w:rPr>
        <w:t xml:space="preserve">FECHA         </w:t>
      </w:r>
      <w:proofErr w:type="gramStart"/>
      <w:r w:rsidRPr="00F926A9">
        <w:rPr>
          <w:rFonts w:ascii="Arial Narrow" w:hAnsi="Arial Narrow" w:cs="Arial"/>
        </w:rPr>
        <w:t xml:space="preserve">  :</w:t>
      </w:r>
      <w:proofErr w:type="gramEnd"/>
      <w:r w:rsidRPr="00F926A9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19 DE JUNIO </w:t>
      </w:r>
      <w:r w:rsidRPr="00F926A9">
        <w:rPr>
          <w:rFonts w:ascii="Arial Narrow" w:hAnsi="Arial Narrow" w:cs="Arial"/>
        </w:rPr>
        <w:t>DE</w:t>
      </w:r>
      <w:r>
        <w:rPr>
          <w:rFonts w:ascii="Arial Narrow" w:hAnsi="Arial Narrow" w:cs="Arial"/>
        </w:rPr>
        <w:t>L</w:t>
      </w:r>
      <w:r w:rsidRPr="00F926A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2025</w:t>
      </w:r>
    </w:p>
    <w:p w14:paraId="6C36D3BD" w14:textId="5D118204" w:rsidR="00BA4D63" w:rsidRPr="00F926A9" w:rsidRDefault="00BA4D63" w:rsidP="00BA4D63">
      <w:pPr>
        <w:pStyle w:val="Prrafodelista"/>
        <w:spacing w:after="0" w:line="360" w:lineRule="auto"/>
        <w:ind w:left="0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>Por medio de la presente me es grato de dirigirme a Ud. para hacerle llegar un saludo cordial y a la vez poner de su conocimiento lo siguiente:</w:t>
      </w:r>
    </w:p>
    <w:p w14:paraId="0E65DC7E" w14:textId="78CC4834" w:rsidR="00BA4D63" w:rsidRPr="00F926A9" w:rsidRDefault="00BA4D63" w:rsidP="00BA4D63">
      <w:p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 xml:space="preserve">Según lo establecido en el Decreto Supremo Nª 002-2019 SA-en el Art. 7 de las obligaciones para las IAFAS, IPRES y UGIPRESS, quienes tienen la obligación de cumplir con los plazos y procedimientos de la atención de consultad y reclamos. </w:t>
      </w:r>
    </w:p>
    <w:p w14:paraId="74C897BA" w14:textId="77777777" w:rsidR="00BA4D63" w:rsidRPr="00F926A9" w:rsidRDefault="00BA4D63" w:rsidP="00BA4D63">
      <w:p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 xml:space="preserve">En mención a ellos hago llegar el presente documento de </w:t>
      </w:r>
      <w:r w:rsidRPr="00F926A9">
        <w:rPr>
          <w:rFonts w:ascii="Arial Narrow" w:hAnsi="Arial Narrow" w:cs="Arial"/>
          <w:b/>
          <w:color w:val="000000" w:themeColor="text1"/>
          <w:u w:val="single"/>
        </w:rPr>
        <w:t>FORMA URGENTE</w:t>
      </w:r>
      <w:r w:rsidRPr="00F926A9">
        <w:rPr>
          <w:rFonts w:ascii="Arial Narrow" w:hAnsi="Arial Narrow" w:cs="Arial"/>
          <w:color w:val="000000" w:themeColor="text1"/>
        </w:rPr>
        <w:t xml:space="preserve"> para que el representado realice su descargo pendiente de la reclamación realizada por el usuario correspondiente, teniendo en consideración que se cuenta con 30 días para emitir el informe y dar respuesta al usuario sobre lo actuado como PAUS, </w:t>
      </w:r>
      <w:r w:rsidRPr="00BA4D63">
        <w:rPr>
          <w:rFonts w:ascii="Arial Narrow" w:hAnsi="Arial Narrow" w:cs="Arial"/>
          <w:b/>
          <w:i/>
          <w:color w:val="000000" w:themeColor="text1"/>
          <w:sz w:val="28"/>
          <w:szCs w:val="28"/>
          <w:u w:val="single"/>
        </w:rPr>
        <w:t>por lo que se solicita la respuesta en 24 horas</w:t>
      </w:r>
      <w:r w:rsidRPr="00FE37C8">
        <w:rPr>
          <w:rFonts w:ascii="Arial Narrow" w:hAnsi="Arial Narrow" w:cs="Arial"/>
          <w:b/>
          <w:i/>
          <w:color w:val="000000" w:themeColor="text1"/>
          <w:u w:val="single"/>
        </w:rPr>
        <w:t>.</w:t>
      </w:r>
    </w:p>
    <w:tbl>
      <w:tblPr>
        <w:tblStyle w:val="Tablaconcuadrcula"/>
        <w:tblW w:w="10180" w:type="dxa"/>
        <w:jc w:val="center"/>
        <w:tblLook w:val="04A0" w:firstRow="1" w:lastRow="0" w:firstColumn="1" w:lastColumn="0" w:noHBand="0" w:noVBand="1"/>
      </w:tblPr>
      <w:tblGrid>
        <w:gridCol w:w="1228"/>
        <w:gridCol w:w="1861"/>
        <w:gridCol w:w="1292"/>
        <w:gridCol w:w="1456"/>
        <w:gridCol w:w="1228"/>
        <w:gridCol w:w="3115"/>
      </w:tblGrid>
      <w:tr w:rsidR="00BA4D63" w:rsidRPr="001072E7" w14:paraId="3C0952CE" w14:textId="77777777" w:rsidTr="00C37C38">
        <w:trPr>
          <w:trHeight w:val="9"/>
          <w:jc w:val="center"/>
        </w:trPr>
        <w:tc>
          <w:tcPr>
            <w:tcW w:w="1228" w:type="dxa"/>
            <w:vAlign w:val="center"/>
            <w:hideMark/>
          </w:tcPr>
          <w:p w14:paraId="4E719F20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N° </w:t>
            </w:r>
            <w:proofErr w:type="gramStart"/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DE  RECLAMO</w:t>
            </w:r>
            <w:proofErr w:type="gramEnd"/>
          </w:p>
        </w:tc>
        <w:tc>
          <w:tcPr>
            <w:tcW w:w="1861" w:type="dxa"/>
            <w:vAlign w:val="center"/>
            <w:hideMark/>
          </w:tcPr>
          <w:p w14:paraId="77F25F78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SERVICIO</w:t>
            </w:r>
          </w:p>
        </w:tc>
        <w:tc>
          <w:tcPr>
            <w:tcW w:w="1292" w:type="dxa"/>
            <w:vAlign w:val="center"/>
            <w:hideMark/>
          </w:tcPr>
          <w:p w14:paraId="28457E6C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FECHA DE RECLAMO</w:t>
            </w:r>
          </w:p>
        </w:tc>
        <w:tc>
          <w:tcPr>
            <w:tcW w:w="1456" w:type="dxa"/>
            <w:vAlign w:val="center"/>
            <w:hideMark/>
          </w:tcPr>
          <w:p w14:paraId="0D0FCA95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NOMBRES Y APELLIDOS</w:t>
            </w:r>
          </w:p>
        </w:tc>
        <w:tc>
          <w:tcPr>
            <w:tcW w:w="1228" w:type="dxa"/>
            <w:vAlign w:val="center"/>
            <w:hideMark/>
          </w:tcPr>
          <w:p w14:paraId="31DB6556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DNI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 DEL PACIENTE</w:t>
            </w:r>
          </w:p>
        </w:tc>
        <w:tc>
          <w:tcPr>
            <w:tcW w:w="3115" w:type="dxa"/>
            <w:vAlign w:val="center"/>
          </w:tcPr>
          <w:p w14:paraId="48CB585A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072E7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INVOLUCRADO</w:t>
            </w:r>
          </w:p>
        </w:tc>
      </w:tr>
      <w:tr w:rsidR="00BA4D63" w:rsidRPr="001072E7" w14:paraId="11ED6644" w14:textId="77777777" w:rsidTr="00B93922">
        <w:trPr>
          <w:trHeight w:val="993"/>
          <w:jc w:val="center"/>
        </w:trPr>
        <w:tc>
          <w:tcPr>
            <w:tcW w:w="1228" w:type="dxa"/>
            <w:vAlign w:val="center"/>
            <w:hideMark/>
          </w:tcPr>
          <w:p w14:paraId="4CBA8812" w14:textId="43FC3E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N°0000041</w:t>
            </w:r>
          </w:p>
        </w:tc>
        <w:tc>
          <w:tcPr>
            <w:tcW w:w="1861" w:type="dxa"/>
            <w:vAlign w:val="center"/>
            <w:hideMark/>
          </w:tcPr>
          <w:p w14:paraId="2B02EF36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Consulta externa </w:t>
            </w:r>
          </w:p>
        </w:tc>
        <w:tc>
          <w:tcPr>
            <w:tcW w:w="1292" w:type="dxa"/>
            <w:vAlign w:val="center"/>
            <w:hideMark/>
          </w:tcPr>
          <w:p w14:paraId="2A9FA7D6" w14:textId="77777777" w:rsidR="00BA4D63" w:rsidRPr="001072E7" w:rsidRDefault="00BA4D63" w:rsidP="00C37C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18/03/25</w:t>
            </w:r>
          </w:p>
        </w:tc>
        <w:tc>
          <w:tcPr>
            <w:tcW w:w="1456" w:type="dxa"/>
            <w:vAlign w:val="center"/>
            <w:hideMark/>
          </w:tcPr>
          <w:p w14:paraId="49F67F94" w14:textId="6C3E9EDF" w:rsidR="00BA4D63" w:rsidRPr="001072E7" w:rsidRDefault="009E46C8" w:rsidP="00C37C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HUGO ARANA VILLEGAS</w:t>
            </w:r>
          </w:p>
        </w:tc>
        <w:tc>
          <w:tcPr>
            <w:tcW w:w="1228" w:type="dxa"/>
            <w:vAlign w:val="center"/>
            <w:hideMark/>
          </w:tcPr>
          <w:p w14:paraId="10892B82" w14:textId="1BA81B9D" w:rsidR="00BA4D63" w:rsidRPr="001072E7" w:rsidRDefault="009E46C8" w:rsidP="00C37C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40427722</w:t>
            </w:r>
          </w:p>
        </w:tc>
        <w:tc>
          <w:tcPr>
            <w:tcW w:w="3115" w:type="dxa"/>
            <w:vAlign w:val="center"/>
          </w:tcPr>
          <w:p w14:paraId="7956CC6D" w14:textId="31E347C5" w:rsidR="00BA4D63" w:rsidRPr="001072E7" w:rsidRDefault="009E46C8" w:rsidP="00C37C38">
            <w:pPr>
              <w:jc w:val="center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CIRUJANO RUDY RODRIGUEZ SOCUALAYA</w:t>
            </w:r>
          </w:p>
        </w:tc>
      </w:tr>
    </w:tbl>
    <w:p w14:paraId="5B78EB22" w14:textId="77777777" w:rsidR="00BA4D63" w:rsidRPr="00EC007E" w:rsidRDefault="00BA4D63" w:rsidP="00BA4D63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es-PE"/>
        </w:rPr>
      </w:pPr>
    </w:p>
    <w:p w14:paraId="48E16C8A" w14:textId="64BB9039" w:rsidR="00BA4D63" w:rsidRPr="00F926A9" w:rsidRDefault="00BA4D63" w:rsidP="00BA4D63">
      <w:pPr>
        <w:pStyle w:val="Prrafodelista"/>
        <w:spacing w:after="0" w:line="360" w:lineRule="auto"/>
        <w:ind w:left="0"/>
        <w:jc w:val="both"/>
        <w:rPr>
          <w:rFonts w:ascii="Arial Narrow" w:hAnsi="Arial Narrow" w:cs="Arial"/>
          <w:color w:val="000000" w:themeColor="text1"/>
        </w:rPr>
      </w:pPr>
      <w:r w:rsidRPr="00F926A9">
        <w:rPr>
          <w:rFonts w:ascii="Arial Narrow" w:hAnsi="Arial Narrow" w:cs="Arial"/>
          <w:color w:val="000000" w:themeColor="text1"/>
        </w:rPr>
        <w:t xml:space="preserve">Por lo mencionado es de </w:t>
      </w:r>
      <w:r w:rsidRPr="00F926A9">
        <w:rPr>
          <w:rFonts w:ascii="Arial Narrow" w:hAnsi="Arial Narrow" w:cs="Arial"/>
          <w:b/>
          <w:color w:val="000000" w:themeColor="text1"/>
          <w:u w:val="single"/>
        </w:rPr>
        <w:t>SUMA URGENCIA</w:t>
      </w:r>
      <w:r w:rsidRPr="00F926A9">
        <w:rPr>
          <w:rFonts w:ascii="Arial Narrow" w:hAnsi="Arial Narrow" w:cs="Arial"/>
          <w:color w:val="000000" w:themeColor="text1"/>
        </w:rPr>
        <w:t xml:space="preserve"> contar con el descargo del personal de salud mencionado </w:t>
      </w:r>
      <w:r w:rsidR="00B93922" w:rsidRPr="00F926A9">
        <w:rPr>
          <w:rFonts w:ascii="Arial Narrow" w:hAnsi="Arial Narrow" w:cs="Arial"/>
          <w:color w:val="000000" w:themeColor="text1"/>
        </w:rPr>
        <w:t>de acuerdo con el</w:t>
      </w:r>
      <w:r w:rsidRPr="00F926A9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reclamo plasmado por el usuario, LA OMISION DEL PRESENTE INFORME ESTA SUJETO A SANCIONES ADMINISTRATIVAS POR RETRASAR EL PROCESO DE LA GESTION DEL RECLAMO EN SALUD (</w:t>
      </w:r>
      <w:r w:rsidRPr="00F926A9">
        <w:rPr>
          <w:rFonts w:ascii="Arial Narrow" w:hAnsi="Arial Narrow" w:cs="Arial"/>
          <w:color w:val="000000" w:themeColor="text1"/>
        </w:rPr>
        <w:t>Decreto Supremo Nª 002-2019 SA</w:t>
      </w:r>
      <w:r>
        <w:rPr>
          <w:rFonts w:ascii="Arial Narrow" w:hAnsi="Arial Narrow" w:cs="Arial"/>
          <w:color w:val="000000" w:themeColor="text1"/>
        </w:rPr>
        <w:t>), por lo tanto, se solicita cumplir con la respuesta en el tiempo establecido.</w:t>
      </w:r>
    </w:p>
    <w:p w14:paraId="0B0DC746" w14:textId="77777777" w:rsidR="00BA4D63" w:rsidRPr="00F926A9" w:rsidRDefault="00BA4D63" w:rsidP="00BA4D63">
      <w:pPr>
        <w:spacing w:after="0" w:line="360" w:lineRule="auto"/>
        <w:jc w:val="both"/>
        <w:rPr>
          <w:rFonts w:ascii="Arial Narrow" w:hAnsi="Arial Narrow"/>
          <w:color w:val="000000" w:themeColor="text1"/>
          <w:lang w:val="es-PE"/>
        </w:rPr>
      </w:pPr>
      <w:r>
        <w:rPr>
          <w:rFonts w:ascii="Arial Narrow" w:hAnsi="Arial Narrow"/>
          <w:color w:val="000000" w:themeColor="text1"/>
          <w:lang w:val="es-PE"/>
        </w:rPr>
        <w:t xml:space="preserve"> </w:t>
      </w:r>
    </w:p>
    <w:p w14:paraId="2AA27371" w14:textId="77777777" w:rsidR="00BA4D63" w:rsidRPr="00F926A9" w:rsidRDefault="00BA4D63" w:rsidP="00BA4D63">
      <w:pPr>
        <w:spacing w:after="0" w:line="360" w:lineRule="auto"/>
        <w:ind w:firstLine="708"/>
        <w:jc w:val="both"/>
        <w:rPr>
          <w:rFonts w:ascii="Arial Narrow" w:hAnsi="Arial Narrow"/>
          <w:color w:val="000000" w:themeColor="text1"/>
        </w:rPr>
      </w:pPr>
      <w:r w:rsidRPr="00F926A9">
        <w:rPr>
          <w:rFonts w:ascii="Arial Narrow" w:hAnsi="Arial Narrow"/>
          <w:color w:val="000000" w:themeColor="text1"/>
        </w:rPr>
        <w:t xml:space="preserve">Es todo cuanto informo a Usted, para su pronta atención y buenos juicios de gestión para los fines correspondientes, se adjunta copia de hoja de reclamación respectivamente. </w:t>
      </w:r>
    </w:p>
    <w:p w14:paraId="35337391" w14:textId="77777777" w:rsidR="00BA4D63" w:rsidRPr="00F926A9" w:rsidRDefault="00BA4D63" w:rsidP="00BA4D63">
      <w:pPr>
        <w:tabs>
          <w:tab w:val="left" w:pos="2066"/>
        </w:tabs>
        <w:spacing w:after="0" w:line="360" w:lineRule="auto"/>
        <w:ind w:firstLine="142"/>
        <w:jc w:val="both"/>
        <w:rPr>
          <w:rFonts w:ascii="Arial Narrow" w:hAnsi="Arial Narrow"/>
          <w:color w:val="000000" w:themeColor="text1"/>
        </w:rPr>
      </w:pPr>
      <w:r w:rsidRPr="00F926A9">
        <w:rPr>
          <w:rFonts w:ascii="Arial Narrow" w:hAnsi="Arial Narrow"/>
          <w:color w:val="000000" w:themeColor="text1"/>
        </w:rPr>
        <w:tab/>
      </w:r>
    </w:p>
    <w:p w14:paraId="11E56063" w14:textId="031307CB" w:rsidR="00BA4D63" w:rsidRPr="00911793" w:rsidRDefault="00E41A06" w:rsidP="00BA4D63">
      <w:pPr>
        <w:spacing w:after="0" w:line="360" w:lineRule="auto"/>
        <w:ind w:firstLine="705"/>
        <w:jc w:val="center"/>
        <w:rPr>
          <w:rFonts w:ascii="Arial Narrow" w:hAnsi="Arial Narrow"/>
          <w:color w:val="000000" w:themeColor="text1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58240" behindDoc="0" locked="0" layoutInCell="1" allowOverlap="1" wp14:anchorId="1F7CDABD" wp14:editId="0CABCC50">
            <wp:simplePos x="0" y="0"/>
            <wp:positionH relativeFrom="column">
              <wp:posOffset>2967990</wp:posOffset>
            </wp:positionH>
            <wp:positionV relativeFrom="paragraph">
              <wp:posOffset>262255</wp:posOffset>
            </wp:positionV>
            <wp:extent cx="2627630" cy="1298575"/>
            <wp:effectExtent l="0" t="0" r="1270" b="0"/>
            <wp:wrapTopAndBottom/>
            <wp:docPr id="9334400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4D63" w:rsidRPr="00F926A9">
        <w:rPr>
          <w:rFonts w:ascii="Arial Narrow" w:hAnsi="Arial Narrow"/>
          <w:color w:val="000000" w:themeColor="text1"/>
        </w:rPr>
        <w:t>Atentamente</w:t>
      </w:r>
    </w:p>
    <w:p w14:paraId="763780A1" w14:textId="77777777" w:rsidR="00B93922" w:rsidRDefault="00E41A06" w:rsidP="00E41A06">
      <w:pPr>
        <w:spacing w:after="0" w:line="276" w:lineRule="auto"/>
        <w:ind w:firstLine="708"/>
        <w:jc w:val="both"/>
        <w:rPr>
          <w:rFonts w:ascii="Arial" w:hAnsi="Arial" w:cs="Arial"/>
          <w:kern w:val="2"/>
          <w:lang w:val="es-PE"/>
          <w14:ligatures w14:val="standardContextual"/>
        </w:rPr>
      </w:pPr>
      <w:r w:rsidRPr="00E41A06">
        <w:rPr>
          <w:rFonts w:ascii="Arial" w:hAnsi="Arial" w:cs="Arial"/>
          <w:kern w:val="2"/>
          <w:lang w:val="es-PE"/>
          <w14:ligatures w14:val="standardContextual"/>
        </w:rPr>
        <w:t xml:space="preserve">C.c. Archivc. </w:t>
      </w:r>
    </w:p>
    <w:p w14:paraId="35E09EBA" w14:textId="148966C0" w:rsidR="00E41A06" w:rsidRPr="00E41A06" w:rsidRDefault="00E41A06" w:rsidP="00E41A06">
      <w:pPr>
        <w:spacing w:after="0" w:line="276" w:lineRule="auto"/>
        <w:ind w:firstLine="708"/>
        <w:jc w:val="both"/>
        <w:rPr>
          <w:rFonts w:ascii="Arial" w:hAnsi="Arial" w:cs="Arial"/>
          <w:kern w:val="2"/>
          <w:lang w:val="es-PE"/>
          <w14:ligatures w14:val="standardContextual"/>
        </w:rPr>
      </w:pPr>
      <w:r w:rsidRPr="00E41A06">
        <w:rPr>
          <w:rFonts w:ascii="Arial" w:hAnsi="Arial" w:cs="Arial"/>
          <w:kern w:val="2"/>
          <w:lang w:val="es-PE"/>
          <w14:ligatures w14:val="standardContextual"/>
        </w:rPr>
        <w:t>HEB/odc</w:t>
      </w:r>
    </w:p>
    <w:p w14:paraId="27AF8038" w14:textId="62236628" w:rsidR="00BA4D63" w:rsidRDefault="00BA4D63" w:rsidP="00BA4D63">
      <w:pPr>
        <w:spacing w:after="0" w:line="240" w:lineRule="auto"/>
        <w:rPr>
          <w:rFonts w:ascii="Arial Narrow" w:hAnsi="Arial Narrow" w:cs="Arial"/>
        </w:rPr>
      </w:pPr>
    </w:p>
    <w:bookmarkEnd w:id="0"/>
    <w:p w14:paraId="231D4C9D" w14:textId="7758E694" w:rsidR="00746349" w:rsidRDefault="00746349"/>
    <w:sectPr w:rsidR="00746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63"/>
    <w:rsid w:val="000611F4"/>
    <w:rsid w:val="00280B53"/>
    <w:rsid w:val="004157DB"/>
    <w:rsid w:val="0054359A"/>
    <w:rsid w:val="00746349"/>
    <w:rsid w:val="007B252F"/>
    <w:rsid w:val="00893AD2"/>
    <w:rsid w:val="009E46C8"/>
    <w:rsid w:val="00B93922"/>
    <w:rsid w:val="00BA4D63"/>
    <w:rsid w:val="00D57FD5"/>
    <w:rsid w:val="00E41A06"/>
    <w:rsid w:val="00E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2C102"/>
  <w15:chartTrackingRefBased/>
  <w15:docId w15:val="{24914B13-2D7B-4C8D-B7E2-5D1CDF5E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63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4D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4D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4D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4D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4D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4D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4D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4D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4D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4D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4D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4D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4D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4D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4D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A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4D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A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4D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A4D63"/>
    <w:rPr>
      <w:i/>
      <w:iCs/>
      <w:color w:val="404040" w:themeColor="text1" w:themeTint="BF"/>
    </w:rPr>
  </w:style>
  <w:style w:type="paragraph" w:styleId="Prrafodelista">
    <w:name w:val="List Paragraph"/>
    <w:aliases w:val="Iz - Párrafo de lista,Sivsa Parrafo,Titulo de Fígura"/>
    <w:basedOn w:val="Normal"/>
    <w:link w:val="PrrafodelistaCar"/>
    <w:uiPriority w:val="34"/>
    <w:qFormat/>
    <w:rsid w:val="00BA4D63"/>
    <w:pPr>
      <w:spacing w:line="278" w:lineRule="auto"/>
      <w:ind w:left="720"/>
      <w:contextualSpacing/>
    </w:pPr>
    <w:rPr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A4D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4D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4D6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Iz - Párrafo de lista Car,Sivsa Parrafo Car,Titulo de Fígura Car"/>
    <w:link w:val="Prrafodelista"/>
    <w:uiPriority w:val="34"/>
    <w:rsid w:val="00BA4D63"/>
  </w:style>
  <w:style w:type="table" w:styleId="Tablaconcuadrcula">
    <w:name w:val="Table Grid"/>
    <w:basedOn w:val="Tablanormal"/>
    <w:uiPriority w:val="59"/>
    <w:rsid w:val="00BA4D6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2025-06-19T16:30:00Z</dcterms:created>
  <dcterms:modified xsi:type="dcterms:W3CDTF">2025-06-19T21:10:00Z</dcterms:modified>
</cp:coreProperties>
</file>