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AA440" w14:textId="77777777" w:rsidR="007E57DE" w:rsidRDefault="007E57DE">
      <w:pPr>
        <w:pStyle w:val="Textoindependiente"/>
        <w:spacing w:before="7"/>
        <w:rPr>
          <w:rFonts w:ascii="Times New Roman"/>
          <w:sz w:val="18"/>
        </w:rPr>
      </w:pPr>
    </w:p>
    <w:p w14:paraId="5EFBF31B" w14:textId="7E52D6D6" w:rsidR="007E57DE" w:rsidRDefault="00DC4DAC" w:rsidP="00E552B2">
      <w:pPr>
        <w:pStyle w:val="Ttulo1"/>
        <w:spacing w:before="56"/>
        <w:ind w:left="-426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proofErr w:type="spellStart"/>
      <w:r>
        <w:rPr>
          <w:u w:val="single"/>
        </w:rPr>
        <w:t>N°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00</w:t>
      </w:r>
      <w:r w:rsidR="00E552B2">
        <w:rPr>
          <w:u w:val="single"/>
        </w:rPr>
        <w:t>5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</w:t>
      </w:r>
      <w:r w:rsidR="00E552B2">
        <w:rPr>
          <w:u w:val="single"/>
        </w:rPr>
        <w:t>3</w:t>
      </w:r>
      <w:r>
        <w:rPr>
          <w:u w:val="single"/>
        </w:rPr>
        <w:t>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</w:t>
      </w:r>
      <w:r w:rsidR="00E552B2">
        <w:rPr>
          <w:u w:val="single"/>
        </w:rPr>
        <w:t>ACGP</w:t>
      </w:r>
      <w:r>
        <w:rPr>
          <w:u w:val="single"/>
        </w:rPr>
        <w:t>.</w:t>
      </w:r>
    </w:p>
    <w:p w14:paraId="02AA3412" w14:textId="77777777" w:rsidR="007E57DE" w:rsidRDefault="007E57DE">
      <w:pPr>
        <w:pStyle w:val="Textoindependiente"/>
        <w:spacing w:before="5"/>
        <w:rPr>
          <w:b/>
          <w:sz w:val="17"/>
        </w:rPr>
      </w:pPr>
    </w:p>
    <w:p w14:paraId="569C412C" w14:textId="77777777" w:rsidR="007E57DE" w:rsidRDefault="00DC4DAC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37D1C63" w14:textId="77777777" w:rsidR="007E57DE" w:rsidRDefault="00DC4DAC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31B6E5EC" w14:textId="77777777" w:rsidR="007E57DE" w:rsidRDefault="007E57DE">
      <w:pPr>
        <w:pStyle w:val="Textoindependiente"/>
      </w:pPr>
    </w:p>
    <w:p w14:paraId="509F4E0C" w14:textId="6E4BE5B0" w:rsidR="007E57DE" w:rsidRDefault="00DC4DAC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</w:r>
      <w:r w:rsidR="00DF6D25">
        <w:t>AYDA CRISTINA GRADOS PAUCAR</w:t>
      </w:r>
    </w:p>
    <w:p w14:paraId="0A820EDC" w14:textId="77777777" w:rsidR="007E57DE" w:rsidRDefault="00DC4DAC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A80C1FF" w14:textId="77777777" w:rsidR="007E57DE" w:rsidRDefault="007E57DE">
      <w:pPr>
        <w:pStyle w:val="Textoindependiente"/>
      </w:pPr>
    </w:p>
    <w:p w14:paraId="789F36B0" w14:textId="77777777" w:rsidR="007E57DE" w:rsidRDefault="00DC4DAC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0F020317" w14:textId="4628593A" w:rsidR="007E57DE" w:rsidRDefault="00DC4DAC">
      <w:pPr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proofErr w:type="gramStart"/>
      <w:r w:rsidR="004930DC">
        <w:rPr>
          <w:b/>
        </w:rPr>
        <w:t>Marzo</w:t>
      </w:r>
      <w:proofErr w:type="gramEnd"/>
      <w:r>
        <w:rPr>
          <w:b/>
        </w:rPr>
        <w:t>.</w:t>
      </w:r>
    </w:p>
    <w:p w14:paraId="5B3D344A" w14:textId="77777777" w:rsidR="007E57DE" w:rsidRDefault="007E57DE">
      <w:pPr>
        <w:pStyle w:val="Textoindependiente"/>
        <w:spacing w:before="2"/>
        <w:rPr>
          <w:b/>
        </w:rPr>
      </w:pPr>
    </w:p>
    <w:p w14:paraId="560BD7CB" w14:textId="77777777" w:rsidR="007E57DE" w:rsidRDefault="00DC4DAC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proofErr w:type="spellStart"/>
      <w:r>
        <w:rPr>
          <w:w w:val="80"/>
        </w:rPr>
        <w:t>N°</w:t>
      </w:r>
      <w:proofErr w:type="spellEnd"/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1F626994" w14:textId="77777777" w:rsidR="007E57DE" w:rsidRDefault="00DC4DAC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1D791CA6" w14:textId="77777777" w:rsidR="007E57DE" w:rsidRDefault="007E57DE">
      <w:pPr>
        <w:pStyle w:val="Textoindependiente"/>
        <w:spacing w:before="3"/>
        <w:rPr>
          <w:rFonts w:ascii="Arial MT"/>
          <w:sz w:val="23"/>
        </w:rPr>
      </w:pPr>
    </w:p>
    <w:p w14:paraId="4A4CC387" w14:textId="4D50F781" w:rsidR="007E57DE" w:rsidRDefault="00DC4DAC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DF6D25">
        <w:t>10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gramStart"/>
      <w:r w:rsidR="00DF6D25">
        <w:t>Marzo</w:t>
      </w:r>
      <w:proofErr w:type="gramEnd"/>
      <w:r>
        <w:rPr>
          <w:spacing w:val="-4"/>
        </w:rPr>
        <w:t xml:space="preserve"> </w:t>
      </w:r>
      <w:r>
        <w:t>del 202</w:t>
      </w:r>
      <w:r w:rsidR="00DF6D25">
        <w:t>3</w:t>
      </w:r>
      <w:r>
        <w:t>.</w:t>
      </w:r>
    </w:p>
    <w:p w14:paraId="7DF5E6DC" w14:textId="77777777" w:rsidR="007E57DE" w:rsidRDefault="004930DC">
      <w:pPr>
        <w:pStyle w:val="Textoindependiente"/>
        <w:spacing w:before="1"/>
        <w:rPr>
          <w:sz w:val="15"/>
        </w:rPr>
      </w:pPr>
      <w:r>
        <w:pict w14:anchorId="7A33831F">
          <v:line id="_x0000_s1026" style="position:absolute;z-index:-251658752;mso-wrap-distance-left:0;mso-wrap-distance-right:0;mso-position-horizontal-relative:page" from="139.2pt,12pt" to="470.7pt,11.95pt" strokeweight="1.5pt">
            <w10:wrap type="topAndBottom" anchorx="page"/>
          </v:line>
        </w:pict>
      </w:r>
    </w:p>
    <w:p w14:paraId="5DA67770" w14:textId="77777777" w:rsidR="007E57DE" w:rsidRDefault="007E57DE">
      <w:pPr>
        <w:pStyle w:val="Textoindependiente"/>
        <w:spacing w:before="10"/>
        <w:rPr>
          <w:sz w:val="20"/>
        </w:rPr>
      </w:pPr>
    </w:p>
    <w:p w14:paraId="5640E4B8" w14:textId="77777777" w:rsidR="007E57DE" w:rsidRDefault="00DC4DAC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>mes de</w:t>
      </w:r>
      <w:r>
        <w:rPr>
          <w:spacing w:val="2"/>
        </w:rPr>
        <w:t xml:space="preserve"> </w:t>
      </w:r>
      <w:r>
        <w:t>diciembre.</w:t>
      </w:r>
    </w:p>
    <w:p w14:paraId="1293494D" w14:textId="77777777" w:rsidR="007E57DE" w:rsidRDefault="007E57DE">
      <w:pPr>
        <w:pStyle w:val="Textoindependiente"/>
        <w:spacing w:before="10"/>
        <w:rPr>
          <w:sz w:val="21"/>
        </w:rPr>
      </w:pPr>
    </w:p>
    <w:p w14:paraId="376FDC60" w14:textId="77777777" w:rsidR="007E57DE" w:rsidRDefault="00DC4DAC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59661AB4" w14:textId="77777777" w:rsidR="007E57DE" w:rsidRDefault="00DC4DAC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 xml:space="preserve">Qué, R.V.M </w:t>
      </w:r>
      <w:proofErr w:type="spellStart"/>
      <w:r>
        <w:t>Nº</w:t>
      </w:r>
      <w:proofErr w:type="spellEnd"/>
      <w:r>
        <w:t xml:space="preserve">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>escolarizados de Educación inicial- PRONOEI,” establece en su formato 2 la 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3D1B3E56" w14:textId="2920E5FB" w:rsidR="007E57DE" w:rsidRDefault="00DC4DAC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 xml:space="preserve">Que, R.V.M </w:t>
      </w:r>
      <w:proofErr w:type="spellStart"/>
      <w:r>
        <w:t>Nº</w:t>
      </w:r>
      <w:proofErr w:type="spellEnd"/>
      <w:r>
        <w:t xml:space="preserve">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durante el mes</w:t>
      </w:r>
      <w:r>
        <w:rPr>
          <w:b/>
          <w:spacing w:val="-47"/>
        </w:rPr>
        <w:t xml:space="preserve"> </w:t>
      </w:r>
      <w:r>
        <w:rPr>
          <w:b/>
        </w:rPr>
        <w:t>de diciembre,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 xml:space="preserve">de </w:t>
      </w:r>
      <w:r w:rsidR="00DF6D25">
        <w:rPr>
          <w:b/>
        </w:rPr>
        <w:t>marzo</w:t>
      </w:r>
      <w:r>
        <w:rPr>
          <w:b/>
        </w:rPr>
        <w:t>.</w:t>
      </w:r>
    </w:p>
    <w:p w14:paraId="59334601" w14:textId="77777777" w:rsidR="007E57DE" w:rsidRDefault="00DC4DAC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1F116942" w14:textId="30007134" w:rsidR="007E57DE" w:rsidRDefault="00DC4DAC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 xml:space="preserve">Que, mediante la Resolución Directoral-UGEL Huaytará </w:t>
      </w:r>
      <w:proofErr w:type="spellStart"/>
      <w:r>
        <w:t>N°</w:t>
      </w:r>
      <w:proofErr w:type="spellEnd"/>
      <w:r>
        <w:t xml:space="preserve"> </w:t>
      </w:r>
      <w:r w:rsidR="00DF6D25">
        <w:t>000628</w:t>
      </w:r>
      <w:r>
        <w:t>-20</w:t>
      </w:r>
      <w:r w:rsidR="00DF6D25">
        <w:t>23</w:t>
      </w:r>
      <w:r>
        <w:t>, se resuelve otorgar</w:t>
      </w:r>
      <w:r>
        <w:rPr>
          <w:spacing w:val="-47"/>
        </w:rPr>
        <w:t xml:space="preserve"> </w:t>
      </w:r>
      <w:r>
        <w:t>una propina mensual, de acuerdo al ámbito geográfico,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79FFDB18" w14:textId="77777777" w:rsidR="007E57DE" w:rsidRDefault="007E57DE">
      <w:pPr>
        <w:pStyle w:val="Textoindependiente"/>
        <w:spacing w:before="12"/>
        <w:rPr>
          <w:sz w:val="21"/>
        </w:rPr>
      </w:pPr>
    </w:p>
    <w:p w14:paraId="67852AEB" w14:textId="77777777" w:rsidR="007E57DE" w:rsidRDefault="00DC4DAC">
      <w:pPr>
        <w:pStyle w:val="Ttulo1"/>
        <w:numPr>
          <w:ilvl w:val="0"/>
          <w:numId w:val="5"/>
        </w:numPr>
        <w:tabs>
          <w:tab w:val="left" w:pos="462"/>
        </w:tabs>
      </w:pPr>
      <w:r>
        <w:t>ANÁLISIS:</w:t>
      </w:r>
    </w:p>
    <w:p w14:paraId="7ACC554E" w14:textId="77777777" w:rsidR="007E57DE" w:rsidRDefault="00DC4DAC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p w14:paraId="0BF18CAC" w14:textId="70B78EF7" w:rsidR="007E57DE" w:rsidRDefault="007E57DE">
      <w:pPr>
        <w:pStyle w:val="Textoindependiente"/>
        <w:spacing w:before="1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5"/>
        <w:gridCol w:w="4575"/>
      </w:tblGrid>
      <w:tr w:rsidR="00DF6D25" w14:paraId="2A38101A" w14:textId="77777777" w:rsidTr="00DF6D25">
        <w:tc>
          <w:tcPr>
            <w:tcW w:w="4575" w:type="dxa"/>
            <w:shd w:val="clear" w:color="auto" w:fill="FDE9D9" w:themeFill="accent6" w:themeFillTint="33"/>
          </w:tcPr>
          <w:p w14:paraId="03ADA707" w14:textId="19318E31" w:rsidR="00DF6D25" w:rsidRDefault="00DF6D25">
            <w:pPr>
              <w:pStyle w:val="Textoindependiente"/>
              <w:spacing w:before="1"/>
            </w:pPr>
            <w:r>
              <w:t>TIPO DE PROGRAMA POR ENTORNO</w:t>
            </w:r>
          </w:p>
        </w:tc>
        <w:tc>
          <w:tcPr>
            <w:tcW w:w="4575" w:type="dxa"/>
            <w:shd w:val="clear" w:color="auto" w:fill="FDE9D9" w:themeFill="accent6" w:themeFillTint="33"/>
          </w:tcPr>
          <w:p w14:paraId="37ED6B3F" w14:textId="5EF3589F" w:rsidR="00DF6D25" w:rsidRDefault="00DF6D25">
            <w:pPr>
              <w:pStyle w:val="Textoindependiente"/>
              <w:spacing w:before="1"/>
            </w:pPr>
            <w:r>
              <w:t>CANTIDAD</w:t>
            </w:r>
          </w:p>
        </w:tc>
      </w:tr>
      <w:tr w:rsidR="00DF6D25" w14:paraId="3E3A36E3" w14:textId="77777777" w:rsidTr="00DF6D25">
        <w:tc>
          <w:tcPr>
            <w:tcW w:w="4575" w:type="dxa"/>
          </w:tcPr>
          <w:p w14:paraId="43CE8279" w14:textId="63870503" w:rsidR="00DF6D25" w:rsidRDefault="00DF6D25" w:rsidP="00DF6D25">
            <w:pPr>
              <w:pStyle w:val="Textoindependiente"/>
              <w:spacing w:before="1"/>
            </w:pPr>
            <w:r>
              <w:t>PRONOEI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ciclo I</w:t>
            </w:r>
            <w:r>
              <w:rPr>
                <w:spacing w:val="-2"/>
              </w:rPr>
              <w:t xml:space="preserve"> </w:t>
            </w:r>
            <w:r>
              <w:t>de Entorno Familiar</w:t>
            </w:r>
          </w:p>
        </w:tc>
        <w:tc>
          <w:tcPr>
            <w:tcW w:w="4575" w:type="dxa"/>
          </w:tcPr>
          <w:p w14:paraId="64702B4E" w14:textId="4DD839E0" w:rsidR="00DF6D25" w:rsidRDefault="00DF6D25" w:rsidP="00DF6D25">
            <w:pPr>
              <w:pStyle w:val="Textoindependiente"/>
              <w:spacing w:before="1"/>
              <w:jc w:val="center"/>
            </w:pPr>
            <w:r>
              <w:t>-----</w:t>
            </w:r>
          </w:p>
        </w:tc>
      </w:tr>
      <w:tr w:rsidR="00DF6D25" w14:paraId="651F8695" w14:textId="77777777" w:rsidTr="00DF6D25">
        <w:tc>
          <w:tcPr>
            <w:tcW w:w="4575" w:type="dxa"/>
          </w:tcPr>
          <w:p w14:paraId="5A587D5A" w14:textId="7B3134E4" w:rsidR="00DF6D25" w:rsidRDefault="00DF6D25" w:rsidP="00DF6D25">
            <w:pPr>
              <w:pStyle w:val="Textoindependiente"/>
              <w:spacing w:before="1"/>
            </w:pPr>
            <w:r>
              <w:t>PRONOEI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ciclo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Entorno</w:t>
            </w:r>
            <w:r>
              <w:rPr>
                <w:spacing w:val="-8"/>
              </w:rPr>
              <w:t xml:space="preserve"> </w:t>
            </w:r>
            <w:r>
              <w:t>Comunitario</w:t>
            </w:r>
          </w:p>
        </w:tc>
        <w:tc>
          <w:tcPr>
            <w:tcW w:w="4575" w:type="dxa"/>
          </w:tcPr>
          <w:p w14:paraId="0FCDCC33" w14:textId="29C70BF6" w:rsidR="00DF6D25" w:rsidRDefault="00DF6D25" w:rsidP="00DF6D25">
            <w:pPr>
              <w:pStyle w:val="Textoindependiente"/>
              <w:spacing w:before="1"/>
              <w:jc w:val="center"/>
            </w:pPr>
            <w:r>
              <w:t>10</w:t>
            </w:r>
          </w:p>
        </w:tc>
      </w:tr>
      <w:tr w:rsidR="00DF6D25" w14:paraId="3D2BF9E8" w14:textId="77777777" w:rsidTr="00DF6D25">
        <w:tc>
          <w:tcPr>
            <w:tcW w:w="4575" w:type="dxa"/>
          </w:tcPr>
          <w:p w14:paraId="057AFBF7" w14:textId="55FC16E3" w:rsidR="00DF6D25" w:rsidRDefault="00DF6D25" w:rsidP="00DF6D25">
            <w:pPr>
              <w:pStyle w:val="Textoindependiente"/>
              <w:spacing w:before="1"/>
            </w:pPr>
            <w:r>
              <w:t>PRONOEI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Entorno Familiar</w:t>
            </w:r>
            <w:r>
              <w:rPr>
                <w:spacing w:val="-3"/>
              </w:rPr>
              <w:t xml:space="preserve"> </w:t>
            </w:r>
            <w:r>
              <w:t>(*)</w:t>
            </w:r>
          </w:p>
        </w:tc>
        <w:tc>
          <w:tcPr>
            <w:tcW w:w="4575" w:type="dxa"/>
          </w:tcPr>
          <w:p w14:paraId="5A20F38B" w14:textId="4306EA04" w:rsidR="00DF6D25" w:rsidRDefault="00DF6D25" w:rsidP="00DF6D25">
            <w:pPr>
              <w:pStyle w:val="Textoindependiente"/>
              <w:spacing w:before="1"/>
              <w:jc w:val="center"/>
            </w:pPr>
            <w:r>
              <w:t>------</w:t>
            </w:r>
          </w:p>
        </w:tc>
      </w:tr>
      <w:tr w:rsidR="00DF6D25" w14:paraId="66C552A6" w14:textId="77777777" w:rsidTr="00DF6D25">
        <w:tc>
          <w:tcPr>
            <w:tcW w:w="4575" w:type="dxa"/>
          </w:tcPr>
          <w:p w14:paraId="7B4C7656" w14:textId="77777777" w:rsidR="00DF6D25" w:rsidRDefault="00DF6D25" w:rsidP="00DF6D25">
            <w:pPr>
              <w:pStyle w:val="TableParagraph"/>
              <w:tabs>
                <w:tab w:val="left" w:pos="1199"/>
                <w:tab w:val="left" w:pos="1686"/>
                <w:tab w:val="left" w:pos="2350"/>
                <w:tab w:val="left" w:pos="2719"/>
                <w:tab w:val="left" w:pos="3207"/>
              </w:tabs>
              <w:spacing w:line="268" w:lineRule="exact"/>
            </w:pPr>
            <w:r>
              <w:t>PRONOEI</w:t>
            </w:r>
            <w:r>
              <w:tab/>
              <w:t>de</w:t>
            </w:r>
            <w:r>
              <w:tab/>
              <w:t>ciclo</w:t>
            </w:r>
            <w:r>
              <w:tab/>
              <w:t>II</w:t>
            </w:r>
            <w:r>
              <w:tab/>
              <w:t>de</w:t>
            </w:r>
            <w:r>
              <w:tab/>
              <w:t>Entorno</w:t>
            </w:r>
          </w:p>
          <w:p w14:paraId="5B1F0E06" w14:textId="3F64CE1C" w:rsidR="00DF6D25" w:rsidRDefault="00DF6D25" w:rsidP="00DF6D25">
            <w:pPr>
              <w:pStyle w:val="Textoindependiente"/>
              <w:spacing w:before="1"/>
            </w:pPr>
            <w:r>
              <w:t>Comunitario</w:t>
            </w:r>
          </w:p>
        </w:tc>
        <w:tc>
          <w:tcPr>
            <w:tcW w:w="4575" w:type="dxa"/>
          </w:tcPr>
          <w:p w14:paraId="5169E6BA" w14:textId="1943CE3C" w:rsidR="00DF6D25" w:rsidRDefault="00DF6D25" w:rsidP="00DF6D25">
            <w:pPr>
              <w:pStyle w:val="Textoindependiente"/>
              <w:spacing w:before="1"/>
              <w:jc w:val="center"/>
            </w:pPr>
            <w:r>
              <w:t>30</w:t>
            </w:r>
          </w:p>
        </w:tc>
      </w:tr>
      <w:tr w:rsidR="00DF6D25" w14:paraId="2E13A711" w14:textId="77777777" w:rsidTr="00DF6D25">
        <w:tc>
          <w:tcPr>
            <w:tcW w:w="4575" w:type="dxa"/>
          </w:tcPr>
          <w:p w14:paraId="3B00856B" w14:textId="594B80E7" w:rsidR="00DF6D25" w:rsidRDefault="00DF6D25" w:rsidP="00DF6D25">
            <w:pPr>
              <w:pStyle w:val="Textoindependiente"/>
              <w:spacing w:before="1"/>
            </w:pPr>
            <w:r>
              <w:t>SET</w:t>
            </w:r>
          </w:p>
        </w:tc>
        <w:tc>
          <w:tcPr>
            <w:tcW w:w="4575" w:type="dxa"/>
          </w:tcPr>
          <w:p w14:paraId="1E0B2EEB" w14:textId="409D0518" w:rsidR="00DF6D25" w:rsidRDefault="00DF6D25" w:rsidP="00DF6D25">
            <w:pPr>
              <w:pStyle w:val="Textoindependiente"/>
              <w:spacing w:before="1"/>
              <w:jc w:val="center"/>
            </w:pPr>
            <w:r>
              <w:t>-----</w:t>
            </w:r>
          </w:p>
        </w:tc>
      </w:tr>
      <w:tr w:rsidR="00DF6D25" w14:paraId="62D1E8AB" w14:textId="77777777" w:rsidTr="00DF6D25">
        <w:tc>
          <w:tcPr>
            <w:tcW w:w="4575" w:type="dxa"/>
          </w:tcPr>
          <w:p w14:paraId="42FD0BC5" w14:textId="0965F7DF" w:rsidR="00DF6D25" w:rsidRDefault="00DF6D25" w:rsidP="00DF6D25">
            <w:pPr>
              <w:pStyle w:val="Textoindependiente"/>
              <w:spacing w:before="1"/>
              <w:jc w:val="right"/>
            </w:pPr>
            <w:proofErr w:type="gramStart"/>
            <w:r>
              <w:t>Total</w:t>
            </w:r>
            <w:proofErr w:type="gramEnd"/>
            <w:r>
              <w:t xml:space="preserve"> de</w:t>
            </w:r>
            <w:r>
              <w:rPr>
                <w:spacing w:val="-1"/>
              </w:rPr>
              <w:t xml:space="preserve"> </w:t>
            </w:r>
            <w:r>
              <w:t>PRONOEI</w:t>
            </w:r>
          </w:p>
        </w:tc>
        <w:tc>
          <w:tcPr>
            <w:tcW w:w="4575" w:type="dxa"/>
          </w:tcPr>
          <w:p w14:paraId="00B9612F" w14:textId="44B0EEBB" w:rsidR="00DF6D25" w:rsidRDefault="00DF6D25" w:rsidP="00DF6D25">
            <w:pPr>
              <w:pStyle w:val="Textoindependiente"/>
              <w:spacing w:before="1"/>
              <w:jc w:val="center"/>
            </w:pPr>
            <w:r>
              <w:t>40</w:t>
            </w:r>
          </w:p>
        </w:tc>
      </w:tr>
    </w:tbl>
    <w:p w14:paraId="4CF487A6" w14:textId="5C04D720" w:rsidR="00DF6D25" w:rsidRDefault="00DF6D25">
      <w:pPr>
        <w:pStyle w:val="Textoindependiente"/>
        <w:spacing w:before="1"/>
      </w:pPr>
    </w:p>
    <w:p w14:paraId="7D8712B0" w14:textId="77777777" w:rsidR="007E57DE" w:rsidRDefault="007E57DE" w:rsidP="00DF6D25">
      <w:pPr>
        <w:sectPr w:rsidR="007E57DE">
          <w:headerReference w:type="default" r:id="rId7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p w14:paraId="1CE75335" w14:textId="77777777" w:rsidR="007E57DE" w:rsidRDefault="007E57DE">
      <w:pPr>
        <w:pStyle w:val="Textoindependiente"/>
        <w:spacing w:before="9"/>
        <w:rPr>
          <w:sz w:val="19"/>
        </w:rPr>
      </w:pPr>
    </w:p>
    <w:p w14:paraId="716FDF35" w14:textId="77777777" w:rsidR="007E57DE" w:rsidRDefault="00DC4DAC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6BD2F4FA" w14:textId="77777777" w:rsidR="007E57DE" w:rsidRDefault="007E57DE">
      <w:pPr>
        <w:pStyle w:val="Textoindependiente"/>
        <w:spacing w:before="6"/>
      </w:pPr>
    </w:p>
    <w:p w14:paraId="170D1D6C" w14:textId="4073E675" w:rsidR="007E57DE" w:rsidRDefault="00DC4DAC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recepcionado</w:t>
      </w:r>
      <w:proofErr w:type="spellEnd"/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DF6D25">
        <w:t>marzo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6D2E82C9" w14:textId="77777777" w:rsidR="007E57DE" w:rsidRDefault="007E57DE">
      <w:pPr>
        <w:pStyle w:val="Textoindependiente"/>
        <w:spacing w:before="12"/>
        <w:rPr>
          <w:sz w:val="18"/>
        </w:rPr>
      </w:pPr>
    </w:p>
    <w:p w14:paraId="2C5C4EF5" w14:textId="77777777" w:rsidR="007E57DE" w:rsidRDefault="00DC4DAC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6C4DE33E" w14:textId="77777777" w:rsidR="007E57DE" w:rsidRDefault="00DC4DAC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0313C45A" w14:textId="77777777" w:rsidR="007E57DE" w:rsidRDefault="007E57DE">
      <w:pPr>
        <w:pStyle w:val="Textoindependiente"/>
        <w:spacing w:before="11"/>
        <w:rPr>
          <w:sz w:val="21"/>
        </w:rPr>
      </w:pPr>
    </w:p>
    <w:p w14:paraId="286069DE" w14:textId="18477E5B" w:rsidR="007E57DE" w:rsidRDefault="00DC4DAC">
      <w:pPr>
        <w:pStyle w:val="Prrafodelista"/>
        <w:numPr>
          <w:ilvl w:val="1"/>
          <w:numId w:val="2"/>
        </w:numPr>
        <w:tabs>
          <w:tab w:val="left" w:pos="746"/>
        </w:tabs>
        <w:ind w:right="111"/>
        <w:jc w:val="both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 xml:space="preserve">corresponde emitir el presente informe para el pago de propinas del mes de </w:t>
      </w:r>
      <w:r w:rsidR="00DF6D25">
        <w:t>marzo</w:t>
      </w:r>
      <w:r>
        <w:t xml:space="preserve"> 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DF6D25">
        <w:t>marzo</w:t>
      </w:r>
      <w:r>
        <w:t>.</w:t>
      </w:r>
    </w:p>
    <w:p w14:paraId="15CA33D5" w14:textId="77777777" w:rsidR="007E57DE" w:rsidRDefault="007E57DE">
      <w:pPr>
        <w:pStyle w:val="Textoindependiente"/>
        <w:spacing w:before="1"/>
      </w:pPr>
    </w:p>
    <w:p w14:paraId="0933361E" w14:textId="77777777" w:rsidR="007E57DE" w:rsidRDefault="00DC4DAC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0CAFD82C" w14:textId="77777777" w:rsidR="007E57DE" w:rsidRDefault="007E57DE">
      <w:pPr>
        <w:pStyle w:val="Textoindependiente"/>
        <w:spacing w:before="1"/>
        <w:rPr>
          <w:b/>
        </w:rPr>
      </w:pPr>
    </w:p>
    <w:p w14:paraId="5104B719" w14:textId="77777777" w:rsidR="007E57DE" w:rsidRDefault="00DC4DAC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3CF10CE1" w14:textId="77777777" w:rsidR="007E57DE" w:rsidRDefault="00DC4DAC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0687E291" w14:textId="77777777" w:rsidR="007E57DE" w:rsidRDefault="00DC4DAC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Remuneraciones</w:t>
      </w:r>
      <w:r>
        <w:rPr>
          <w:spacing w:val="1"/>
        </w:rPr>
        <w:t xml:space="preserve"> </w:t>
      </w:r>
      <w:r>
        <w:t>y</w:t>
      </w:r>
    </w:p>
    <w:p w14:paraId="260B8B73" w14:textId="77777777" w:rsidR="007E57DE" w:rsidRDefault="00DC4DAC">
      <w:pPr>
        <w:pStyle w:val="Textoindependiente"/>
        <w:spacing w:before="1"/>
        <w:ind w:left="812" w:right="136"/>
        <w:jc w:val="both"/>
      </w:pPr>
      <w:r>
        <w:t>pensiones en la Administración Pública, así como de las pensiones al Decreto ley N°19990,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ONP</w:t>
      </w:r>
    </w:p>
    <w:p w14:paraId="23F18C27" w14:textId="77777777" w:rsidR="007E57DE" w:rsidRDefault="007E57DE">
      <w:pPr>
        <w:pStyle w:val="Textoindependiente"/>
      </w:pPr>
    </w:p>
    <w:p w14:paraId="049A71B0" w14:textId="77777777" w:rsidR="007E57DE" w:rsidRDefault="007E57DE">
      <w:pPr>
        <w:pStyle w:val="Textoindependiente"/>
        <w:spacing w:before="1"/>
      </w:pPr>
    </w:p>
    <w:p w14:paraId="34082549" w14:textId="77777777" w:rsidR="007E57DE" w:rsidRDefault="00DC4DAC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378B2BC6" w14:textId="77777777" w:rsidR="007E57DE" w:rsidRDefault="00DC4DAC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711B24FE" w14:textId="77777777" w:rsidR="007E57DE" w:rsidRDefault="007E57DE">
      <w:pPr>
        <w:pStyle w:val="Textoindependiente"/>
      </w:pPr>
    </w:p>
    <w:p w14:paraId="39670ADA" w14:textId="6BF66625" w:rsidR="007E57DE" w:rsidRDefault="00DC4DAC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PEC</w:t>
      </w:r>
    </w:p>
    <w:p w14:paraId="79AF9C07" w14:textId="77777777" w:rsidR="00DF6D25" w:rsidRDefault="00DF6D25" w:rsidP="00DF6D25">
      <w:pPr>
        <w:pStyle w:val="Prrafodelista"/>
      </w:pPr>
    </w:p>
    <w:p w14:paraId="54B5ABED" w14:textId="77777777" w:rsidR="007E57DE" w:rsidRDefault="00DC4DAC" w:rsidP="00DF6D25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COORD.</w:t>
      </w:r>
      <w:r w:rsidRPr="00DF6D25">
        <w:rPr>
          <w:spacing w:val="-3"/>
        </w:rPr>
        <w:t xml:space="preserve"> </w:t>
      </w:r>
      <w:r>
        <w:t>N°330</w:t>
      </w:r>
      <w:r w:rsidRPr="00DF6D25">
        <w:rPr>
          <w:spacing w:val="-3"/>
        </w:rPr>
        <w:t xml:space="preserve"> </w:t>
      </w:r>
      <w:r>
        <w:t>PILPICHACA:</w:t>
      </w:r>
      <w:r w:rsidRPr="00DF6D25">
        <w:rPr>
          <w:spacing w:val="-2"/>
        </w:rPr>
        <w:t xml:space="preserve"> </w:t>
      </w:r>
      <w:r>
        <w:t>Informe</w:t>
      </w:r>
      <w:r w:rsidRPr="00DF6D25">
        <w:rPr>
          <w:spacing w:val="-3"/>
        </w:rPr>
        <w:t xml:space="preserve"> </w:t>
      </w:r>
      <w:r>
        <w:t>para</w:t>
      </w:r>
      <w:r w:rsidRPr="00DF6D25">
        <w:rPr>
          <w:spacing w:val="-3"/>
        </w:rPr>
        <w:t xml:space="preserve"> </w:t>
      </w:r>
      <w:r>
        <w:t>el</w:t>
      </w:r>
      <w:r w:rsidRPr="00DF6D25">
        <w:rPr>
          <w:spacing w:val="-4"/>
        </w:rPr>
        <w:t xml:space="preserve"> </w:t>
      </w:r>
      <w:r>
        <w:t>pago de</w:t>
      </w:r>
      <w:r w:rsidRPr="00DF6D25">
        <w:rPr>
          <w:spacing w:val="-1"/>
        </w:rPr>
        <w:t xml:space="preserve"> </w:t>
      </w:r>
      <w:r>
        <w:t>propina</w:t>
      </w:r>
      <w:r w:rsidRPr="00DF6D25">
        <w:rPr>
          <w:spacing w:val="-1"/>
        </w:rPr>
        <w:t xml:space="preserve"> </w:t>
      </w:r>
      <w:r>
        <w:t>de</w:t>
      </w:r>
      <w:r w:rsidRPr="00DF6D25">
        <w:rPr>
          <w:spacing w:val="-2"/>
        </w:rPr>
        <w:t xml:space="preserve"> </w:t>
      </w:r>
      <w:r>
        <w:t>las</w:t>
      </w:r>
      <w:r w:rsidRPr="00DF6D25">
        <w:rPr>
          <w:spacing w:val="-4"/>
        </w:rPr>
        <w:t xml:space="preserve"> </w:t>
      </w:r>
      <w:r>
        <w:t>y los</w:t>
      </w:r>
      <w:r w:rsidRPr="00DF6D25">
        <w:rPr>
          <w:spacing w:val="-4"/>
        </w:rPr>
        <w:t xml:space="preserve"> </w:t>
      </w:r>
      <w:r>
        <w:t>PEC</w:t>
      </w:r>
    </w:p>
    <w:p w14:paraId="58918687" w14:textId="77777777" w:rsidR="007E57DE" w:rsidRDefault="007E57DE">
      <w:pPr>
        <w:pStyle w:val="Textoindependiente"/>
        <w:spacing w:before="11"/>
        <w:rPr>
          <w:sz w:val="21"/>
        </w:rPr>
      </w:pPr>
    </w:p>
    <w:p w14:paraId="61E2C44E" w14:textId="77777777" w:rsidR="007E57DE" w:rsidRDefault="00DC4DAC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PEC.</w:t>
      </w:r>
    </w:p>
    <w:p w14:paraId="5391C751" w14:textId="77777777" w:rsidR="007E57DE" w:rsidRDefault="007E57DE">
      <w:pPr>
        <w:sectPr w:rsidR="007E57DE">
          <w:pgSz w:w="11910" w:h="16840"/>
          <w:pgMar w:top="2000" w:right="1300" w:bottom="280" w:left="1600" w:header="709" w:footer="0" w:gutter="0"/>
          <w:cols w:space="720"/>
        </w:sectPr>
      </w:pPr>
    </w:p>
    <w:p w14:paraId="1A98463F" w14:textId="77777777" w:rsidR="007E57DE" w:rsidRDefault="00DC4DAC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2"/>
        <w:ind w:hanging="361"/>
      </w:pPr>
      <w:r>
        <w:lastRenderedPageBreak/>
        <w:t>COORD.</w:t>
      </w:r>
      <w:r>
        <w:rPr>
          <w:spacing w:val="-3"/>
        </w:rPr>
        <w:t xml:space="preserve"> </w:t>
      </w:r>
      <w:r>
        <w:t>N°340</w:t>
      </w:r>
      <w:r>
        <w:rPr>
          <w:spacing w:val="-3"/>
        </w:rPr>
        <w:t xml:space="preserve"> </w:t>
      </w:r>
      <w:r>
        <w:t>TAMBO:</w:t>
      </w:r>
      <w:r>
        <w:rPr>
          <w:spacing w:val="-1"/>
        </w:rPr>
        <w:t xml:space="preserve"> </w:t>
      </w:r>
      <w:r>
        <w:t>Informe para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PEC.</w:t>
      </w:r>
    </w:p>
    <w:p w14:paraId="5ECB8DDD" w14:textId="77777777" w:rsidR="007E57DE" w:rsidRDefault="007E57DE">
      <w:pPr>
        <w:pStyle w:val="Textoindependiente"/>
        <w:rPr>
          <w:sz w:val="28"/>
        </w:rPr>
      </w:pPr>
    </w:p>
    <w:p w14:paraId="420E5337" w14:textId="77777777" w:rsidR="007E57DE" w:rsidRDefault="007E57DE">
      <w:pPr>
        <w:pStyle w:val="Textoindependiente"/>
        <w:spacing w:before="1"/>
        <w:rPr>
          <w:sz w:val="38"/>
        </w:rPr>
      </w:pPr>
    </w:p>
    <w:p w14:paraId="3A9B4F74" w14:textId="77777777" w:rsidR="007E57DE" w:rsidRDefault="00DC4DAC">
      <w:pPr>
        <w:ind w:left="502"/>
        <w:rPr>
          <w:i/>
        </w:rPr>
      </w:pP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3F8D12CB" w14:textId="366BC6D0" w:rsidR="007E57DE" w:rsidRDefault="00E552B2">
      <w:pPr>
        <w:pStyle w:val="Textoindependiente"/>
        <w:rPr>
          <w:i/>
          <w:sz w:val="20"/>
        </w:rPr>
      </w:pPr>
      <w:r>
        <w:t xml:space="preserve">             </w:t>
      </w:r>
      <w:r w:rsidRPr="00E552B2">
        <w:t>https://drive.google.com/drive/folders/1N4kF5DNZ6ZcelvBovZM1H1f9u5CToeTB?usp=share_link</w:t>
      </w:r>
    </w:p>
    <w:p w14:paraId="2216B9EF" w14:textId="77777777" w:rsidR="007E57DE" w:rsidRDefault="007E57DE">
      <w:pPr>
        <w:pStyle w:val="Textoindependiente"/>
        <w:rPr>
          <w:i/>
          <w:sz w:val="20"/>
        </w:rPr>
      </w:pPr>
    </w:p>
    <w:p w14:paraId="5CE7C48A" w14:textId="77777777" w:rsidR="007E57DE" w:rsidRDefault="007E57DE">
      <w:pPr>
        <w:pStyle w:val="Textoindependiente"/>
        <w:spacing w:before="3"/>
        <w:rPr>
          <w:i/>
          <w:sz w:val="21"/>
        </w:rPr>
      </w:pPr>
    </w:p>
    <w:p w14:paraId="426BBD3F" w14:textId="77777777" w:rsidR="007E57DE" w:rsidRDefault="00DC4DAC">
      <w:pPr>
        <w:pStyle w:val="Textoindependiente"/>
        <w:spacing w:before="57"/>
        <w:ind w:left="461"/>
      </w:pPr>
      <w:r>
        <w:t>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3A47EEEE" w14:textId="77777777" w:rsidR="007E57DE" w:rsidRDefault="007E57DE">
      <w:pPr>
        <w:pStyle w:val="Textoindependiente"/>
        <w:spacing w:before="6"/>
        <w:rPr>
          <w:sz w:val="17"/>
        </w:rPr>
      </w:pPr>
    </w:p>
    <w:p w14:paraId="74A60084" w14:textId="77777777" w:rsidR="007E57DE" w:rsidRDefault="00DC4DAC">
      <w:pPr>
        <w:pStyle w:val="Textoindependiente"/>
        <w:spacing w:before="56"/>
        <w:ind w:left="1089" w:right="656"/>
        <w:jc w:val="center"/>
      </w:pPr>
      <w:r>
        <w:t>Atentamente.</w:t>
      </w:r>
    </w:p>
    <w:p w14:paraId="77384154" w14:textId="3DB8430D" w:rsidR="007E57DE" w:rsidRDefault="007E57DE">
      <w:pPr>
        <w:pStyle w:val="Textoindependiente"/>
        <w:rPr>
          <w:rFonts w:ascii="Arial"/>
          <w:b/>
        </w:rPr>
      </w:pPr>
    </w:p>
    <w:p w14:paraId="60F11CF7" w14:textId="1CF1285E" w:rsidR="00DF6D25" w:rsidRDefault="00DF6D25">
      <w:pPr>
        <w:pStyle w:val="Textoindependiente"/>
        <w:rPr>
          <w:rFonts w:ascii="Arial"/>
          <w:b/>
        </w:rPr>
      </w:pPr>
    </w:p>
    <w:p w14:paraId="7AF273B6" w14:textId="77777777" w:rsidR="00DF6D25" w:rsidRDefault="00DF6D25">
      <w:pPr>
        <w:pStyle w:val="Textoindependiente"/>
        <w:rPr>
          <w:rFonts w:ascii="Arial"/>
          <w:b/>
        </w:rPr>
      </w:pPr>
    </w:p>
    <w:p w14:paraId="442F27CE" w14:textId="7379D168" w:rsidR="007E57DE" w:rsidRDefault="00DF6D25" w:rsidP="00DF6D25">
      <w:pPr>
        <w:pStyle w:val="Textoindependiente"/>
        <w:jc w:val="center"/>
        <w:rPr>
          <w:rFonts w:ascii="Arial"/>
          <w:b/>
        </w:rPr>
      </w:pPr>
      <w:r>
        <w:rPr>
          <w:noProof/>
        </w:rPr>
        <w:drawing>
          <wp:inline distT="0" distB="0" distL="0" distR="0" wp14:anchorId="209BE828" wp14:editId="036FE14A">
            <wp:extent cx="2459421" cy="772160"/>
            <wp:effectExtent l="0" t="0" r="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146" cy="78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64285" w14:textId="77777777" w:rsidR="00DF6D25" w:rsidRDefault="00DF6D25">
      <w:pPr>
        <w:spacing w:before="164"/>
        <w:ind w:left="102" w:right="8073"/>
        <w:rPr>
          <w:sz w:val="18"/>
        </w:rPr>
      </w:pPr>
    </w:p>
    <w:p w14:paraId="649560F6" w14:textId="77777777" w:rsidR="00DF6D25" w:rsidRDefault="00DF6D25">
      <w:pPr>
        <w:spacing w:before="164"/>
        <w:ind w:left="102" w:right="8073"/>
        <w:rPr>
          <w:sz w:val="18"/>
        </w:rPr>
      </w:pPr>
    </w:p>
    <w:p w14:paraId="43A0E270" w14:textId="77777777" w:rsidR="00DF6D25" w:rsidRDefault="00DF6D25">
      <w:pPr>
        <w:spacing w:before="164"/>
        <w:ind w:left="102" w:right="8073"/>
        <w:rPr>
          <w:sz w:val="18"/>
        </w:rPr>
      </w:pPr>
    </w:p>
    <w:p w14:paraId="689F3BBA" w14:textId="365FB0BE" w:rsidR="007E57DE" w:rsidRDefault="00DC4DAC" w:rsidP="00E552B2">
      <w:pPr>
        <w:spacing w:before="164"/>
        <w:ind w:left="102" w:right="8073"/>
        <w:rPr>
          <w:sz w:val="18"/>
        </w:rPr>
        <w:sectPr w:rsidR="007E57DE">
          <w:pgSz w:w="11910" w:h="16840"/>
          <w:pgMar w:top="2000" w:right="1300" w:bottom="280" w:left="1600" w:header="709" w:footer="0" w:gutter="0"/>
          <w:cols w:space="720"/>
        </w:sect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 w:rsidR="00DF6D25">
        <w:rPr>
          <w:sz w:val="18"/>
        </w:rPr>
        <w:t>ACGP</w:t>
      </w:r>
      <w:r>
        <w:rPr>
          <w:sz w:val="18"/>
        </w:rPr>
        <w:t>/EE</w:t>
      </w:r>
      <w:r w:rsidR="00E552B2">
        <w:rPr>
          <w:sz w:val="18"/>
        </w:rPr>
        <w:t>I.</w:t>
      </w:r>
    </w:p>
    <w:p w14:paraId="3DC6CC3F" w14:textId="77777777" w:rsidR="007E57DE" w:rsidRDefault="007E57DE">
      <w:pPr>
        <w:rPr>
          <w:sz w:val="16"/>
        </w:rPr>
        <w:sectPr w:rsidR="007E57DE">
          <w:pgSz w:w="11910" w:h="16840"/>
          <w:pgMar w:top="2000" w:right="1300" w:bottom="280" w:left="1600" w:header="709" w:footer="0" w:gutter="0"/>
          <w:cols w:space="720"/>
        </w:sectPr>
      </w:pPr>
    </w:p>
    <w:p w14:paraId="3B293CA8" w14:textId="77777777" w:rsidR="007E57DE" w:rsidRDefault="007E57DE">
      <w:pPr>
        <w:rPr>
          <w:sz w:val="16"/>
        </w:rPr>
        <w:sectPr w:rsidR="007E57DE">
          <w:pgSz w:w="11910" w:h="16840"/>
          <w:pgMar w:top="2000" w:right="1300" w:bottom="280" w:left="1600" w:header="709" w:footer="0" w:gutter="0"/>
          <w:cols w:space="720"/>
        </w:sectPr>
      </w:pPr>
    </w:p>
    <w:p w14:paraId="44A2D14A" w14:textId="77777777" w:rsidR="007E57DE" w:rsidRDefault="007E57DE">
      <w:pPr>
        <w:rPr>
          <w:sz w:val="16"/>
        </w:rPr>
        <w:sectPr w:rsidR="007E57DE">
          <w:pgSz w:w="11910" w:h="16840"/>
          <w:pgMar w:top="2000" w:right="1300" w:bottom="280" w:left="1600" w:header="709" w:footer="0" w:gutter="0"/>
          <w:cols w:space="720"/>
        </w:sectPr>
      </w:pPr>
    </w:p>
    <w:p w14:paraId="0672E155" w14:textId="77777777" w:rsidR="007E57DE" w:rsidRDefault="007E57DE">
      <w:pPr>
        <w:rPr>
          <w:sz w:val="16"/>
        </w:rPr>
        <w:sectPr w:rsidR="007E57DE">
          <w:pgSz w:w="11910" w:h="16840"/>
          <w:pgMar w:top="2000" w:right="1300" w:bottom="280" w:left="1600" w:header="709" w:footer="0" w:gutter="0"/>
          <w:cols w:space="720"/>
        </w:sectPr>
      </w:pPr>
    </w:p>
    <w:p w14:paraId="003B3381" w14:textId="77777777" w:rsidR="007E57DE" w:rsidRDefault="007E57DE">
      <w:pPr>
        <w:pStyle w:val="Textoindependiente"/>
        <w:spacing w:before="4"/>
        <w:rPr>
          <w:sz w:val="16"/>
        </w:rPr>
      </w:pPr>
    </w:p>
    <w:sectPr w:rsidR="007E57DE">
      <w:pgSz w:w="11910" w:h="16840"/>
      <w:pgMar w:top="2000" w:right="1300" w:bottom="280" w:left="16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41F05" w14:textId="77777777" w:rsidR="00A663B2" w:rsidRDefault="00DC4DAC">
      <w:r>
        <w:separator/>
      </w:r>
    </w:p>
  </w:endnote>
  <w:endnote w:type="continuationSeparator" w:id="0">
    <w:p w14:paraId="4147E691" w14:textId="77777777" w:rsidR="00A663B2" w:rsidRDefault="00DC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3B64A" w14:textId="77777777" w:rsidR="00A663B2" w:rsidRDefault="00DC4DAC">
      <w:r>
        <w:separator/>
      </w:r>
    </w:p>
  </w:footnote>
  <w:footnote w:type="continuationSeparator" w:id="0">
    <w:p w14:paraId="43E969EF" w14:textId="77777777" w:rsidR="00A663B2" w:rsidRDefault="00DC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911D" w14:textId="77777777" w:rsidR="007E57DE" w:rsidRDefault="00DC4DAC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9959C1D" wp14:editId="2B92E2F2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930DC">
      <w:pict w14:anchorId="3D1932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2pt;margin-top:88.2pt;width:236.9pt;height:13.05pt;z-index:-251658240;mso-position-horizontal-relative:page;mso-position-vertical-relative:page" filled="f" stroked="f">
          <v:textbox inset="0,0,0,0">
            <w:txbxContent>
              <w:p w14:paraId="0AB94195" w14:textId="77777777" w:rsidR="007E57DE" w:rsidRDefault="00DC4DAC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“Año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Fortalecimiento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de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t>la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Soberanía</w:t>
                </w:r>
                <w:r>
                  <w:rPr>
                    <w:b/>
                    <w:i/>
                    <w:spacing w:val="-5"/>
                  </w:rPr>
                  <w:t xml:space="preserve"> </w:t>
                </w:r>
                <w:r>
                  <w:rPr>
                    <w:b/>
                    <w:i/>
                  </w:rPr>
                  <w:t>Nacional”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91E4C"/>
    <w:multiLevelType w:val="hybridMultilevel"/>
    <w:tmpl w:val="0F5EF128"/>
    <w:lvl w:ilvl="0" w:tplc="4EE045F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7C4CE22C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4088F5D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3E461C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1B68ADE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C6B0FE16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1A323AC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71068EB6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45BCC84C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5350E89"/>
    <w:multiLevelType w:val="hybridMultilevel"/>
    <w:tmpl w:val="BAC84148"/>
    <w:lvl w:ilvl="0" w:tplc="B6741214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938CBF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0C16F6C2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A7CFF28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4EE870C4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6ACEE514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29C7AD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FBAA42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BCA334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63237CD9"/>
    <w:multiLevelType w:val="hybridMultilevel"/>
    <w:tmpl w:val="C8EA2F32"/>
    <w:lvl w:ilvl="0" w:tplc="E0AEF24E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2B328114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6E08C3D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149C1FA0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99084FC2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398631FA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22A6BF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13285D60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AA6ED29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60B022C"/>
    <w:multiLevelType w:val="hybridMultilevel"/>
    <w:tmpl w:val="09E28FB6"/>
    <w:lvl w:ilvl="0" w:tplc="B5D09D0A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2AA8BDA2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924C09B0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EB967EB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381856C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2D429B2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0BB46E24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D8EA073E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3D94C65A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4C0A34"/>
    <w:multiLevelType w:val="hybridMultilevel"/>
    <w:tmpl w:val="4546EB3C"/>
    <w:lvl w:ilvl="0" w:tplc="F5DEE98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55364BE0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2EB8A89A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9AD6842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6660F8B2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494073D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A638500C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33F25BF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D4E63AC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7DE"/>
    <w:rsid w:val="004930DC"/>
    <w:rsid w:val="005B7477"/>
    <w:rsid w:val="007E57DE"/>
    <w:rsid w:val="00A663B2"/>
    <w:rsid w:val="00DC4DAC"/>
    <w:rsid w:val="00DF6D25"/>
    <w:rsid w:val="00E5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DAA96AF"/>
  <w15:docId w15:val="{FF45DF4D-D107-4237-976B-E03D04BB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02"/>
    </w:pPr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B74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47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74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47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DF6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52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2B2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687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precio uno</cp:lastModifiedBy>
  <cp:revision>5</cp:revision>
  <cp:lastPrinted>2023-03-11T02:13:00Z</cp:lastPrinted>
  <dcterms:created xsi:type="dcterms:W3CDTF">2023-03-10T17:31:00Z</dcterms:created>
  <dcterms:modified xsi:type="dcterms:W3CDTF">2023-03-11T02:29:00Z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2023-03-10T00:00:00Z</vt:filetime>
  </property>
</Properties>
</file>