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8B3D43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73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8B3D43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8B3D43" w:rsidRPr="008B3D43">
        <w:rPr>
          <w:rFonts w:ascii="Agency FB" w:hAnsi="Agency FB" w:cstheme="majorHAnsi"/>
          <w:sz w:val="22"/>
          <w:szCs w:val="22"/>
        </w:rPr>
        <w:t>REMITO INFORMACIÓN PARA SER ENVIADO AL OCI-DREH.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8B3D43" w:rsidRPr="008B3D43" w:rsidRDefault="008E3F51" w:rsidP="008B3D43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8B3D43" w:rsidRPr="008B3D43">
        <w:rPr>
          <w:rFonts w:ascii="Agency FB" w:hAnsi="Agency FB" w:cstheme="majorHAnsi"/>
        </w:rPr>
        <w:t xml:space="preserve">INFORME N° 052-2025/GOB.REG.HVCA/GRDS-DREH/UGELA-AGA-ABAST-CP.                   </w:t>
      </w:r>
    </w:p>
    <w:p w:rsidR="006F7E62" w:rsidRDefault="006D1D30" w:rsidP="008B3D43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>
        <w:rPr>
          <w:rFonts w:ascii="Agency FB" w:hAnsi="Agency FB" w:cstheme="majorHAnsi"/>
          <w:b/>
        </w:rPr>
        <w:t xml:space="preserve"> </w:t>
      </w: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8B3D43">
        <w:rPr>
          <w:rFonts w:ascii="Agency FB" w:hAnsi="Agency FB" w:cstheme="majorHAnsi"/>
          <w:b/>
        </w:rPr>
        <w:tab/>
      </w:r>
      <w:r w:rsidR="008B3D43">
        <w:rPr>
          <w:rFonts w:ascii="Agency FB" w:hAnsi="Agency FB" w:cstheme="majorHAnsi"/>
          <w:b/>
        </w:rPr>
        <w:tab/>
        <w:t>: ACOBAMBA 28</w:t>
      </w:r>
      <w:r>
        <w:rPr>
          <w:rFonts w:ascii="Agency FB" w:hAnsi="Agency FB" w:cstheme="majorHAnsi"/>
          <w:b/>
        </w:rPr>
        <w:t xml:space="preserve">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8B3D43" w:rsidRPr="008B3D43" w:rsidRDefault="008B3D43" w:rsidP="008B3D43">
      <w:pPr>
        <w:jc w:val="both"/>
        <w:rPr>
          <w:rFonts w:ascii="Agency FB" w:hAnsi="Agency FB"/>
        </w:rPr>
      </w:pPr>
      <w:r w:rsidRPr="008B3D43">
        <w:rPr>
          <w:rFonts w:ascii="Agency FB" w:hAnsi="Agency FB"/>
          <w:bCs/>
        </w:rPr>
        <w:t xml:space="preserve">                               </w:t>
      </w:r>
      <w:r w:rsidRPr="008B3D43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8B3D43" w:rsidRDefault="008B3D43" w:rsidP="008B3D43">
      <w:pPr>
        <w:jc w:val="both"/>
        <w:rPr>
          <w:rFonts w:ascii="Agency FB" w:hAnsi="Agency FB"/>
        </w:rPr>
      </w:pPr>
      <w:r w:rsidRPr="008B3D43">
        <w:rPr>
          <w:rFonts w:ascii="Agency FB" w:hAnsi="Agency FB"/>
        </w:rPr>
        <w:t xml:space="preserve">                              En cumplimiento de las disposiciones de la Contraloría General de la República, la Unidad de Gestión Educativa Local Acobamba, en mi calidad de responsable de los Sistemas de Control Interno, y en coordinación con el área de patrimonio, remitimos el Acta de inicio de inventario físico de bienes muebles e inmuebles de la Unidad de Gestión Educativa Local de Acobamba, para que mediante su despacho remitía al Órgano de Control Institucional de la Dirección Regional de Educación de Huancavelica. </w:t>
      </w:r>
    </w:p>
    <w:p w:rsidR="008B3D43" w:rsidRPr="008B3D43" w:rsidRDefault="008B3D43" w:rsidP="008B3D43">
      <w:pPr>
        <w:jc w:val="both"/>
        <w:rPr>
          <w:rFonts w:ascii="Agency FB" w:hAnsi="Agency FB"/>
        </w:rPr>
      </w:pPr>
    </w:p>
    <w:p w:rsidR="008B3D43" w:rsidRDefault="008B3D43" w:rsidP="008B3D43">
      <w:pPr>
        <w:jc w:val="both"/>
        <w:rPr>
          <w:rFonts w:ascii="Agency FB" w:hAnsi="Agency FB"/>
        </w:rPr>
      </w:pPr>
      <w:r w:rsidRPr="008B3D43">
        <w:rPr>
          <w:rFonts w:ascii="Agency FB" w:hAnsi="Agency FB"/>
        </w:rPr>
        <w:t xml:space="preserve">                         </w:t>
      </w:r>
      <w:r>
        <w:rPr>
          <w:rFonts w:ascii="Agency FB" w:hAnsi="Agency FB"/>
        </w:rPr>
        <w:t xml:space="preserve"> </w:t>
      </w:r>
      <w:r w:rsidRPr="008B3D43">
        <w:rPr>
          <w:rFonts w:ascii="Agency FB" w:hAnsi="Agency FB"/>
        </w:rPr>
        <w:t xml:space="preserve">    La UGEL Acobamba reafirma su compromiso con la mejora continua en la Gestión Pública, quedamos comprometidos a trabajar de manera coordinada con el Órgano de Control Institucional de la DREH para lograr una gestión pública transparente, eficiente y efectiva.</w:t>
      </w:r>
    </w:p>
    <w:p w:rsidR="008B3D43" w:rsidRPr="008B3D43" w:rsidRDefault="008B3D43" w:rsidP="008B3D43">
      <w:pPr>
        <w:jc w:val="both"/>
        <w:rPr>
          <w:rFonts w:ascii="Agency FB" w:hAnsi="Agency FB"/>
          <w:lang w:eastAsia="es-PE"/>
        </w:rPr>
      </w:pPr>
    </w:p>
    <w:p w:rsidR="00932E2C" w:rsidRPr="008B3D43" w:rsidRDefault="00932E2C" w:rsidP="008B3D43">
      <w:pPr>
        <w:jc w:val="both"/>
        <w:rPr>
          <w:rFonts w:ascii="Agency FB" w:hAnsi="Agency FB"/>
        </w:rPr>
      </w:pPr>
      <w:r w:rsidRPr="008B3D43">
        <w:rPr>
          <w:rFonts w:ascii="Agency FB" w:hAnsi="Agency FB"/>
        </w:rPr>
        <w:t xml:space="preserve">   </w:t>
      </w:r>
      <w:r w:rsidR="008B3D43" w:rsidRPr="008B3D43">
        <w:rPr>
          <w:rFonts w:ascii="Agency FB" w:hAnsi="Agency FB"/>
        </w:rPr>
        <w:t xml:space="preserve">                          </w:t>
      </w:r>
      <w:r w:rsidR="008B3D43">
        <w:rPr>
          <w:rFonts w:ascii="Agency FB" w:hAnsi="Agency FB"/>
        </w:rPr>
        <w:t xml:space="preserve"> </w:t>
      </w:r>
      <w:r w:rsidR="008B3D43" w:rsidRPr="008B3D43">
        <w:rPr>
          <w:rFonts w:ascii="Agency FB" w:hAnsi="Agency FB"/>
        </w:rPr>
        <w:t xml:space="preserve">   Es cuanto informo para conocimiento y atención al presente.</w:t>
      </w:r>
    </w:p>
    <w:p w:rsidR="00CB20A0" w:rsidRDefault="00CB20A0" w:rsidP="00CB20A0">
      <w:pPr>
        <w:jc w:val="both"/>
        <w:rPr>
          <w:rFonts w:ascii="Agency FB" w:hAnsi="Agency FB"/>
        </w:rPr>
      </w:pPr>
    </w:p>
    <w:p w:rsidR="00CB20A0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2C0DCF">
        <w:rPr>
          <w:rFonts w:ascii="Agency FB" w:hAnsi="Agency FB"/>
          <w:b/>
        </w:rPr>
        <w:t>Atentamente;</w:t>
      </w:r>
      <w:r w:rsidR="00E97C50">
        <w:rPr>
          <w:rFonts w:ascii="Agency FB" w:hAnsi="Agency FB"/>
          <w:b/>
        </w:rPr>
        <w:t xml:space="preserve">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Default="006D1D30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8B3D43" w:rsidRPr="00541554" w:rsidRDefault="008B3D43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9C" w:rsidRDefault="0013679C" w:rsidP="00D572B3">
      <w:r>
        <w:separator/>
      </w:r>
    </w:p>
  </w:endnote>
  <w:endnote w:type="continuationSeparator" w:id="0">
    <w:p w:rsidR="0013679C" w:rsidRDefault="0013679C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9C" w:rsidRDefault="0013679C" w:rsidP="00D572B3">
      <w:r>
        <w:separator/>
      </w:r>
    </w:p>
  </w:footnote>
  <w:footnote w:type="continuationSeparator" w:id="0">
    <w:p w:rsidR="0013679C" w:rsidRDefault="0013679C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0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9"/>
  </w:num>
  <w:num w:numId="10">
    <w:abstractNumId w:val="15"/>
  </w:num>
  <w:num w:numId="11">
    <w:abstractNumId w:val="28"/>
  </w:num>
  <w:num w:numId="12">
    <w:abstractNumId w:val="4"/>
  </w:num>
  <w:num w:numId="13">
    <w:abstractNumId w:val="5"/>
  </w:num>
  <w:num w:numId="14">
    <w:abstractNumId w:val="31"/>
  </w:num>
  <w:num w:numId="15">
    <w:abstractNumId w:val="29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3"/>
  </w:num>
  <w:num w:numId="23">
    <w:abstractNumId w:val="24"/>
  </w:num>
  <w:num w:numId="24">
    <w:abstractNumId w:val="30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7"/>
  </w:num>
  <w:num w:numId="31">
    <w:abstractNumId w:val="22"/>
  </w:num>
  <w:num w:numId="32">
    <w:abstractNumId w:val="17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51B36C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BB42-E7AA-44B0-852B-B9493DAE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2025-10-27T22:32:00Z</cp:lastPrinted>
  <dcterms:created xsi:type="dcterms:W3CDTF">2025-10-27T22:30:00Z</dcterms:created>
  <dcterms:modified xsi:type="dcterms:W3CDTF">2025-10-28T14:19:00Z</dcterms:modified>
</cp:coreProperties>
</file>