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A5CA" w14:textId="2601B3FB" w:rsidR="0017400D" w:rsidRPr="00525CBD" w:rsidRDefault="0017400D" w:rsidP="0017400D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25CBD">
        <w:rPr>
          <w:rFonts w:ascii="Arial" w:hAnsi="Arial" w:cs="Arial"/>
          <w:b/>
          <w:bCs/>
          <w:sz w:val="20"/>
          <w:szCs w:val="20"/>
          <w:u w:val="single"/>
        </w:rPr>
        <w:t>INFORME N° 00</w:t>
      </w:r>
      <w:r w:rsidR="00532032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525CBD">
        <w:rPr>
          <w:rFonts w:ascii="Arial" w:hAnsi="Arial" w:cs="Arial"/>
          <w:b/>
          <w:bCs/>
          <w:sz w:val="20"/>
          <w:szCs w:val="20"/>
          <w:u w:val="single"/>
        </w:rPr>
        <w:t>-2025/GOB.REG-HVCA/GGR/DRYTPLCLP/DGA/JGC-SDGS</w:t>
      </w:r>
    </w:p>
    <w:p w14:paraId="13C6334B" w14:textId="0E267670" w:rsidR="0017400D" w:rsidRPr="00525CBD" w:rsidRDefault="0017400D" w:rsidP="0017400D">
      <w:pPr>
        <w:keepLines/>
        <w:spacing w:after="0" w:line="360" w:lineRule="auto"/>
        <w:rPr>
          <w:rFonts w:ascii="Arial" w:hAnsi="Arial" w:cs="Arial"/>
          <w:sz w:val="20"/>
          <w:szCs w:val="20"/>
        </w:rPr>
      </w:pPr>
      <w:r w:rsidRPr="00525CBD">
        <w:rPr>
          <w:rFonts w:ascii="Arial" w:hAnsi="Arial" w:cs="Arial"/>
          <w:b/>
          <w:bCs/>
          <w:sz w:val="20"/>
          <w:szCs w:val="20"/>
        </w:rPr>
        <w:t>A</w:t>
      </w:r>
      <w:r w:rsidRPr="00525CBD">
        <w:rPr>
          <w:rFonts w:ascii="Arial" w:hAnsi="Arial" w:cs="Arial"/>
          <w:b/>
          <w:bCs/>
          <w:sz w:val="20"/>
          <w:szCs w:val="20"/>
        </w:rPr>
        <w:tab/>
      </w:r>
      <w:r w:rsidRPr="00525CBD">
        <w:rPr>
          <w:rFonts w:ascii="Arial" w:hAnsi="Arial" w:cs="Arial"/>
          <w:b/>
          <w:bCs/>
          <w:sz w:val="20"/>
          <w:szCs w:val="20"/>
        </w:rPr>
        <w:tab/>
      </w:r>
      <w:r w:rsidRPr="00525CBD">
        <w:rPr>
          <w:rFonts w:ascii="Arial" w:hAnsi="Arial" w:cs="Arial"/>
          <w:b/>
          <w:bCs/>
          <w:sz w:val="20"/>
          <w:szCs w:val="20"/>
        </w:rPr>
        <w:tab/>
        <w:t xml:space="preserve">: ING. </w:t>
      </w:r>
      <w:r w:rsidR="00532032">
        <w:rPr>
          <w:rFonts w:ascii="Arial" w:hAnsi="Arial" w:cs="Arial"/>
          <w:b/>
          <w:bCs/>
          <w:sz w:val="20"/>
          <w:szCs w:val="20"/>
        </w:rPr>
        <w:t>EDDY TAIPE MORALES</w:t>
      </w:r>
    </w:p>
    <w:p w14:paraId="35AA6FEE" w14:textId="1470CAEE" w:rsidR="0017400D" w:rsidRPr="00525CBD" w:rsidRDefault="0017400D" w:rsidP="0017400D">
      <w:pPr>
        <w:keepLines/>
        <w:spacing w:after="0" w:line="360" w:lineRule="auto"/>
        <w:rPr>
          <w:rFonts w:ascii="Arial" w:hAnsi="Arial" w:cs="Arial"/>
          <w:sz w:val="20"/>
          <w:szCs w:val="20"/>
        </w:rPr>
      </w:pPr>
      <w:r w:rsidRPr="00525CBD">
        <w:rPr>
          <w:rFonts w:ascii="Arial" w:hAnsi="Arial" w:cs="Arial"/>
          <w:sz w:val="20"/>
          <w:szCs w:val="20"/>
        </w:rPr>
        <w:tab/>
      </w:r>
      <w:r w:rsidRPr="00525CBD">
        <w:rPr>
          <w:rFonts w:ascii="Arial" w:hAnsi="Arial" w:cs="Arial"/>
          <w:sz w:val="20"/>
          <w:szCs w:val="20"/>
        </w:rPr>
        <w:tab/>
        <w:t xml:space="preserve"> </w:t>
      </w:r>
      <w:r w:rsidRPr="00525CBD">
        <w:rPr>
          <w:rFonts w:ascii="Arial" w:hAnsi="Arial" w:cs="Arial"/>
          <w:sz w:val="20"/>
          <w:szCs w:val="20"/>
        </w:rPr>
        <w:tab/>
      </w:r>
      <w:r w:rsidR="00532032">
        <w:rPr>
          <w:rFonts w:ascii="Arial" w:hAnsi="Arial" w:cs="Arial"/>
          <w:sz w:val="20"/>
          <w:szCs w:val="20"/>
        </w:rPr>
        <w:t xml:space="preserve">Directora Regional de la </w:t>
      </w:r>
      <w:r w:rsidRPr="00525CBD">
        <w:rPr>
          <w:rFonts w:ascii="Arial" w:hAnsi="Arial" w:cs="Arial"/>
          <w:sz w:val="20"/>
          <w:szCs w:val="20"/>
        </w:rPr>
        <w:t>DRYTPLCLP</w:t>
      </w:r>
    </w:p>
    <w:p w14:paraId="6694D354" w14:textId="77777777" w:rsidR="0017400D" w:rsidRPr="00525CBD" w:rsidRDefault="0017400D" w:rsidP="0017400D">
      <w:pPr>
        <w:keepLines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525CBD">
        <w:rPr>
          <w:rFonts w:ascii="Arial" w:hAnsi="Arial" w:cs="Arial"/>
          <w:b/>
          <w:bCs/>
          <w:sz w:val="20"/>
          <w:szCs w:val="20"/>
        </w:rPr>
        <w:t>DE</w:t>
      </w:r>
      <w:r w:rsidRPr="00525CBD">
        <w:rPr>
          <w:rFonts w:ascii="Arial" w:hAnsi="Arial" w:cs="Arial"/>
          <w:b/>
          <w:bCs/>
          <w:sz w:val="20"/>
          <w:szCs w:val="20"/>
        </w:rPr>
        <w:tab/>
      </w:r>
      <w:r w:rsidRPr="00525CBD">
        <w:rPr>
          <w:rFonts w:ascii="Arial" w:hAnsi="Arial" w:cs="Arial"/>
          <w:b/>
          <w:bCs/>
          <w:sz w:val="20"/>
          <w:szCs w:val="20"/>
        </w:rPr>
        <w:tab/>
      </w:r>
      <w:r w:rsidRPr="00525CBD">
        <w:rPr>
          <w:rFonts w:ascii="Arial" w:hAnsi="Arial" w:cs="Arial"/>
          <w:b/>
          <w:bCs/>
          <w:sz w:val="20"/>
          <w:szCs w:val="20"/>
        </w:rPr>
        <w:tab/>
        <w:t>: LIC. JONATHAN GUZMAN CHOQUE</w:t>
      </w:r>
    </w:p>
    <w:p w14:paraId="767C1D7F" w14:textId="34BF23A4" w:rsidR="0017400D" w:rsidRPr="00525CBD" w:rsidRDefault="0017400D" w:rsidP="0017400D">
      <w:pPr>
        <w:keepLines/>
        <w:spacing w:after="0" w:line="360" w:lineRule="auto"/>
        <w:rPr>
          <w:rFonts w:ascii="Arial" w:hAnsi="Arial" w:cs="Arial"/>
          <w:sz w:val="20"/>
          <w:szCs w:val="20"/>
        </w:rPr>
      </w:pPr>
      <w:r w:rsidRPr="00525CBD">
        <w:rPr>
          <w:rFonts w:ascii="Arial" w:hAnsi="Arial" w:cs="Arial"/>
          <w:sz w:val="20"/>
          <w:szCs w:val="20"/>
        </w:rPr>
        <w:tab/>
      </w:r>
      <w:r w:rsidRPr="00525CBD">
        <w:rPr>
          <w:rFonts w:ascii="Arial" w:hAnsi="Arial" w:cs="Arial"/>
          <w:sz w:val="20"/>
          <w:szCs w:val="20"/>
        </w:rPr>
        <w:tab/>
      </w:r>
      <w:r w:rsidRPr="00525CBD">
        <w:rPr>
          <w:rFonts w:ascii="Arial" w:hAnsi="Arial" w:cs="Arial"/>
          <w:sz w:val="20"/>
          <w:szCs w:val="20"/>
        </w:rPr>
        <w:tab/>
        <w:t>(e) Sub Dirección de Gestión Social</w:t>
      </w:r>
    </w:p>
    <w:p w14:paraId="12848521" w14:textId="4B708872" w:rsidR="0017400D" w:rsidRPr="00525CBD" w:rsidRDefault="0017400D" w:rsidP="0017400D">
      <w:pPr>
        <w:keepLines/>
        <w:spacing w:after="0" w:line="360" w:lineRule="auto"/>
        <w:ind w:left="2124" w:hanging="2124"/>
        <w:rPr>
          <w:rFonts w:ascii="Arial" w:hAnsi="Arial" w:cs="Arial"/>
          <w:b/>
          <w:bCs/>
          <w:sz w:val="20"/>
          <w:szCs w:val="20"/>
        </w:rPr>
      </w:pPr>
      <w:r w:rsidRPr="00525CBD">
        <w:rPr>
          <w:rFonts w:ascii="Arial" w:hAnsi="Arial" w:cs="Arial"/>
          <w:b/>
          <w:bCs/>
          <w:sz w:val="20"/>
          <w:szCs w:val="20"/>
        </w:rPr>
        <w:t xml:space="preserve">ASUNTO </w:t>
      </w:r>
      <w:r w:rsidRPr="00525CBD">
        <w:rPr>
          <w:rFonts w:ascii="Arial" w:hAnsi="Arial" w:cs="Arial"/>
          <w:b/>
          <w:bCs/>
          <w:sz w:val="20"/>
          <w:szCs w:val="20"/>
        </w:rPr>
        <w:tab/>
        <w:t xml:space="preserve">: SOLICITO APROBACION DE PLAN DE TRABAJO </w:t>
      </w:r>
      <w:r w:rsidR="00532032">
        <w:rPr>
          <w:rFonts w:ascii="Arial" w:hAnsi="Arial" w:cs="Arial"/>
          <w:b/>
          <w:bCs/>
          <w:sz w:val="20"/>
          <w:szCs w:val="20"/>
        </w:rPr>
        <w:t>ORGANIZACIÓN DEL FORO GESTION INTEGRAL DE LOS RECURSOS HIDRICOS.</w:t>
      </w:r>
    </w:p>
    <w:p w14:paraId="00F3FD5D" w14:textId="2778F85C" w:rsidR="0017400D" w:rsidRPr="00525CBD" w:rsidRDefault="0017400D" w:rsidP="0017400D">
      <w:pPr>
        <w:keepLines/>
        <w:spacing w:after="0" w:line="360" w:lineRule="auto"/>
        <w:ind w:left="2124" w:hanging="2124"/>
        <w:rPr>
          <w:rFonts w:ascii="Arial" w:hAnsi="Arial" w:cs="Arial"/>
          <w:b/>
          <w:bCs/>
          <w:sz w:val="20"/>
          <w:szCs w:val="20"/>
        </w:rPr>
      </w:pPr>
      <w:r w:rsidRPr="00525CBD">
        <w:rPr>
          <w:rFonts w:ascii="Arial" w:hAnsi="Arial" w:cs="Arial"/>
          <w:b/>
          <w:bCs/>
          <w:sz w:val="20"/>
          <w:szCs w:val="20"/>
        </w:rPr>
        <w:t>REFERENCIA</w:t>
      </w:r>
      <w:r w:rsidRPr="00525CBD">
        <w:rPr>
          <w:rFonts w:ascii="Arial" w:hAnsi="Arial" w:cs="Arial"/>
          <w:b/>
          <w:bCs/>
          <w:sz w:val="20"/>
          <w:szCs w:val="20"/>
        </w:rPr>
        <w:tab/>
        <w:t>: MEMO</w:t>
      </w:r>
      <w:r w:rsidR="00532032">
        <w:rPr>
          <w:rFonts w:ascii="Arial" w:hAnsi="Arial" w:cs="Arial"/>
          <w:b/>
          <w:bCs/>
          <w:sz w:val="20"/>
          <w:szCs w:val="20"/>
        </w:rPr>
        <w:t>RANDUM N°0078-2025/GOB.REG.HVCA/GGR/DRYTPLCLP</w:t>
      </w:r>
      <w:r w:rsidRPr="00525CBD">
        <w:rPr>
          <w:rFonts w:ascii="Arial" w:hAnsi="Arial" w:cs="Arial"/>
          <w:b/>
          <w:bCs/>
          <w:sz w:val="20"/>
          <w:szCs w:val="20"/>
        </w:rPr>
        <w:t>.</w:t>
      </w:r>
    </w:p>
    <w:p w14:paraId="2B4B7902" w14:textId="62C5D38D" w:rsidR="0017400D" w:rsidRPr="00525CBD" w:rsidRDefault="0017400D" w:rsidP="0017400D">
      <w:pPr>
        <w:keepLines/>
        <w:spacing w:after="0" w:line="360" w:lineRule="auto"/>
        <w:ind w:left="2124" w:hanging="2124"/>
        <w:rPr>
          <w:rFonts w:ascii="Arial" w:hAnsi="Arial" w:cs="Arial"/>
          <w:sz w:val="20"/>
          <w:szCs w:val="20"/>
        </w:rPr>
      </w:pPr>
      <w:r w:rsidRPr="00525CBD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6FD2" wp14:editId="7F19D2E8">
                <wp:simplePos x="0" y="0"/>
                <wp:positionH relativeFrom="margin">
                  <wp:posOffset>1263015</wp:posOffset>
                </wp:positionH>
                <wp:positionV relativeFrom="paragraph">
                  <wp:posOffset>210185</wp:posOffset>
                </wp:positionV>
                <wp:extent cx="4105275" cy="0"/>
                <wp:effectExtent l="0" t="0" r="0" b="0"/>
                <wp:wrapNone/>
                <wp:docPr id="762220354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8793B" id="Conector recto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45pt,16.55pt" to="422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25CBD">
        <w:rPr>
          <w:rFonts w:ascii="Arial" w:hAnsi="Arial" w:cs="Arial"/>
          <w:b/>
          <w:bCs/>
          <w:sz w:val="20"/>
          <w:szCs w:val="20"/>
        </w:rPr>
        <w:t>FECHA</w:t>
      </w:r>
      <w:r w:rsidRPr="00525CBD">
        <w:rPr>
          <w:rFonts w:ascii="Arial" w:hAnsi="Arial" w:cs="Arial"/>
          <w:b/>
          <w:bCs/>
          <w:sz w:val="20"/>
          <w:szCs w:val="20"/>
        </w:rPr>
        <w:tab/>
        <w:t>:</w:t>
      </w:r>
      <w:r w:rsidRPr="00525CBD">
        <w:rPr>
          <w:rFonts w:ascii="Arial" w:hAnsi="Arial" w:cs="Arial"/>
          <w:sz w:val="20"/>
          <w:szCs w:val="20"/>
        </w:rPr>
        <w:t xml:space="preserve"> Huancavelica, </w:t>
      </w:r>
      <w:r w:rsidR="00F8461F">
        <w:rPr>
          <w:rFonts w:ascii="Arial" w:hAnsi="Arial" w:cs="Arial"/>
          <w:sz w:val="20"/>
          <w:szCs w:val="20"/>
        </w:rPr>
        <w:t>03 de</w:t>
      </w:r>
      <w:r w:rsidR="00532032">
        <w:rPr>
          <w:rFonts w:ascii="Arial" w:hAnsi="Arial" w:cs="Arial"/>
          <w:sz w:val="20"/>
          <w:szCs w:val="20"/>
        </w:rPr>
        <w:t xml:space="preserve"> abril</w:t>
      </w:r>
      <w:r w:rsidRPr="00525CBD">
        <w:rPr>
          <w:rFonts w:ascii="Arial" w:hAnsi="Arial" w:cs="Arial"/>
          <w:sz w:val="20"/>
          <w:szCs w:val="20"/>
        </w:rPr>
        <w:t xml:space="preserve"> del 2025</w:t>
      </w:r>
    </w:p>
    <w:p w14:paraId="096DF941" w14:textId="77777777" w:rsidR="0017400D" w:rsidRPr="00525CBD" w:rsidRDefault="0017400D" w:rsidP="0017400D">
      <w:pPr>
        <w:spacing w:after="0" w:line="240" w:lineRule="auto"/>
        <w:ind w:left="2124" w:hanging="2124"/>
        <w:rPr>
          <w:rFonts w:ascii="Arial" w:hAnsi="Arial" w:cs="Arial"/>
          <w:sz w:val="20"/>
          <w:szCs w:val="20"/>
        </w:rPr>
      </w:pPr>
    </w:p>
    <w:p w14:paraId="44A9FACB" w14:textId="07FF21EB" w:rsidR="00F8461F" w:rsidRDefault="0017400D" w:rsidP="00F8461F">
      <w:pPr>
        <w:spacing w:after="0" w:line="36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525CBD">
        <w:rPr>
          <w:rFonts w:ascii="Arial" w:hAnsi="Arial" w:cs="Arial"/>
          <w:sz w:val="20"/>
          <w:szCs w:val="20"/>
        </w:rPr>
        <w:t xml:space="preserve">Mediante el presente me es grato dirigirme a usted, para saludarlo cordialmente y a la vez </w:t>
      </w:r>
      <w:r w:rsidR="00F8461F">
        <w:rPr>
          <w:rFonts w:ascii="Arial" w:hAnsi="Arial" w:cs="Arial"/>
          <w:sz w:val="20"/>
          <w:szCs w:val="20"/>
        </w:rPr>
        <w:t>e</w:t>
      </w:r>
      <w:r w:rsidR="00F8461F" w:rsidRPr="00F8461F">
        <w:rPr>
          <w:rFonts w:ascii="Arial" w:hAnsi="Arial" w:cs="Arial"/>
          <w:sz w:val="20"/>
          <w:szCs w:val="20"/>
        </w:rPr>
        <w:t xml:space="preserve">n el marco de las celebraciones de los </w:t>
      </w:r>
      <w:r w:rsidR="00F8461F" w:rsidRPr="00F8461F">
        <w:rPr>
          <w:rFonts w:ascii="Arial" w:hAnsi="Arial" w:cs="Arial"/>
          <w:b/>
          <w:bCs/>
          <w:sz w:val="20"/>
          <w:szCs w:val="20"/>
        </w:rPr>
        <w:t>186 años de la restitución política del departamento de Huancavelica</w:t>
      </w:r>
      <w:r w:rsidR="00F8461F" w:rsidRPr="00F8461F">
        <w:rPr>
          <w:rFonts w:ascii="Arial" w:hAnsi="Arial" w:cs="Arial"/>
          <w:sz w:val="20"/>
          <w:szCs w:val="20"/>
        </w:rPr>
        <w:t xml:space="preserve">, y como parte del compromiso del Gobierno Regional con la gestión sostenible de nuestros recursos naturales, me permito presentar para su consideración y aprobación el </w:t>
      </w:r>
      <w:r w:rsidR="00F8461F" w:rsidRPr="00F8461F">
        <w:rPr>
          <w:rFonts w:ascii="Arial" w:hAnsi="Arial" w:cs="Arial"/>
          <w:b/>
          <w:bCs/>
          <w:sz w:val="20"/>
          <w:szCs w:val="20"/>
        </w:rPr>
        <w:t>Plan de Trabajo para la realización del Foro "Gestión Integral de los Recursos Hídricos"</w:t>
      </w:r>
      <w:r w:rsidR="00F8461F" w:rsidRPr="00F8461F">
        <w:rPr>
          <w:rFonts w:ascii="Arial" w:hAnsi="Arial" w:cs="Arial"/>
          <w:sz w:val="20"/>
          <w:szCs w:val="20"/>
        </w:rPr>
        <w:t>, que se llevará a cabo en nuestra región con el objetivo de sensibilizar a las autoridades, actores sociales y la población en general sobre la importancia de una gestión adecuada y eficiente del agua.</w:t>
      </w:r>
    </w:p>
    <w:p w14:paraId="0024ACD9" w14:textId="77777777" w:rsidR="00F8461F" w:rsidRPr="00F8461F" w:rsidRDefault="00F8461F" w:rsidP="00F8461F">
      <w:pPr>
        <w:spacing w:line="360" w:lineRule="auto"/>
        <w:ind w:firstLine="1440"/>
        <w:jc w:val="both"/>
        <w:rPr>
          <w:rFonts w:ascii="Arial" w:hAnsi="Arial" w:cs="Arial"/>
          <w:sz w:val="20"/>
          <w:szCs w:val="20"/>
        </w:rPr>
      </w:pPr>
      <w:r w:rsidRPr="00F8461F">
        <w:rPr>
          <w:rFonts w:ascii="Arial" w:hAnsi="Arial" w:cs="Arial"/>
          <w:sz w:val="20"/>
          <w:szCs w:val="20"/>
        </w:rPr>
        <w:t>Por lo expuesto, solicito su aprobación para proceder con la ejecución de este evento que contribuirá al fortalecimiento de la gestión integral de los recursos hídricos en nuestra región. A través de este foro, buscamos fortalecer la cooperación interinstitucional y mejorar la gestión del agua, uno de los recursos más vitales para el desarrollo y bienestar de nuestra población.</w:t>
      </w:r>
    </w:p>
    <w:p w14:paraId="32BFE1D7" w14:textId="77777777" w:rsidR="00F8461F" w:rsidRDefault="00F8461F" w:rsidP="00F8461F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F8461F">
        <w:rPr>
          <w:rFonts w:ascii="Arial" w:hAnsi="Arial" w:cs="Arial"/>
          <w:sz w:val="20"/>
          <w:szCs w:val="20"/>
        </w:rPr>
        <w:t>Agradezco de antemano su atención y quedo a la espera de su aprobación formal para continuar con los procedimientos de organización.</w:t>
      </w:r>
    </w:p>
    <w:p w14:paraId="4408D6DE" w14:textId="0F6483A5" w:rsidR="00F8461F" w:rsidRDefault="00F8461F" w:rsidP="00F846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ADJUNTO:</w:t>
      </w:r>
    </w:p>
    <w:p w14:paraId="0CBC1799" w14:textId="49B3C045" w:rsidR="00F8461F" w:rsidRPr="00F8461F" w:rsidRDefault="00F8461F" w:rsidP="00F8461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de Trabajo N° 003-2025</w:t>
      </w:r>
    </w:p>
    <w:p w14:paraId="0647D66C" w14:textId="77777777" w:rsidR="00F8461F" w:rsidRPr="00F8461F" w:rsidRDefault="00F8461F" w:rsidP="00F8461F">
      <w:pPr>
        <w:rPr>
          <w:rFonts w:ascii="Arial" w:hAnsi="Arial" w:cs="Arial"/>
          <w:sz w:val="20"/>
          <w:szCs w:val="20"/>
        </w:rPr>
      </w:pPr>
    </w:p>
    <w:p w14:paraId="4804F0EF" w14:textId="0CF9A6B5" w:rsidR="0017400D" w:rsidRPr="00525CBD" w:rsidRDefault="00F8461F" w:rsidP="00F8461F">
      <w:pPr>
        <w:rPr>
          <w:rFonts w:ascii="Arial" w:hAnsi="Arial" w:cs="Arial"/>
          <w:sz w:val="20"/>
          <w:szCs w:val="20"/>
        </w:rPr>
      </w:pPr>
      <w:r w:rsidRPr="00F8461F">
        <w:rPr>
          <w:rFonts w:ascii="Arial" w:hAnsi="Arial" w:cs="Arial"/>
          <w:sz w:val="20"/>
          <w:szCs w:val="20"/>
        </w:rPr>
        <w:t>Atentamente,</w:t>
      </w:r>
    </w:p>
    <w:p w14:paraId="009BD859" w14:textId="77777777" w:rsidR="0017400D" w:rsidRPr="008B4EAA" w:rsidRDefault="0017400D" w:rsidP="0017400D"/>
    <w:p w14:paraId="2D6B873D" w14:textId="77777777" w:rsidR="009C5AEA" w:rsidRPr="0017400D" w:rsidRDefault="009C5AEA" w:rsidP="0017400D"/>
    <w:sectPr w:rsidR="009C5AEA" w:rsidRPr="0017400D" w:rsidSect="00B33764">
      <w:headerReference w:type="default" r:id="rId7"/>
      <w:pgSz w:w="11906" w:h="16838" w:code="9"/>
      <w:pgMar w:top="1417" w:right="1416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4388" w14:textId="77777777" w:rsidR="00DA7CDB" w:rsidRPr="004228DA" w:rsidRDefault="00DA7CDB" w:rsidP="000D0A3A">
      <w:pPr>
        <w:spacing w:after="0" w:line="240" w:lineRule="auto"/>
      </w:pPr>
      <w:r w:rsidRPr="004228DA">
        <w:separator/>
      </w:r>
    </w:p>
  </w:endnote>
  <w:endnote w:type="continuationSeparator" w:id="0">
    <w:p w14:paraId="33DBA4BA" w14:textId="77777777" w:rsidR="00DA7CDB" w:rsidRPr="004228DA" w:rsidRDefault="00DA7CDB" w:rsidP="000D0A3A">
      <w:pPr>
        <w:spacing w:after="0" w:line="240" w:lineRule="auto"/>
      </w:pPr>
      <w:r w:rsidRPr="004228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F373" w14:textId="77777777" w:rsidR="00DA7CDB" w:rsidRPr="004228DA" w:rsidRDefault="00DA7CDB" w:rsidP="000D0A3A">
      <w:pPr>
        <w:spacing w:after="0" w:line="240" w:lineRule="auto"/>
      </w:pPr>
      <w:r w:rsidRPr="004228DA">
        <w:separator/>
      </w:r>
    </w:p>
  </w:footnote>
  <w:footnote w:type="continuationSeparator" w:id="0">
    <w:p w14:paraId="4FF90E3F" w14:textId="77777777" w:rsidR="00DA7CDB" w:rsidRPr="004228DA" w:rsidRDefault="00DA7CDB" w:rsidP="000D0A3A">
      <w:pPr>
        <w:spacing w:after="0" w:line="240" w:lineRule="auto"/>
      </w:pPr>
      <w:r w:rsidRPr="004228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934F" w14:textId="65AB4FB5" w:rsidR="00B33764" w:rsidRDefault="00B33764" w:rsidP="00B33764">
    <w:pPr>
      <w:pStyle w:val="Encabezado"/>
      <w:tabs>
        <w:tab w:val="clear" w:pos="4252"/>
        <w:tab w:val="clear" w:pos="8504"/>
        <w:tab w:val="right" w:pos="8789"/>
      </w:tabs>
    </w:pPr>
    <w:r w:rsidRPr="004228DA"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BE6C3DD" wp14:editId="471C3906">
          <wp:simplePos x="0" y="0"/>
          <wp:positionH relativeFrom="margin">
            <wp:align>center</wp:align>
          </wp:positionH>
          <wp:positionV relativeFrom="paragraph">
            <wp:posOffset>-431165</wp:posOffset>
          </wp:positionV>
          <wp:extent cx="8039100" cy="8763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84"/>
                  <a:stretch>
                    <a:fillRect/>
                  </a:stretch>
                </pic:blipFill>
                <pic:spPr bwMode="auto">
                  <a:xfrm>
                    <a:off x="0" y="0"/>
                    <a:ext cx="80391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8DA">
      <w:rPr>
        <w:noProof/>
        <w:lang w:eastAsia="es-PE"/>
      </w:rPr>
      <w:drawing>
        <wp:anchor distT="66496" distB="64649" distL="180839" distR="182226" simplePos="0" relativeHeight="251662336" behindDoc="0" locked="0" layoutInCell="1" allowOverlap="1" wp14:anchorId="0D00B78E" wp14:editId="7D30FE46">
          <wp:simplePos x="0" y="0"/>
          <wp:positionH relativeFrom="margin">
            <wp:posOffset>215265</wp:posOffset>
          </wp:positionH>
          <wp:positionV relativeFrom="paragraph">
            <wp:posOffset>-326390</wp:posOffset>
          </wp:positionV>
          <wp:extent cx="740410" cy="680085"/>
          <wp:effectExtent l="57150" t="57150" r="59690" b="6286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50800">
                      <a:sysClr val="window" lastClr="FFFFFF">
                        <a:alpha val="88000"/>
                      </a:sysClr>
                    </a:glo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28DA"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10D76949" wp14:editId="50BE0210">
          <wp:simplePos x="0" y="0"/>
          <wp:positionH relativeFrom="margin">
            <wp:posOffset>4606290</wp:posOffset>
          </wp:positionH>
          <wp:positionV relativeFrom="paragraph">
            <wp:posOffset>-364490</wp:posOffset>
          </wp:positionV>
          <wp:extent cx="792480" cy="714375"/>
          <wp:effectExtent l="0" t="0" r="762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DC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5162992"/>
    <w:multiLevelType w:val="hybridMultilevel"/>
    <w:tmpl w:val="F71239A2"/>
    <w:lvl w:ilvl="0" w:tplc="2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15394F5C"/>
    <w:multiLevelType w:val="hybridMultilevel"/>
    <w:tmpl w:val="82880B48"/>
    <w:lvl w:ilvl="0" w:tplc="57A4C78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51D3"/>
    <w:multiLevelType w:val="hybridMultilevel"/>
    <w:tmpl w:val="129A04DC"/>
    <w:lvl w:ilvl="0" w:tplc="944210FC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8734D2"/>
    <w:multiLevelType w:val="hybridMultilevel"/>
    <w:tmpl w:val="75C6BA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A45DF"/>
    <w:multiLevelType w:val="hybridMultilevel"/>
    <w:tmpl w:val="D14279E8"/>
    <w:lvl w:ilvl="0" w:tplc="FD565164">
      <w:start w:val="5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3108B"/>
    <w:multiLevelType w:val="multilevel"/>
    <w:tmpl w:val="9718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D7367"/>
    <w:multiLevelType w:val="multilevel"/>
    <w:tmpl w:val="2E1C5DDE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57B619F9"/>
    <w:multiLevelType w:val="hybridMultilevel"/>
    <w:tmpl w:val="CBA4F9D0"/>
    <w:lvl w:ilvl="0" w:tplc="0B30AE84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  <w:b w:val="0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D30B3A"/>
    <w:multiLevelType w:val="hybridMultilevel"/>
    <w:tmpl w:val="4AF63266"/>
    <w:lvl w:ilvl="0" w:tplc="599E62F2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9121F5"/>
    <w:multiLevelType w:val="multilevel"/>
    <w:tmpl w:val="E904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687147">
    <w:abstractNumId w:val="8"/>
  </w:num>
  <w:num w:numId="2" w16cid:durableId="166412139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625786">
    <w:abstractNumId w:val="1"/>
  </w:num>
  <w:num w:numId="4" w16cid:durableId="799567895">
    <w:abstractNumId w:val="0"/>
  </w:num>
  <w:num w:numId="5" w16cid:durableId="1054310112">
    <w:abstractNumId w:val="4"/>
  </w:num>
  <w:num w:numId="6" w16cid:durableId="621114226">
    <w:abstractNumId w:val="9"/>
  </w:num>
  <w:num w:numId="7" w16cid:durableId="205148487">
    <w:abstractNumId w:val="3"/>
  </w:num>
  <w:num w:numId="8" w16cid:durableId="1397825588">
    <w:abstractNumId w:val="6"/>
  </w:num>
  <w:num w:numId="9" w16cid:durableId="2030331673">
    <w:abstractNumId w:val="5"/>
  </w:num>
  <w:num w:numId="10" w16cid:durableId="774668273">
    <w:abstractNumId w:val="10"/>
  </w:num>
  <w:num w:numId="11" w16cid:durableId="168952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FD"/>
    <w:rsid w:val="00003002"/>
    <w:rsid w:val="000B5167"/>
    <w:rsid w:val="000D0A3A"/>
    <w:rsid w:val="00105B62"/>
    <w:rsid w:val="00126159"/>
    <w:rsid w:val="001423AE"/>
    <w:rsid w:val="00154255"/>
    <w:rsid w:val="0017400D"/>
    <w:rsid w:val="001819F7"/>
    <w:rsid w:val="00212630"/>
    <w:rsid w:val="002132D1"/>
    <w:rsid w:val="00226966"/>
    <w:rsid w:val="00261350"/>
    <w:rsid w:val="00273FFD"/>
    <w:rsid w:val="00287741"/>
    <w:rsid w:val="00297D24"/>
    <w:rsid w:val="002A004A"/>
    <w:rsid w:val="002A4D8A"/>
    <w:rsid w:val="00304C4E"/>
    <w:rsid w:val="00305490"/>
    <w:rsid w:val="00327C0E"/>
    <w:rsid w:val="003310F8"/>
    <w:rsid w:val="00346358"/>
    <w:rsid w:val="00350C59"/>
    <w:rsid w:val="00356F22"/>
    <w:rsid w:val="003700E8"/>
    <w:rsid w:val="00373981"/>
    <w:rsid w:val="00386B98"/>
    <w:rsid w:val="0039013A"/>
    <w:rsid w:val="00413C14"/>
    <w:rsid w:val="004228DA"/>
    <w:rsid w:val="004A5735"/>
    <w:rsid w:val="004B75F1"/>
    <w:rsid w:val="004E067B"/>
    <w:rsid w:val="005208F6"/>
    <w:rsid w:val="00525CBD"/>
    <w:rsid w:val="00532032"/>
    <w:rsid w:val="00540FED"/>
    <w:rsid w:val="005429E8"/>
    <w:rsid w:val="005509EC"/>
    <w:rsid w:val="005667DB"/>
    <w:rsid w:val="00597658"/>
    <w:rsid w:val="005B1B35"/>
    <w:rsid w:val="005D2FFD"/>
    <w:rsid w:val="005F4AA1"/>
    <w:rsid w:val="00661AC2"/>
    <w:rsid w:val="00682274"/>
    <w:rsid w:val="006A5064"/>
    <w:rsid w:val="006D514C"/>
    <w:rsid w:val="006F6C59"/>
    <w:rsid w:val="00715767"/>
    <w:rsid w:val="007176B0"/>
    <w:rsid w:val="0071792A"/>
    <w:rsid w:val="00735E30"/>
    <w:rsid w:val="00757EEF"/>
    <w:rsid w:val="00785546"/>
    <w:rsid w:val="007A364A"/>
    <w:rsid w:val="008049F0"/>
    <w:rsid w:val="00842D8F"/>
    <w:rsid w:val="00847F61"/>
    <w:rsid w:val="008A4089"/>
    <w:rsid w:val="008B4EAA"/>
    <w:rsid w:val="008F4760"/>
    <w:rsid w:val="00903739"/>
    <w:rsid w:val="00932F1B"/>
    <w:rsid w:val="00941608"/>
    <w:rsid w:val="00992437"/>
    <w:rsid w:val="009970A4"/>
    <w:rsid w:val="009B7BD6"/>
    <w:rsid w:val="009C3121"/>
    <w:rsid w:val="009C5AEA"/>
    <w:rsid w:val="009D727A"/>
    <w:rsid w:val="009F3DB1"/>
    <w:rsid w:val="00A04281"/>
    <w:rsid w:val="00A1207D"/>
    <w:rsid w:val="00A45B88"/>
    <w:rsid w:val="00A51750"/>
    <w:rsid w:val="00A74FE3"/>
    <w:rsid w:val="00AA3F9C"/>
    <w:rsid w:val="00AF2489"/>
    <w:rsid w:val="00AF2FA6"/>
    <w:rsid w:val="00B32274"/>
    <w:rsid w:val="00B33764"/>
    <w:rsid w:val="00B45C7E"/>
    <w:rsid w:val="00B506F1"/>
    <w:rsid w:val="00B60D8E"/>
    <w:rsid w:val="00B6263B"/>
    <w:rsid w:val="00B729C3"/>
    <w:rsid w:val="00B878E4"/>
    <w:rsid w:val="00BC39E8"/>
    <w:rsid w:val="00BF028A"/>
    <w:rsid w:val="00BF358D"/>
    <w:rsid w:val="00BF5BE3"/>
    <w:rsid w:val="00C06E7F"/>
    <w:rsid w:val="00C20125"/>
    <w:rsid w:val="00C64802"/>
    <w:rsid w:val="00C731D2"/>
    <w:rsid w:val="00CC2614"/>
    <w:rsid w:val="00CC5DDE"/>
    <w:rsid w:val="00CC6959"/>
    <w:rsid w:val="00CE5094"/>
    <w:rsid w:val="00D14FF6"/>
    <w:rsid w:val="00D264A2"/>
    <w:rsid w:val="00D34E81"/>
    <w:rsid w:val="00DA2B84"/>
    <w:rsid w:val="00DA7CDB"/>
    <w:rsid w:val="00DC15FF"/>
    <w:rsid w:val="00E00AD7"/>
    <w:rsid w:val="00E076DB"/>
    <w:rsid w:val="00E27858"/>
    <w:rsid w:val="00E31F65"/>
    <w:rsid w:val="00E64D03"/>
    <w:rsid w:val="00E849E2"/>
    <w:rsid w:val="00E91866"/>
    <w:rsid w:val="00EB4311"/>
    <w:rsid w:val="00EE3856"/>
    <w:rsid w:val="00F00AA0"/>
    <w:rsid w:val="00F36843"/>
    <w:rsid w:val="00F5290C"/>
    <w:rsid w:val="00F5550D"/>
    <w:rsid w:val="00F74CA9"/>
    <w:rsid w:val="00F8461F"/>
    <w:rsid w:val="00F97CA6"/>
    <w:rsid w:val="00FA016D"/>
    <w:rsid w:val="00FB2D3B"/>
    <w:rsid w:val="00FC3795"/>
    <w:rsid w:val="00FC5BAF"/>
    <w:rsid w:val="00FD4C12"/>
    <w:rsid w:val="00FD52EA"/>
    <w:rsid w:val="00FE3F33"/>
    <w:rsid w:val="00FE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05F65"/>
  <w15:chartTrackingRefBased/>
  <w15:docId w15:val="{30120446-66DB-4B1A-B29A-E71495B9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5B1B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1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1B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2FF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D0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0A3A"/>
  </w:style>
  <w:style w:type="paragraph" w:styleId="Piedepgina">
    <w:name w:val="footer"/>
    <w:basedOn w:val="Normal"/>
    <w:link w:val="PiedepginaCar"/>
    <w:uiPriority w:val="99"/>
    <w:unhideWhenUsed/>
    <w:rsid w:val="000D0A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0A3A"/>
  </w:style>
  <w:style w:type="paragraph" w:styleId="Textodeglobo">
    <w:name w:val="Balloon Text"/>
    <w:basedOn w:val="Normal"/>
    <w:link w:val="TextodegloboCar"/>
    <w:uiPriority w:val="99"/>
    <w:semiHidden/>
    <w:unhideWhenUsed/>
    <w:rsid w:val="0021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263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57EE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B1B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B1B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1B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2">
    <w:name w:val="List 2"/>
    <w:basedOn w:val="Normal"/>
    <w:uiPriority w:val="99"/>
    <w:unhideWhenUsed/>
    <w:rsid w:val="005B1B35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unhideWhenUsed/>
    <w:rsid w:val="005B1B35"/>
    <w:pPr>
      <w:numPr>
        <w:numId w:val="4"/>
      </w:numPr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5B1B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B1B3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B1B35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5B1B35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5B1B35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B1B3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B1B35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B1B35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B1B35"/>
  </w:style>
  <w:style w:type="table" w:styleId="Tablaconcuadrcula4-nfasis5">
    <w:name w:val="Grid Table 4 Accent 5"/>
    <w:basedOn w:val="Tablanormal"/>
    <w:uiPriority w:val="49"/>
    <w:rsid w:val="00932F1B"/>
    <w:pPr>
      <w:spacing w:after="0" w:line="240" w:lineRule="auto"/>
    </w:pPr>
    <w:rPr>
      <w:kern w:val="2"/>
      <w:lang w:val="es-PE"/>
      <w14:ligatures w14:val="standardContextua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1clara">
    <w:name w:val="Grid Table 1 Light"/>
    <w:basedOn w:val="Tablanormal"/>
    <w:uiPriority w:val="46"/>
    <w:rsid w:val="00932F1B"/>
    <w:pPr>
      <w:spacing w:after="0" w:line="240" w:lineRule="auto"/>
    </w:pPr>
    <w:rPr>
      <w:kern w:val="2"/>
      <w:lang w:val="es-PE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6F6C5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Tesoreria</cp:lastModifiedBy>
  <cp:revision>2</cp:revision>
  <cp:lastPrinted>2025-03-28T20:55:00Z</cp:lastPrinted>
  <dcterms:created xsi:type="dcterms:W3CDTF">2025-04-03T22:41:00Z</dcterms:created>
  <dcterms:modified xsi:type="dcterms:W3CDTF">2025-04-03T22:41:00Z</dcterms:modified>
</cp:coreProperties>
</file>