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1057" w14:textId="513BE301" w:rsidR="00B64F75" w:rsidRPr="00024B6A" w:rsidRDefault="00B64F75" w:rsidP="00581D83">
      <w:pPr>
        <w:spacing w:after="0" w:line="240" w:lineRule="auto"/>
        <w:rPr>
          <w:rFonts w:ascii="Arial Narrow" w:hAnsi="Arial Narrow" w:cs="BrowalliaUPC"/>
          <w:b/>
          <w:color w:val="000000" w:themeColor="text1"/>
          <w:sz w:val="24"/>
          <w:szCs w:val="24"/>
          <w:lang w:val="es-ES"/>
        </w:rPr>
      </w:pPr>
      <w:bookmarkStart w:id="0" w:name="_Hlk202369195"/>
      <w:bookmarkStart w:id="1" w:name="_Hlk150181568"/>
      <w:bookmarkStart w:id="2" w:name="_Hlk190425928"/>
      <w:r w:rsidRPr="00024B6A">
        <w:rPr>
          <w:rFonts w:ascii="Arial Narrow" w:hAnsi="Arial Narrow" w:cs="BrowalliaUPC"/>
          <w:b/>
          <w:color w:val="000000" w:themeColor="text1"/>
          <w:sz w:val="24"/>
          <w:szCs w:val="24"/>
          <w:u w:val="single"/>
          <w:lang w:val="es-ES"/>
        </w:rPr>
        <w:t>INFORME Nº0</w:t>
      </w:r>
      <w:r w:rsidR="00ED0DBC">
        <w:rPr>
          <w:rFonts w:ascii="Arial Narrow" w:hAnsi="Arial Narrow" w:cs="BrowalliaUPC"/>
          <w:b/>
          <w:color w:val="000000" w:themeColor="text1"/>
          <w:sz w:val="24"/>
          <w:szCs w:val="24"/>
          <w:u w:val="single"/>
          <w:lang w:val="es-ES"/>
        </w:rPr>
        <w:t>23</w:t>
      </w:r>
      <w:r w:rsidRPr="00024B6A">
        <w:rPr>
          <w:rFonts w:ascii="Arial Narrow" w:hAnsi="Arial Narrow" w:cs="BrowalliaUPC"/>
          <w:b/>
          <w:color w:val="000000" w:themeColor="text1"/>
          <w:sz w:val="24"/>
          <w:szCs w:val="24"/>
          <w:u w:val="single"/>
          <w:lang w:val="es-ES"/>
        </w:rPr>
        <w:t>-202</w:t>
      </w:r>
      <w:r w:rsidR="00B32A21" w:rsidRPr="00024B6A">
        <w:rPr>
          <w:rFonts w:ascii="Arial Narrow" w:hAnsi="Arial Narrow" w:cs="BrowalliaUPC"/>
          <w:b/>
          <w:color w:val="000000" w:themeColor="text1"/>
          <w:sz w:val="24"/>
          <w:szCs w:val="24"/>
          <w:u w:val="single"/>
          <w:lang w:val="es-ES"/>
        </w:rPr>
        <w:t>6</w:t>
      </w:r>
      <w:r w:rsidRPr="00024B6A">
        <w:rPr>
          <w:rFonts w:ascii="Arial Narrow" w:hAnsi="Arial Narrow" w:cs="BrowalliaUPC"/>
          <w:b/>
          <w:color w:val="000000" w:themeColor="text1"/>
          <w:sz w:val="24"/>
          <w:szCs w:val="24"/>
          <w:u w:val="single"/>
          <w:lang w:val="es-ES"/>
        </w:rPr>
        <w:t>/GOB-REG-HVCA/DIRESA-RSANG</w:t>
      </w:r>
      <w:r w:rsidR="00B32A21" w:rsidRPr="00024B6A">
        <w:rPr>
          <w:rFonts w:ascii="Arial Narrow" w:hAnsi="Arial Narrow" w:cs="BrowalliaUPC"/>
          <w:b/>
          <w:color w:val="000000" w:themeColor="text1"/>
          <w:sz w:val="24"/>
          <w:szCs w:val="24"/>
          <w:u w:val="single"/>
          <w:lang w:val="es-ES"/>
        </w:rPr>
        <w:t>/</w:t>
      </w:r>
      <w:r w:rsidR="00B5407E" w:rsidRPr="00024B6A">
        <w:rPr>
          <w:rFonts w:ascii="Arial Narrow" w:hAnsi="Arial Narrow" w:cs="BrowalliaUPC"/>
          <w:b/>
          <w:color w:val="000000" w:themeColor="text1"/>
          <w:sz w:val="24"/>
          <w:szCs w:val="24"/>
          <w:u w:val="single"/>
          <w:lang w:val="es-ES"/>
        </w:rPr>
        <w:t>UST-PAD/</w:t>
      </w:r>
      <w:r w:rsidR="00B32A21" w:rsidRPr="00024B6A">
        <w:rPr>
          <w:rFonts w:ascii="Arial Narrow" w:hAnsi="Arial Narrow" w:cs="BrowalliaUPC"/>
          <w:b/>
          <w:color w:val="000000" w:themeColor="text1"/>
          <w:sz w:val="24"/>
          <w:szCs w:val="24"/>
          <w:u w:val="single"/>
          <w:lang w:val="es-ES"/>
        </w:rPr>
        <w:t>JAPA</w:t>
      </w:r>
    </w:p>
    <w:bookmarkEnd w:id="0"/>
    <w:p w14:paraId="6A7F0CD2" w14:textId="77777777" w:rsidR="00A77323" w:rsidRPr="00024B6A" w:rsidRDefault="00A77323" w:rsidP="005162A4">
      <w:pPr>
        <w:pStyle w:val="Prrafodelista"/>
        <w:spacing w:after="0" w:line="240" w:lineRule="auto"/>
        <w:ind w:left="0"/>
        <w:jc w:val="both"/>
        <w:rPr>
          <w:rFonts w:ascii="Arial Narrow" w:hAnsi="Arial Narrow" w:cs="Arial"/>
          <w:b/>
        </w:rPr>
      </w:pPr>
    </w:p>
    <w:p w14:paraId="399C7AD0" w14:textId="3826B181" w:rsidR="00B823AA" w:rsidRPr="00024B6A" w:rsidRDefault="00281276" w:rsidP="005162A4">
      <w:pPr>
        <w:pStyle w:val="Prrafodelista"/>
        <w:spacing w:after="0" w:line="240" w:lineRule="auto"/>
        <w:ind w:left="0"/>
        <w:jc w:val="both"/>
        <w:rPr>
          <w:rFonts w:ascii="Arial Narrow" w:hAnsi="Arial Narrow" w:cs="Arial"/>
          <w:bCs/>
        </w:rPr>
      </w:pPr>
      <w:r w:rsidRPr="00024B6A">
        <w:rPr>
          <w:rFonts w:ascii="Arial Narrow" w:hAnsi="Arial Narrow" w:cs="Arial"/>
          <w:b/>
        </w:rPr>
        <w:t>A</w:t>
      </w:r>
      <w:r w:rsidRPr="00024B6A">
        <w:rPr>
          <w:rFonts w:ascii="Arial Narrow" w:hAnsi="Arial Narrow" w:cs="Arial"/>
          <w:b/>
        </w:rPr>
        <w:tab/>
        <w:t xml:space="preserve">           </w:t>
      </w:r>
      <w:r w:rsidR="00024B6A">
        <w:rPr>
          <w:rFonts w:ascii="Arial Narrow" w:hAnsi="Arial Narrow" w:cs="Arial"/>
          <w:b/>
        </w:rPr>
        <w:tab/>
      </w:r>
      <w:r w:rsidR="006720C9" w:rsidRPr="00024B6A">
        <w:rPr>
          <w:rFonts w:ascii="Arial Narrow" w:hAnsi="Arial Narrow" w:cs="Arial"/>
          <w:b/>
        </w:rPr>
        <w:tab/>
      </w:r>
      <w:r w:rsidRPr="00EE53BB">
        <w:rPr>
          <w:rFonts w:ascii="Arial Narrow" w:hAnsi="Arial Narrow" w:cs="Arial"/>
          <w:b/>
        </w:rPr>
        <w:t>:</w:t>
      </w:r>
      <w:r w:rsidRPr="00024B6A">
        <w:rPr>
          <w:rFonts w:ascii="Arial Narrow" w:hAnsi="Arial Narrow" w:cs="Arial"/>
          <w:b/>
        </w:rPr>
        <w:t xml:space="preserve"> </w:t>
      </w:r>
      <w:r w:rsidR="00BA175B" w:rsidRPr="00024B6A">
        <w:rPr>
          <w:rFonts w:ascii="Arial Narrow" w:hAnsi="Arial Narrow" w:cs="Arial"/>
          <w:b/>
        </w:rPr>
        <w:t xml:space="preserve">Lic. </w:t>
      </w:r>
      <w:proofErr w:type="spellStart"/>
      <w:r w:rsidR="00BA175B" w:rsidRPr="00024B6A">
        <w:rPr>
          <w:rFonts w:ascii="Arial Narrow" w:hAnsi="Arial Narrow" w:cs="Arial"/>
          <w:b/>
        </w:rPr>
        <w:t>Adm</w:t>
      </w:r>
      <w:proofErr w:type="spellEnd"/>
      <w:r w:rsidR="00BA175B" w:rsidRPr="00024B6A">
        <w:rPr>
          <w:rFonts w:ascii="Arial Narrow" w:hAnsi="Arial Narrow" w:cs="Arial"/>
          <w:b/>
        </w:rPr>
        <w:t xml:space="preserve">. </w:t>
      </w:r>
      <w:r w:rsidR="001C095D" w:rsidRPr="00024B6A">
        <w:rPr>
          <w:rFonts w:ascii="Arial Narrow" w:hAnsi="Arial Narrow" w:cs="Arial"/>
          <w:b/>
        </w:rPr>
        <w:t>Isabel Yupari Anyaipoma</w:t>
      </w:r>
    </w:p>
    <w:p w14:paraId="7EE6674C" w14:textId="72D4089D" w:rsidR="007442D1" w:rsidRPr="00024B6A" w:rsidRDefault="00B823AA" w:rsidP="005162A4">
      <w:pPr>
        <w:pStyle w:val="Prrafodelista"/>
        <w:spacing w:after="0" w:line="240" w:lineRule="auto"/>
        <w:ind w:left="0"/>
        <w:jc w:val="both"/>
        <w:rPr>
          <w:rFonts w:ascii="Arial Narrow" w:hAnsi="Arial Narrow" w:cs="Arial"/>
          <w:bCs/>
        </w:rPr>
      </w:pPr>
      <w:r w:rsidRPr="00024B6A">
        <w:rPr>
          <w:rFonts w:ascii="Arial Narrow" w:hAnsi="Arial Narrow" w:cs="Arial"/>
          <w:bCs/>
        </w:rPr>
        <w:tab/>
      </w:r>
      <w:r w:rsidRPr="00024B6A">
        <w:rPr>
          <w:rFonts w:ascii="Arial Narrow" w:hAnsi="Arial Narrow" w:cs="Arial"/>
          <w:bCs/>
        </w:rPr>
        <w:tab/>
        <w:t xml:space="preserve">  </w:t>
      </w:r>
      <w:r w:rsidR="006720C9" w:rsidRPr="00024B6A">
        <w:rPr>
          <w:rFonts w:ascii="Arial Narrow" w:hAnsi="Arial Narrow" w:cs="Arial"/>
          <w:bCs/>
        </w:rPr>
        <w:tab/>
      </w:r>
      <w:r w:rsidR="000C7E13" w:rsidRPr="00024B6A">
        <w:rPr>
          <w:rFonts w:ascii="Arial Narrow" w:hAnsi="Arial Narrow" w:cs="Arial"/>
          <w:bCs/>
        </w:rPr>
        <w:t xml:space="preserve"> </w:t>
      </w:r>
      <w:r w:rsidR="00BA175B" w:rsidRPr="00024B6A">
        <w:rPr>
          <w:rFonts w:ascii="Arial Narrow" w:hAnsi="Arial Narrow" w:cs="Arial"/>
          <w:bCs/>
        </w:rPr>
        <w:t>Jefa de la Unidad de Recursos Humanos</w:t>
      </w:r>
    </w:p>
    <w:p w14:paraId="6480E114" w14:textId="77777777" w:rsidR="009E208B" w:rsidRPr="00024B6A" w:rsidRDefault="009E208B" w:rsidP="005162A4">
      <w:pPr>
        <w:pStyle w:val="Prrafodelista"/>
        <w:spacing w:after="0" w:line="240" w:lineRule="auto"/>
        <w:ind w:left="0"/>
        <w:jc w:val="both"/>
        <w:rPr>
          <w:rFonts w:ascii="Arial Narrow" w:hAnsi="Arial Narrow" w:cs="Arial"/>
          <w:bCs/>
        </w:rPr>
      </w:pPr>
    </w:p>
    <w:p w14:paraId="5859160C" w14:textId="50D5A429" w:rsidR="009E208B" w:rsidRPr="00024B6A" w:rsidRDefault="009E208B" w:rsidP="005162A4">
      <w:pPr>
        <w:pStyle w:val="Prrafodelista"/>
        <w:spacing w:after="0" w:line="240" w:lineRule="auto"/>
        <w:ind w:left="0"/>
        <w:jc w:val="both"/>
        <w:rPr>
          <w:rFonts w:ascii="Arial Narrow" w:hAnsi="Arial Narrow" w:cs="Arial"/>
          <w:bCs/>
        </w:rPr>
      </w:pPr>
      <w:r w:rsidRPr="00024B6A">
        <w:rPr>
          <w:rFonts w:ascii="Arial Narrow" w:hAnsi="Arial Narrow" w:cs="Arial"/>
          <w:b/>
        </w:rPr>
        <w:t>DE</w:t>
      </w:r>
      <w:r w:rsidRPr="00024B6A">
        <w:rPr>
          <w:rFonts w:ascii="Arial Narrow" w:hAnsi="Arial Narrow" w:cs="Arial"/>
          <w:b/>
        </w:rPr>
        <w:tab/>
      </w:r>
      <w:r w:rsidRPr="00024B6A">
        <w:rPr>
          <w:rFonts w:ascii="Arial Narrow" w:hAnsi="Arial Narrow" w:cs="Arial"/>
          <w:bCs/>
        </w:rPr>
        <w:tab/>
      </w:r>
      <w:r w:rsidRPr="00024B6A">
        <w:rPr>
          <w:rFonts w:ascii="Arial Narrow" w:hAnsi="Arial Narrow" w:cs="Arial"/>
          <w:bCs/>
        </w:rPr>
        <w:tab/>
      </w:r>
      <w:r w:rsidRPr="00EE53BB">
        <w:rPr>
          <w:rFonts w:ascii="Arial Narrow" w:hAnsi="Arial Narrow" w:cs="Arial"/>
          <w:b/>
        </w:rPr>
        <w:t xml:space="preserve">: </w:t>
      </w:r>
      <w:r w:rsidRPr="00024B6A">
        <w:rPr>
          <w:rFonts w:ascii="Arial Narrow" w:hAnsi="Arial Narrow" w:cs="Arial"/>
          <w:b/>
        </w:rPr>
        <w:t xml:space="preserve">Abg. </w:t>
      </w:r>
      <w:r w:rsidR="00B32A21" w:rsidRPr="00024B6A">
        <w:rPr>
          <w:rFonts w:ascii="Arial Narrow" w:hAnsi="Arial Narrow" w:cs="Arial"/>
          <w:b/>
        </w:rPr>
        <w:t xml:space="preserve">Juan </w:t>
      </w:r>
      <w:proofErr w:type="spellStart"/>
      <w:r w:rsidR="00B32A21" w:rsidRPr="00024B6A">
        <w:rPr>
          <w:rFonts w:ascii="Arial Narrow" w:hAnsi="Arial Narrow" w:cs="Arial"/>
          <w:b/>
        </w:rPr>
        <w:t>Angel</w:t>
      </w:r>
      <w:proofErr w:type="spellEnd"/>
      <w:r w:rsidR="00B32A21" w:rsidRPr="00024B6A">
        <w:rPr>
          <w:rFonts w:ascii="Arial Narrow" w:hAnsi="Arial Narrow" w:cs="Arial"/>
          <w:b/>
        </w:rPr>
        <w:t xml:space="preserve"> Palomino Aranda</w:t>
      </w:r>
    </w:p>
    <w:p w14:paraId="5C825B3B" w14:textId="40F7BF89" w:rsidR="009E208B" w:rsidRPr="00024B6A" w:rsidRDefault="009E208B" w:rsidP="005162A4">
      <w:pPr>
        <w:pStyle w:val="Prrafodelista"/>
        <w:spacing w:after="0" w:line="240" w:lineRule="auto"/>
        <w:ind w:left="0"/>
        <w:jc w:val="both"/>
        <w:rPr>
          <w:rFonts w:ascii="Arial Narrow" w:hAnsi="Arial Narrow" w:cs="Arial"/>
          <w:bCs/>
        </w:rPr>
      </w:pPr>
      <w:r w:rsidRPr="00024B6A">
        <w:rPr>
          <w:rFonts w:ascii="Arial Narrow" w:hAnsi="Arial Narrow" w:cs="Arial"/>
          <w:bCs/>
        </w:rPr>
        <w:tab/>
      </w:r>
      <w:r w:rsidRPr="00024B6A">
        <w:rPr>
          <w:rFonts w:ascii="Arial Narrow" w:hAnsi="Arial Narrow" w:cs="Arial"/>
          <w:bCs/>
        </w:rPr>
        <w:tab/>
      </w:r>
      <w:r w:rsidRPr="00024B6A">
        <w:rPr>
          <w:rFonts w:ascii="Arial Narrow" w:hAnsi="Arial Narrow" w:cs="Arial"/>
          <w:bCs/>
        </w:rPr>
        <w:tab/>
        <w:t xml:space="preserve">  </w:t>
      </w:r>
      <w:r w:rsidR="00A235DE" w:rsidRPr="00024B6A">
        <w:rPr>
          <w:rFonts w:ascii="Arial Narrow" w:hAnsi="Arial Narrow" w:cs="Arial"/>
          <w:bCs/>
        </w:rPr>
        <w:t>Secretari</w:t>
      </w:r>
      <w:r w:rsidR="005E537F" w:rsidRPr="00024B6A">
        <w:rPr>
          <w:rFonts w:ascii="Arial Narrow" w:hAnsi="Arial Narrow" w:cs="Arial"/>
          <w:bCs/>
        </w:rPr>
        <w:t>o</w:t>
      </w:r>
      <w:r w:rsidR="00A235DE" w:rsidRPr="00024B6A">
        <w:rPr>
          <w:rFonts w:ascii="Arial Narrow" w:hAnsi="Arial Narrow" w:cs="Arial"/>
          <w:bCs/>
        </w:rPr>
        <w:t xml:space="preserve"> Técnic</w:t>
      </w:r>
      <w:r w:rsidR="005E537F" w:rsidRPr="00024B6A">
        <w:rPr>
          <w:rFonts w:ascii="Arial Narrow" w:hAnsi="Arial Narrow" w:cs="Arial"/>
          <w:bCs/>
        </w:rPr>
        <w:t>o</w:t>
      </w:r>
      <w:r w:rsidR="00A235DE" w:rsidRPr="00024B6A">
        <w:rPr>
          <w:rFonts w:ascii="Arial Narrow" w:hAnsi="Arial Narrow" w:cs="Arial"/>
          <w:bCs/>
        </w:rPr>
        <w:t xml:space="preserve"> de PAD de la R</w:t>
      </w:r>
      <w:r w:rsidR="00971F2C" w:rsidRPr="00024B6A">
        <w:rPr>
          <w:rFonts w:ascii="Arial Narrow" w:hAnsi="Arial Narrow" w:cs="Arial"/>
          <w:bCs/>
        </w:rPr>
        <w:t>.</w:t>
      </w:r>
      <w:r w:rsidR="00A235DE" w:rsidRPr="00024B6A">
        <w:rPr>
          <w:rFonts w:ascii="Arial Narrow" w:hAnsi="Arial Narrow" w:cs="Arial"/>
          <w:bCs/>
        </w:rPr>
        <w:t>I</w:t>
      </w:r>
      <w:r w:rsidR="00971F2C" w:rsidRPr="00024B6A">
        <w:rPr>
          <w:rFonts w:ascii="Arial Narrow" w:hAnsi="Arial Narrow" w:cs="Arial"/>
          <w:bCs/>
        </w:rPr>
        <w:t>.</w:t>
      </w:r>
      <w:r w:rsidR="00A235DE" w:rsidRPr="00024B6A">
        <w:rPr>
          <w:rFonts w:ascii="Arial Narrow" w:hAnsi="Arial Narrow" w:cs="Arial"/>
          <w:bCs/>
        </w:rPr>
        <w:t>S</w:t>
      </w:r>
      <w:r w:rsidR="00971F2C" w:rsidRPr="00024B6A">
        <w:rPr>
          <w:rFonts w:ascii="Arial Narrow" w:hAnsi="Arial Narrow" w:cs="Arial"/>
          <w:bCs/>
        </w:rPr>
        <w:t>.</w:t>
      </w:r>
      <w:r w:rsidR="00A235DE" w:rsidRPr="00024B6A">
        <w:rPr>
          <w:rFonts w:ascii="Arial Narrow" w:hAnsi="Arial Narrow" w:cs="Arial"/>
          <w:bCs/>
        </w:rPr>
        <w:t xml:space="preserve"> Angaraes</w:t>
      </w:r>
    </w:p>
    <w:p w14:paraId="3901B5BB" w14:textId="77777777" w:rsidR="002A43E1" w:rsidRPr="00024B6A" w:rsidRDefault="002A43E1" w:rsidP="005162A4">
      <w:pPr>
        <w:pStyle w:val="Prrafodelista"/>
        <w:spacing w:after="0" w:line="240" w:lineRule="auto"/>
        <w:ind w:left="0"/>
        <w:jc w:val="both"/>
        <w:rPr>
          <w:rFonts w:ascii="Arial Narrow" w:hAnsi="Arial Narrow" w:cs="Arial"/>
          <w:bCs/>
        </w:rPr>
      </w:pPr>
    </w:p>
    <w:p w14:paraId="0025C553" w14:textId="7A5C094A" w:rsidR="00586E92" w:rsidRPr="00024B6A" w:rsidRDefault="00586E92" w:rsidP="005162A4">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right" w:pos="8820"/>
        </w:tabs>
        <w:spacing w:after="0" w:line="240" w:lineRule="auto"/>
        <w:ind w:left="2127" w:hanging="2127"/>
        <w:jc w:val="both"/>
        <w:rPr>
          <w:rFonts w:ascii="Arial Narrow" w:hAnsi="Arial Narrow" w:cs="Browallia New"/>
          <w:bCs/>
        </w:rPr>
      </w:pPr>
      <w:r w:rsidRPr="00024B6A">
        <w:rPr>
          <w:rFonts w:ascii="Arial Narrow" w:hAnsi="Arial Narrow" w:cs="Arial"/>
          <w:b/>
        </w:rPr>
        <w:t xml:space="preserve">ASUNTO </w:t>
      </w:r>
      <w:r w:rsidRPr="00024B6A">
        <w:rPr>
          <w:rFonts w:ascii="Arial Narrow" w:hAnsi="Arial Narrow" w:cs="Arial"/>
          <w:b/>
        </w:rPr>
        <w:tab/>
      </w:r>
      <w:r w:rsidR="006720C9" w:rsidRPr="00024B6A">
        <w:rPr>
          <w:rFonts w:ascii="Arial Narrow" w:hAnsi="Arial Narrow" w:cs="Arial"/>
          <w:b/>
        </w:rPr>
        <w:tab/>
      </w:r>
      <w:r w:rsidR="006720C9" w:rsidRPr="00EE53BB">
        <w:rPr>
          <w:rFonts w:ascii="Arial Narrow" w:hAnsi="Arial Narrow" w:cs="Arial"/>
          <w:b/>
          <w:bCs/>
        </w:rPr>
        <w:tab/>
      </w:r>
      <w:r w:rsidRPr="00EE53BB">
        <w:rPr>
          <w:rFonts w:ascii="Arial Narrow" w:hAnsi="Arial Narrow" w:cs="Arial"/>
          <w:b/>
          <w:bCs/>
        </w:rPr>
        <w:t>:</w:t>
      </w:r>
      <w:r w:rsidR="00A4651E" w:rsidRPr="00024B6A">
        <w:rPr>
          <w:rFonts w:ascii="Arial Narrow" w:hAnsi="Arial Narrow" w:cs="Arial"/>
        </w:rPr>
        <w:t xml:space="preserve"> </w:t>
      </w:r>
      <w:r w:rsidR="00581D83">
        <w:rPr>
          <w:rFonts w:ascii="Arial Narrow" w:hAnsi="Arial Narrow" w:cs="Arial"/>
        </w:rPr>
        <w:t xml:space="preserve">Remito </w:t>
      </w:r>
      <w:r w:rsidR="00ED0DBC">
        <w:rPr>
          <w:rFonts w:ascii="Arial Narrow" w:hAnsi="Arial Narrow" w:cs="Arial"/>
        </w:rPr>
        <w:t>copia fedateadas (</w:t>
      </w:r>
      <w:proofErr w:type="spellStart"/>
      <w:r w:rsidR="00ED0DBC">
        <w:rPr>
          <w:rFonts w:ascii="Arial Narrow" w:hAnsi="Arial Narrow" w:cs="Arial"/>
        </w:rPr>
        <w:t>Exp</w:t>
      </w:r>
      <w:proofErr w:type="spellEnd"/>
      <w:r w:rsidR="00ED0DBC">
        <w:rPr>
          <w:rFonts w:ascii="Arial Narrow" w:hAnsi="Arial Narrow" w:cs="Arial"/>
        </w:rPr>
        <w:t xml:space="preserve">. Administrativo Disciplinario Nº023-2026-STPAD-RISA) </w:t>
      </w:r>
    </w:p>
    <w:p w14:paraId="4A71A1C0" w14:textId="44FE671A" w:rsidR="007601D6" w:rsidRPr="00024B6A" w:rsidRDefault="006720C9" w:rsidP="005162A4">
      <w:pPr>
        <w:pStyle w:val="Prrafodelista"/>
        <w:tabs>
          <w:tab w:val="left" w:pos="5664"/>
        </w:tabs>
        <w:spacing w:after="0" w:line="240" w:lineRule="auto"/>
        <w:ind w:left="1455" w:hanging="1455"/>
        <w:jc w:val="both"/>
        <w:rPr>
          <w:rFonts w:ascii="Arial Narrow" w:hAnsi="Arial Narrow" w:cs="Browallia New"/>
          <w:bCs/>
        </w:rPr>
      </w:pPr>
      <w:r w:rsidRPr="00024B6A">
        <w:rPr>
          <w:rFonts w:ascii="Arial Narrow" w:hAnsi="Arial Narrow" w:cs="Browallia New"/>
          <w:bCs/>
        </w:rPr>
        <w:tab/>
      </w:r>
      <w:r w:rsidRPr="00024B6A">
        <w:rPr>
          <w:rFonts w:ascii="Arial Narrow" w:hAnsi="Arial Narrow" w:cs="Browallia New"/>
          <w:bCs/>
        </w:rPr>
        <w:tab/>
      </w:r>
    </w:p>
    <w:p w14:paraId="6EF3C909" w14:textId="0791223A" w:rsidR="001B6A31" w:rsidRDefault="007601D6" w:rsidP="005162A4">
      <w:pPr>
        <w:pStyle w:val="Prrafodelista"/>
        <w:spacing w:after="0" w:line="240" w:lineRule="auto"/>
        <w:ind w:left="2127" w:hanging="2127"/>
        <w:rPr>
          <w:rFonts w:ascii="Arial Narrow" w:hAnsi="Arial Narrow" w:cs="Browallia New"/>
          <w:bCs/>
        </w:rPr>
      </w:pPr>
      <w:r w:rsidRPr="00024B6A">
        <w:rPr>
          <w:rFonts w:ascii="Arial Narrow" w:hAnsi="Arial Narrow" w:cs="Browallia New"/>
          <w:b/>
        </w:rPr>
        <w:t>REF</w:t>
      </w:r>
      <w:r w:rsidR="00366547" w:rsidRPr="00024B6A">
        <w:rPr>
          <w:rFonts w:ascii="Arial Narrow" w:hAnsi="Arial Narrow" w:cs="Browallia New"/>
          <w:b/>
        </w:rPr>
        <w:t>ERENCIA</w:t>
      </w:r>
      <w:r w:rsidR="00CF0D3E" w:rsidRPr="00024B6A">
        <w:rPr>
          <w:rFonts w:ascii="Arial Narrow" w:hAnsi="Arial Narrow" w:cs="Browallia New"/>
          <w:b/>
        </w:rPr>
        <w:tab/>
      </w:r>
      <w:r w:rsidRPr="00EE53BB">
        <w:rPr>
          <w:rFonts w:ascii="Arial Narrow" w:hAnsi="Arial Narrow" w:cs="Browallia New"/>
          <w:b/>
        </w:rPr>
        <w:t>:</w:t>
      </w:r>
      <w:r w:rsidR="00024B6A">
        <w:rPr>
          <w:rFonts w:ascii="Arial Narrow" w:hAnsi="Arial Narrow" w:cs="Browallia New"/>
          <w:bCs/>
        </w:rPr>
        <w:t xml:space="preserve"> </w:t>
      </w:r>
      <w:r w:rsidR="00EE53BB">
        <w:rPr>
          <w:rFonts w:ascii="Arial Narrow" w:hAnsi="Arial Narrow" w:cs="Browallia New"/>
          <w:b/>
        </w:rPr>
        <w:t xml:space="preserve"> </w:t>
      </w:r>
      <w:r w:rsidR="00ED0DBC" w:rsidRPr="00EE53BB">
        <w:rPr>
          <w:rFonts w:ascii="Arial Narrow" w:hAnsi="Arial Narrow" w:cs="Browallia New"/>
          <w:b/>
        </w:rPr>
        <w:t>Memorando Nº1688-2026/GOB.REG-HVCA/DIRESA-RSANG</w:t>
      </w:r>
      <w:r w:rsidR="00ED0DBC">
        <w:rPr>
          <w:rFonts w:ascii="Arial Narrow" w:hAnsi="Arial Narrow" w:cs="Browallia New"/>
          <w:bCs/>
        </w:rPr>
        <w:t>.</w:t>
      </w:r>
    </w:p>
    <w:p w14:paraId="2DEA2D3A" w14:textId="027912E6" w:rsidR="00EE53BB" w:rsidRPr="00EE53BB" w:rsidRDefault="00EE53BB" w:rsidP="005162A4">
      <w:pPr>
        <w:pStyle w:val="Prrafodelista"/>
        <w:spacing w:after="0" w:line="240" w:lineRule="auto"/>
        <w:ind w:left="2127" w:hanging="2127"/>
        <w:rPr>
          <w:rFonts w:ascii="Arial Narrow" w:hAnsi="Arial Narrow" w:cs="Browallia New"/>
          <w:bCs/>
          <w:sz w:val="10"/>
          <w:szCs w:val="10"/>
        </w:rPr>
      </w:pPr>
    </w:p>
    <w:p w14:paraId="2C97084F" w14:textId="1B8B5A84" w:rsidR="00ED0DBC" w:rsidRPr="00EE53BB" w:rsidRDefault="00ED0DBC" w:rsidP="00EE53BB">
      <w:pPr>
        <w:spacing w:after="0" w:line="240" w:lineRule="auto"/>
        <w:ind w:left="2271"/>
        <w:jc w:val="both"/>
        <w:rPr>
          <w:rFonts w:ascii="Arial Narrow" w:eastAsia="Times New Roman" w:hAnsi="Arial Narrow" w:cs="Times New Roman"/>
          <w:b/>
          <w:lang w:eastAsia="es-PE"/>
        </w:rPr>
      </w:pPr>
      <w:r w:rsidRPr="00EE53BB">
        <w:rPr>
          <w:rFonts w:ascii="Arial Narrow" w:hAnsi="Arial Narrow" w:cs="Browallia New"/>
          <w:b/>
        </w:rPr>
        <w:t>Oficio Nº1383-2026-COMOPPOL-PNP/DIRNOS PNP/REG.POL. HVCA –     DIVOOPUS/COM.IRB-LIRCAY</w:t>
      </w:r>
      <w:r w:rsidR="00EE53BB" w:rsidRPr="00EE53BB">
        <w:rPr>
          <w:rFonts w:ascii="Arial Narrow" w:eastAsia="Times New Roman" w:hAnsi="Arial Narrow" w:cs="Times New Roman"/>
          <w:b/>
          <w:lang w:eastAsia="es-PE"/>
        </w:rPr>
        <w:t>.</w:t>
      </w:r>
    </w:p>
    <w:p w14:paraId="36CE4B7A" w14:textId="77777777" w:rsidR="005162A4" w:rsidRPr="00EE53BB" w:rsidRDefault="005162A4" w:rsidP="005162A4">
      <w:pPr>
        <w:pStyle w:val="Prrafodelista"/>
        <w:spacing w:after="0" w:line="240" w:lineRule="auto"/>
        <w:ind w:left="2127" w:hanging="2127"/>
        <w:rPr>
          <w:rFonts w:ascii="Arial Narrow" w:hAnsi="Arial Narrow" w:cs="Browallia New"/>
          <w:b/>
        </w:rPr>
      </w:pPr>
    </w:p>
    <w:p w14:paraId="6A508268" w14:textId="3418BA4F" w:rsidR="00281276" w:rsidRDefault="00281276" w:rsidP="005162A4">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theme="minorHAnsi"/>
        </w:rPr>
      </w:pPr>
      <w:r w:rsidRPr="00024B6A">
        <w:rPr>
          <w:rFonts w:ascii="Arial Narrow" w:hAnsi="Arial Narrow" w:cs="Arial"/>
          <w:b/>
          <w:bCs/>
        </w:rPr>
        <w:t xml:space="preserve">FECHA </w:t>
      </w:r>
      <w:r w:rsidRPr="00024B6A">
        <w:rPr>
          <w:rFonts w:ascii="Arial Narrow" w:hAnsi="Arial Narrow" w:cs="Arial"/>
        </w:rPr>
        <w:t xml:space="preserve">  </w:t>
      </w:r>
      <w:r w:rsidRPr="00024B6A">
        <w:rPr>
          <w:rFonts w:ascii="Arial Narrow" w:hAnsi="Arial Narrow" w:cs="Arial"/>
        </w:rPr>
        <w:tab/>
        <w:t xml:space="preserve"> </w:t>
      </w:r>
      <w:r w:rsidR="006720C9" w:rsidRPr="00024B6A">
        <w:rPr>
          <w:rFonts w:ascii="Arial Narrow" w:hAnsi="Arial Narrow" w:cs="Arial"/>
        </w:rPr>
        <w:tab/>
      </w:r>
      <w:r w:rsidRPr="00024B6A">
        <w:rPr>
          <w:rFonts w:ascii="Arial Narrow" w:hAnsi="Arial Narrow" w:cs="Arial"/>
          <w:b/>
          <w:bCs/>
        </w:rPr>
        <w:t>:</w:t>
      </w:r>
      <w:r w:rsidRPr="00024B6A">
        <w:rPr>
          <w:rFonts w:ascii="Arial Narrow" w:hAnsi="Arial Narrow" w:cs="Arial"/>
        </w:rPr>
        <w:t xml:space="preserve"> </w:t>
      </w:r>
      <w:r w:rsidRPr="00024B6A">
        <w:rPr>
          <w:rFonts w:ascii="Arial Narrow" w:hAnsi="Arial Narrow" w:cstheme="minorHAnsi"/>
        </w:rPr>
        <w:t xml:space="preserve">Angaraes, </w:t>
      </w:r>
      <w:r w:rsidR="00F4337A">
        <w:rPr>
          <w:rFonts w:ascii="Arial Narrow" w:hAnsi="Arial Narrow" w:cstheme="minorHAnsi"/>
        </w:rPr>
        <w:t>2</w:t>
      </w:r>
      <w:r w:rsidR="007B4591">
        <w:rPr>
          <w:rFonts w:ascii="Arial Narrow" w:hAnsi="Arial Narrow" w:cstheme="minorHAnsi"/>
        </w:rPr>
        <w:t>6</w:t>
      </w:r>
      <w:r w:rsidR="00B05B73">
        <w:rPr>
          <w:rFonts w:ascii="Arial Narrow" w:hAnsi="Arial Narrow" w:cstheme="minorHAnsi"/>
        </w:rPr>
        <w:t xml:space="preserve"> </w:t>
      </w:r>
      <w:r w:rsidRPr="00024B6A">
        <w:rPr>
          <w:rFonts w:ascii="Arial Narrow" w:hAnsi="Arial Narrow" w:cstheme="minorHAnsi"/>
        </w:rPr>
        <w:t>de</w:t>
      </w:r>
      <w:r w:rsidR="00E51238" w:rsidRPr="00024B6A">
        <w:rPr>
          <w:rFonts w:ascii="Arial Narrow" w:hAnsi="Arial Narrow" w:cstheme="minorHAnsi"/>
        </w:rPr>
        <w:t xml:space="preserve"> </w:t>
      </w:r>
      <w:r w:rsidR="00F4337A">
        <w:rPr>
          <w:rFonts w:ascii="Arial Narrow" w:hAnsi="Arial Narrow" w:cstheme="minorHAnsi"/>
        </w:rPr>
        <w:t>agosto</w:t>
      </w:r>
      <w:r w:rsidRPr="00024B6A">
        <w:rPr>
          <w:rFonts w:ascii="Arial Narrow" w:hAnsi="Arial Narrow" w:cstheme="minorHAnsi"/>
        </w:rPr>
        <w:t xml:space="preserve"> de 202</w:t>
      </w:r>
      <w:r w:rsidR="0045005D" w:rsidRPr="00024B6A">
        <w:rPr>
          <w:rFonts w:ascii="Arial Narrow" w:hAnsi="Arial Narrow" w:cstheme="minorHAnsi"/>
        </w:rPr>
        <w:t>6</w:t>
      </w:r>
      <w:r w:rsidR="00581D83">
        <w:rPr>
          <w:rFonts w:ascii="Arial Narrow" w:hAnsi="Arial Narrow" w:cstheme="minorHAnsi"/>
        </w:rPr>
        <w:t>.</w:t>
      </w:r>
    </w:p>
    <w:p w14:paraId="52B777C6" w14:textId="77777777" w:rsidR="004A5999" w:rsidRPr="00024B6A" w:rsidRDefault="004A5999" w:rsidP="005162A4">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Arial"/>
        </w:rPr>
      </w:pPr>
    </w:p>
    <w:bookmarkEnd w:id="1"/>
    <w:bookmarkEnd w:id="2"/>
    <w:p w14:paraId="391EB0C5" w14:textId="77777777" w:rsidR="00F4337A" w:rsidRDefault="005162A4" w:rsidP="00F4337A">
      <w:pPr>
        <w:pStyle w:val="Textoindependiente"/>
        <w:spacing w:after="0" w:line="240" w:lineRule="auto"/>
        <w:ind w:firstLine="2127"/>
        <w:jc w:val="both"/>
        <w:rPr>
          <w:rFonts w:ascii="Arial Narrow" w:eastAsia="Times New Roman" w:hAnsi="Arial Narrow" w:cs="Times New Roman"/>
          <w:color w:val="000000" w:themeColor="text1"/>
        </w:rPr>
      </w:pPr>
      <w:r>
        <w:rPr>
          <w:rFonts w:ascii="Arial Narrow" w:eastAsia="Times New Roman" w:hAnsi="Arial Narrow" w:cs="Times New Roman"/>
          <w:color w:val="000000" w:themeColor="text1"/>
        </w:rPr>
        <w:t xml:space="preserve">  </w:t>
      </w:r>
    </w:p>
    <w:p w14:paraId="2B981DCB" w14:textId="0AEC4780" w:rsidR="007601D6" w:rsidRPr="00024B6A" w:rsidRDefault="009A234E" w:rsidP="00F4337A">
      <w:pPr>
        <w:pStyle w:val="Textoindependiente"/>
        <w:spacing w:after="0" w:line="240" w:lineRule="auto"/>
        <w:ind w:firstLine="2127"/>
        <w:jc w:val="both"/>
        <w:rPr>
          <w:rFonts w:ascii="Arial Narrow" w:eastAsia="Times New Roman" w:hAnsi="Arial Narrow" w:cs="Times New Roman"/>
          <w:color w:val="000000" w:themeColor="text1"/>
        </w:rPr>
      </w:pPr>
      <w:r w:rsidRPr="00024B6A">
        <w:rPr>
          <w:rFonts w:ascii="Arial Narrow" w:eastAsia="Times New Roman" w:hAnsi="Arial Narrow" w:cs="Times New Roman"/>
          <w:color w:val="000000" w:themeColor="text1"/>
        </w:rPr>
        <w:t>Por medio del presente me dirijo a usted, con la fina</w:t>
      </w:r>
      <w:r w:rsidR="00DC499D" w:rsidRPr="00024B6A">
        <w:rPr>
          <w:rFonts w:ascii="Arial Narrow" w:eastAsia="Times New Roman" w:hAnsi="Arial Narrow" w:cs="Times New Roman"/>
          <w:color w:val="000000" w:themeColor="text1"/>
        </w:rPr>
        <w:t>l</w:t>
      </w:r>
      <w:r w:rsidRPr="00024B6A">
        <w:rPr>
          <w:rFonts w:ascii="Arial Narrow" w:eastAsia="Times New Roman" w:hAnsi="Arial Narrow" w:cs="Times New Roman"/>
          <w:color w:val="000000" w:themeColor="text1"/>
        </w:rPr>
        <w:t xml:space="preserve">idad de hacerle llegar mis saludos cordiales y a su </w:t>
      </w:r>
      <w:r w:rsidR="000562D4" w:rsidRPr="00024B6A">
        <w:rPr>
          <w:rFonts w:ascii="Arial Narrow" w:eastAsia="Times New Roman" w:hAnsi="Arial Narrow" w:cs="Times New Roman"/>
          <w:color w:val="000000" w:themeColor="text1"/>
        </w:rPr>
        <w:t xml:space="preserve">vez en atención </w:t>
      </w:r>
      <w:r w:rsidR="005C262E" w:rsidRPr="00024B6A">
        <w:rPr>
          <w:rFonts w:ascii="Arial Narrow" w:eastAsia="Times New Roman" w:hAnsi="Arial Narrow" w:cs="Times New Roman"/>
          <w:color w:val="000000" w:themeColor="text1"/>
        </w:rPr>
        <w:t>a</w:t>
      </w:r>
      <w:r w:rsidR="005C262E">
        <w:rPr>
          <w:rFonts w:ascii="Arial Narrow" w:eastAsia="Times New Roman" w:hAnsi="Arial Narrow" w:cs="Times New Roman"/>
          <w:color w:val="000000" w:themeColor="text1"/>
        </w:rPr>
        <w:t xml:space="preserve"> </w:t>
      </w:r>
      <w:r w:rsidR="005C262E" w:rsidRPr="00024B6A">
        <w:rPr>
          <w:rFonts w:ascii="Arial Narrow" w:eastAsia="Times New Roman" w:hAnsi="Arial Narrow" w:cs="Times New Roman"/>
          <w:color w:val="000000" w:themeColor="text1"/>
        </w:rPr>
        <w:t>l</w:t>
      </w:r>
      <w:r w:rsidR="005C262E">
        <w:rPr>
          <w:rFonts w:ascii="Arial Narrow" w:eastAsia="Times New Roman" w:hAnsi="Arial Narrow" w:cs="Times New Roman"/>
          <w:color w:val="000000" w:themeColor="text1"/>
        </w:rPr>
        <w:t>os</w:t>
      </w:r>
      <w:r w:rsidR="005C262E" w:rsidRPr="00024B6A">
        <w:rPr>
          <w:rFonts w:ascii="Arial Narrow" w:eastAsia="Times New Roman" w:hAnsi="Arial Narrow" w:cs="Times New Roman"/>
          <w:color w:val="000000" w:themeColor="text1"/>
        </w:rPr>
        <w:t xml:space="preserve"> documentos</w:t>
      </w:r>
      <w:r w:rsidR="00505463" w:rsidRPr="00024B6A">
        <w:rPr>
          <w:rFonts w:ascii="Arial Narrow" w:eastAsia="Times New Roman" w:hAnsi="Arial Narrow" w:cs="Times New Roman"/>
          <w:color w:val="000000" w:themeColor="text1"/>
        </w:rPr>
        <w:t xml:space="preserve"> de </w:t>
      </w:r>
      <w:r w:rsidR="00E1687A" w:rsidRPr="00024B6A">
        <w:rPr>
          <w:rFonts w:ascii="Arial Narrow" w:eastAsia="Times New Roman" w:hAnsi="Arial Narrow" w:cs="Times New Roman"/>
          <w:color w:val="000000" w:themeColor="text1"/>
        </w:rPr>
        <w:t>la referencia</w:t>
      </w:r>
      <w:r w:rsidR="0040274B" w:rsidRPr="00024B6A">
        <w:rPr>
          <w:rFonts w:ascii="Arial Narrow" w:eastAsia="Times New Roman" w:hAnsi="Arial Narrow" w:cs="Times New Roman"/>
          <w:color w:val="000000" w:themeColor="text1"/>
        </w:rPr>
        <w:t>,</w:t>
      </w:r>
      <w:r w:rsidR="000562D4" w:rsidRPr="00024B6A">
        <w:rPr>
          <w:rFonts w:ascii="Arial Narrow" w:eastAsia="Times New Roman" w:hAnsi="Arial Narrow" w:cs="Times New Roman"/>
          <w:color w:val="000000" w:themeColor="text1"/>
        </w:rPr>
        <w:t xml:space="preserve"> </w:t>
      </w:r>
      <w:r w:rsidR="0040274B" w:rsidRPr="00024B6A">
        <w:rPr>
          <w:rFonts w:ascii="Arial Narrow" w:eastAsia="Times New Roman" w:hAnsi="Arial Narrow" w:cs="Times New Roman"/>
          <w:color w:val="000000" w:themeColor="text1"/>
        </w:rPr>
        <w:t>informo</w:t>
      </w:r>
      <w:r w:rsidRPr="00024B6A">
        <w:rPr>
          <w:rFonts w:ascii="Arial Narrow" w:eastAsia="Times New Roman" w:hAnsi="Arial Narrow" w:cs="Times New Roman"/>
          <w:color w:val="000000" w:themeColor="text1"/>
        </w:rPr>
        <w:t xml:space="preserve"> lo siguiente</w:t>
      </w:r>
      <w:r w:rsidR="0082652F" w:rsidRPr="00024B6A">
        <w:rPr>
          <w:rFonts w:ascii="Arial Narrow" w:eastAsia="Times New Roman" w:hAnsi="Arial Narrow" w:cs="Times New Roman"/>
          <w:color w:val="000000" w:themeColor="text1"/>
        </w:rPr>
        <w:t>:</w:t>
      </w:r>
    </w:p>
    <w:p w14:paraId="463F9A56" w14:textId="1A81BE09" w:rsidR="00EE53BB" w:rsidRDefault="004B62FF" w:rsidP="00F4337A">
      <w:pPr>
        <w:pStyle w:val="Prrafodelista"/>
        <w:spacing w:before="100" w:beforeAutospacing="1" w:after="100" w:afterAutospacing="1" w:line="240" w:lineRule="auto"/>
        <w:ind w:left="0" w:firstLine="2127"/>
        <w:jc w:val="both"/>
        <w:rPr>
          <w:rFonts w:ascii="Arial Narrow" w:hAnsi="Arial Narrow" w:cs="Browallia New"/>
          <w:bCs/>
        </w:rPr>
      </w:pPr>
      <w:r w:rsidRPr="00024B6A">
        <w:rPr>
          <w:rFonts w:ascii="Arial Narrow" w:eastAsia="Times New Roman" w:hAnsi="Arial Narrow" w:cs="Times New Roman"/>
          <w:lang w:eastAsia="es-PE"/>
        </w:rPr>
        <w:t>Que</w:t>
      </w:r>
      <w:r w:rsidR="0045005D" w:rsidRPr="00024B6A">
        <w:rPr>
          <w:rFonts w:ascii="Arial Narrow" w:eastAsia="Times New Roman" w:hAnsi="Arial Narrow" w:cs="Times New Roman"/>
          <w:lang w:eastAsia="es-PE"/>
        </w:rPr>
        <w:t>,</w:t>
      </w:r>
      <w:r w:rsidR="00F4337A">
        <w:rPr>
          <w:rFonts w:ascii="Arial Narrow" w:eastAsia="Times New Roman" w:hAnsi="Arial Narrow" w:cs="Times New Roman"/>
          <w:lang w:eastAsia="es-PE"/>
        </w:rPr>
        <w:t xml:space="preserve"> conforme al </w:t>
      </w:r>
      <w:r w:rsidR="00F4337A">
        <w:rPr>
          <w:rFonts w:ascii="Arial Narrow" w:hAnsi="Arial Narrow" w:cs="Browallia New"/>
          <w:bCs/>
        </w:rPr>
        <w:t xml:space="preserve">Oficio Nº1383-2026-COMOPPOL-PNP/DIRNOS PNP/REG.POL. HVCA –     DIVOOPUS/COM.IRB-LIRCAY, de fecha 17 de agosto de 2026, el comandante Eduar J. </w:t>
      </w:r>
      <w:r w:rsidR="00951BEF">
        <w:rPr>
          <w:rFonts w:ascii="Arial Narrow" w:hAnsi="Arial Narrow" w:cs="Browallia New"/>
          <w:bCs/>
        </w:rPr>
        <w:t>Salas Berrios</w:t>
      </w:r>
      <w:r w:rsidR="00F4337A">
        <w:rPr>
          <w:rFonts w:ascii="Arial Narrow" w:hAnsi="Arial Narrow" w:cs="Browallia New"/>
          <w:bCs/>
        </w:rPr>
        <w:t xml:space="preserve">, comisario PNP – Lircay, solicita </w:t>
      </w:r>
      <w:r w:rsidR="00951BEF">
        <w:rPr>
          <w:rFonts w:ascii="Arial Narrow" w:hAnsi="Arial Narrow" w:cs="Browallia New"/>
          <w:bCs/>
        </w:rPr>
        <w:t xml:space="preserve">información sobre el caso de presunto agravio de la servidora Mirtha Santoyo Castañeda, por parte del presunto agresor Eloy Sabino Belito Ariche, investigación seguida por presunto </w:t>
      </w:r>
      <w:r w:rsidR="00F54D04">
        <w:rPr>
          <w:rFonts w:ascii="Arial Narrow" w:hAnsi="Arial Narrow" w:cs="Browallia New"/>
          <w:bCs/>
        </w:rPr>
        <w:t>delito contra</w:t>
      </w:r>
      <w:r w:rsidR="00951BEF">
        <w:rPr>
          <w:rFonts w:ascii="Arial Narrow" w:hAnsi="Arial Narrow" w:cs="Browallia New"/>
          <w:bCs/>
        </w:rPr>
        <w:t xml:space="preserve"> la Libertad Sexual </w:t>
      </w:r>
      <w:r w:rsidR="0063545D">
        <w:rPr>
          <w:rFonts w:ascii="Arial Narrow" w:hAnsi="Arial Narrow" w:cs="Browallia New"/>
          <w:bCs/>
        </w:rPr>
        <w:t>en la modalidad de tocamientos indebidos y acoso sexual tipificado</w:t>
      </w:r>
      <w:r w:rsidR="00F54D04">
        <w:rPr>
          <w:rFonts w:ascii="Arial Narrow" w:hAnsi="Arial Narrow" w:cs="Browallia New"/>
          <w:bCs/>
        </w:rPr>
        <w:t xml:space="preserve"> </w:t>
      </w:r>
      <w:r w:rsidR="005B28B7">
        <w:rPr>
          <w:rFonts w:ascii="Arial Narrow" w:hAnsi="Arial Narrow" w:cs="Browallia New"/>
          <w:bCs/>
        </w:rPr>
        <w:t xml:space="preserve">en el </w:t>
      </w:r>
      <w:r w:rsidR="00EE53BB">
        <w:rPr>
          <w:rFonts w:ascii="Arial Narrow" w:hAnsi="Arial Narrow" w:cs="Browallia New"/>
          <w:bCs/>
        </w:rPr>
        <w:t>ARTICULO 176 y 176</w:t>
      </w:r>
      <w:r w:rsidR="005B28B7">
        <w:rPr>
          <w:rFonts w:ascii="Arial Narrow" w:hAnsi="Arial Narrow" w:cs="Browallia New"/>
          <w:bCs/>
        </w:rPr>
        <w:t>-</w:t>
      </w:r>
      <w:r w:rsidR="00EE53BB">
        <w:rPr>
          <w:rFonts w:ascii="Arial Narrow" w:hAnsi="Arial Narrow" w:cs="Browallia New"/>
          <w:bCs/>
        </w:rPr>
        <w:t xml:space="preserve">B </w:t>
      </w:r>
      <w:r w:rsidR="005B28B7">
        <w:rPr>
          <w:rFonts w:ascii="Arial Narrow" w:hAnsi="Arial Narrow" w:cs="Browallia New"/>
          <w:bCs/>
        </w:rPr>
        <w:t>del</w:t>
      </w:r>
      <w:r w:rsidR="00EE53BB">
        <w:rPr>
          <w:rFonts w:ascii="Arial Narrow" w:hAnsi="Arial Narrow" w:cs="Browallia New"/>
          <w:bCs/>
        </w:rPr>
        <w:t xml:space="preserve"> CÓDIGO PENAL.</w:t>
      </w:r>
    </w:p>
    <w:p w14:paraId="457EA84E" w14:textId="77777777" w:rsidR="00EE53BB" w:rsidRDefault="00EE53BB" w:rsidP="00F4337A">
      <w:pPr>
        <w:pStyle w:val="Prrafodelista"/>
        <w:spacing w:before="100" w:beforeAutospacing="1" w:after="100" w:afterAutospacing="1" w:line="240" w:lineRule="auto"/>
        <w:ind w:left="0" w:firstLine="2127"/>
        <w:jc w:val="both"/>
        <w:rPr>
          <w:rFonts w:ascii="Arial Narrow" w:hAnsi="Arial Narrow" w:cs="Browallia New"/>
          <w:bCs/>
        </w:rPr>
      </w:pPr>
    </w:p>
    <w:p w14:paraId="536B8E70" w14:textId="0A34012F" w:rsidR="00EE53BB" w:rsidRDefault="00EE53BB" w:rsidP="00F4337A">
      <w:pPr>
        <w:pStyle w:val="Prrafodelista"/>
        <w:spacing w:before="100" w:beforeAutospacing="1" w:after="100" w:afterAutospacing="1" w:line="240" w:lineRule="auto"/>
        <w:ind w:left="0" w:firstLine="2127"/>
        <w:jc w:val="both"/>
        <w:rPr>
          <w:rFonts w:ascii="Arial Narrow" w:hAnsi="Arial Narrow" w:cs="Browallia New"/>
          <w:bCs/>
        </w:rPr>
      </w:pPr>
      <w:r>
        <w:rPr>
          <w:rFonts w:ascii="Arial Narrow" w:hAnsi="Arial Narrow" w:cs="Browallia New"/>
          <w:bCs/>
        </w:rPr>
        <w:t>Que, por lo</w:t>
      </w:r>
      <w:r w:rsidR="005B28B7">
        <w:rPr>
          <w:rFonts w:ascii="Arial Narrow" w:hAnsi="Arial Narrow" w:cs="Browallia New"/>
          <w:bCs/>
        </w:rPr>
        <w:t>s</w:t>
      </w:r>
      <w:r>
        <w:rPr>
          <w:rFonts w:ascii="Arial Narrow" w:hAnsi="Arial Narrow" w:cs="Browallia New"/>
          <w:bCs/>
        </w:rPr>
        <w:t xml:space="preserve"> motivos abordados en el párrafo precedente se tiene la solicitud</w:t>
      </w:r>
      <w:r w:rsidR="00FD0D33">
        <w:rPr>
          <w:rFonts w:ascii="Arial Narrow" w:hAnsi="Arial Narrow" w:cs="Browallia New"/>
          <w:bCs/>
        </w:rPr>
        <w:t xml:space="preserve"> de</w:t>
      </w:r>
      <w:r>
        <w:rPr>
          <w:rFonts w:ascii="Arial Narrow" w:hAnsi="Arial Narrow" w:cs="Browallia New"/>
          <w:bCs/>
        </w:rPr>
        <w:t xml:space="preserve"> información</w:t>
      </w:r>
      <w:r w:rsidR="00FD0D33">
        <w:rPr>
          <w:rFonts w:ascii="Arial Narrow" w:hAnsi="Arial Narrow" w:cs="Browallia New"/>
          <w:bCs/>
        </w:rPr>
        <w:t>, esta Secretaría Técnica de Procesos Administrativos Disciplinarios (PAD), remite conforme lo requerido por su despacho</w:t>
      </w:r>
      <w:r w:rsidR="005B28B7">
        <w:rPr>
          <w:rFonts w:ascii="Arial Narrow" w:hAnsi="Arial Narrow" w:cs="Browallia New"/>
          <w:bCs/>
        </w:rPr>
        <w:t xml:space="preserve"> lo</w:t>
      </w:r>
      <w:r w:rsidR="00621EE6">
        <w:rPr>
          <w:rFonts w:ascii="Arial Narrow" w:hAnsi="Arial Narrow" w:cs="Browallia New"/>
          <w:bCs/>
        </w:rPr>
        <w:t xml:space="preserve"> obra</w:t>
      </w:r>
      <w:r w:rsidR="005B28B7">
        <w:rPr>
          <w:rFonts w:ascii="Arial Narrow" w:hAnsi="Arial Narrow" w:cs="Browallia New"/>
          <w:bCs/>
        </w:rPr>
        <w:t>nte</w:t>
      </w:r>
      <w:r w:rsidR="00621EE6">
        <w:rPr>
          <w:rFonts w:ascii="Arial Narrow" w:hAnsi="Arial Narrow" w:cs="Browallia New"/>
          <w:bCs/>
        </w:rPr>
        <w:t xml:space="preserve"> en el expediente y según el siguiente </w:t>
      </w:r>
      <w:r w:rsidR="00FD0D33">
        <w:rPr>
          <w:rFonts w:ascii="Arial Narrow" w:hAnsi="Arial Narrow" w:cs="Browallia New"/>
          <w:bCs/>
        </w:rPr>
        <w:t>detall</w:t>
      </w:r>
      <w:r w:rsidR="00621EE6">
        <w:rPr>
          <w:rFonts w:ascii="Arial Narrow" w:hAnsi="Arial Narrow" w:cs="Browallia New"/>
          <w:bCs/>
        </w:rPr>
        <w:t>e.</w:t>
      </w:r>
    </w:p>
    <w:p w14:paraId="087A5CDE" w14:textId="728571EB" w:rsidR="00621EE6" w:rsidRDefault="00621EE6" w:rsidP="00621EE6">
      <w:pPr>
        <w:spacing w:after="0" w:line="240" w:lineRule="auto"/>
        <w:jc w:val="both"/>
        <w:rPr>
          <w:rFonts w:ascii="Arial Narrow" w:hAnsi="Arial Narrow" w:cs="Browallia New"/>
          <w:b/>
        </w:rPr>
      </w:pPr>
      <w:r w:rsidRPr="00FD0D33">
        <w:rPr>
          <w:rFonts w:ascii="Arial Narrow" w:hAnsi="Arial Narrow" w:cs="Browallia New"/>
          <w:b/>
        </w:rPr>
        <w:t>EXPEDIENTE ADMINISTRATIVO DISCIPLINARIO Nº023-2026-STPAD/RISA</w:t>
      </w:r>
    </w:p>
    <w:p w14:paraId="4DE5B9B7" w14:textId="01128969" w:rsidR="00621EE6" w:rsidRDefault="00621EE6" w:rsidP="00621EE6">
      <w:pPr>
        <w:spacing w:after="0" w:line="240" w:lineRule="auto"/>
        <w:jc w:val="both"/>
        <w:rPr>
          <w:rFonts w:ascii="Arial Narrow" w:hAnsi="Arial Narrow" w:cs="Browallia New"/>
          <w:bCs/>
        </w:rPr>
      </w:pPr>
      <w:r w:rsidRPr="00FD0D33">
        <w:rPr>
          <w:rFonts w:ascii="Arial Narrow" w:hAnsi="Arial Narrow" w:cs="Browallia New"/>
          <w:b/>
        </w:rPr>
        <w:t>INVESTIGA</w:t>
      </w:r>
      <w:r>
        <w:rPr>
          <w:rFonts w:ascii="Arial Narrow" w:hAnsi="Arial Narrow" w:cs="Browallia New"/>
          <w:b/>
        </w:rPr>
        <w:t xml:space="preserve">DO: </w:t>
      </w:r>
      <w:r w:rsidRPr="00FD0D33">
        <w:rPr>
          <w:rFonts w:ascii="Arial Narrow" w:hAnsi="Arial Narrow" w:cs="Browallia New"/>
          <w:bCs/>
        </w:rPr>
        <w:t>Eloy</w:t>
      </w:r>
      <w:r>
        <w:rPr>
          <w:rFonts w:ascii="Arial Narrow" w:hAnsi="Arial Narrow" w:cs="Browallia New"/>
          <w:bCs/>
        </w:rPr>
        <w:t xml:space="preserve"> Sabino Belito Ariche.</w:t>
      </w:r>
    </w:p>
    <w:p w14:paraId="78487968" w14:textId="6F3135B1" w:rsidR="00621EE6" w:rsidRPr="00FD0D33" w:rsidRDefault="00621EE6" w:rsidP="00621EE6">
      <w:pPr>
        <w:spacing w:after="0" w:line="240" w:lineRule="auto"/>
        <w:jc w:val="both"/>
        <w:rPr>
          <w:rFonts w:ascii="Arial Narrow" w:hAnsi="Arial Narrow" w:cs="Browallia New"/>
          <w:bCs/>
        </w:rPr>
      </w:pPr>
      <w:r w:rsidRPr="00FD0D33">
        <w:rPr>
          <w:rFonts w:ascii="Arial Narrow" w:hAnsi="Arial Narrow" w:cs="Browallia New"/>
          <w:b/>
        </w:rPr>
        <w:t>CASO</w:t>
      </w:r>
      <w:r>
        <w:rPr>
          <w:rFonts w:ascii="Arial Narrow" w:hAnsi="Arial Narrow" w:cs="Browallia New"/>
          <w:b/>
        </w:rPr>
        <w:t xml:space="preserve">: </w:t>
      </w:r>
      <w:r>
        <w:rPr>
          <w:rFonts w:ascii="Arial Narrow" w:hAnsi="Arial Narrow" w:cs="Browallia New"/>
          <w:bCs/>
        </w:rPr>
        <w:t>El Hostigamiento Sexual, Tocamientos Indebidos</w:t>
      </w:r>
    </w:p>
    <w:p w14:paraId="7F0B7CE1" w14:textId="77777777" w:rsidR="00C43AEE" w:rsidRPr="004D27D6" w:rsidRDefault="00621EE6" w:rsidP="00EE53BB">
      <w:pPr>
        <w:pStyle w:val="Prrafodelista"/>
        <w:numPr>
          <w:ilvl w:val="0"/>
          <w:numId w:val="44"/>
        </w:numPr>
        <w:spacing w:before="100" w:beforeAutospacing="1" w:after="100" w:afterAutospacing="1" w:line="240" w:lineRule="auto"/>
        <w:jc w:val="both"/>
        <w:rPr>
          <w:rFonts w:ascii="Arial Narrow" w:hAnsi="Arial Narrow" w:cs="Browallia New"/>
          <w:b/>
        </w:rPr>
      </w:pPr>
      <w:r w:rsidRPr="004D27D6">
        <w:rPr>
          <w:rFonts w:ascii="Arial Narrow" w:hAnsi="Arial Narrow" w:cs="Browallia New"/>
          <w:b/>
        </w:rPr>
        <w:t>Copia certificada del Memorando Nº</w:t>
      </w:r>
      <w:r w:rsidR="00C43AEE" w:rsidRPr="004D27D6">
        <w:rPr>
          <w:rFonts w:ascii="Arial Narrow" w:hAnsi="Arial Narrow" w:cs="Browallia New"/>
          <w:b/>
        </w:rPr>
        <w:t>1379-2026/GOB.REG.HVCA/DIRESA-RSANG, documento de rotación de la agraviada Mirtha Meliza SANTOYO CASTAÑEDA, (33). (Obstetra Parco Alto).</w:t>
      </w:r>
    </w:p>
    <w:p w14:paraId="00C6CF84" w14:textId="77777777" w:rsidR="00C43AEE" w:rsidRDefault="00C43AEE" w:rsidP="00C43AEE">
      <w:pPr>
        <w:pStyle w:val="Prrafodelista"/>
        <w:spacing w:before="100" w:beforeAutospacing="1" w:after="100" w:afterAutospacing="1" w:line="240" w:lineRule="auto"/>
        <w:jc w:val="both"/>
        <w:rPr>
          <w:rFonts w:ascii="Arial Narrow" w:hAnsi="Arial Narrow" w:cs="Browallia New"/>
          <w:bCs/>
        </w:rPr>
      </w:pPr>
    </w:p>
    <w:p w14:paraId="761C380B" w14:textId="0CECE3FD" w:rsidR="00EE53BB" w:rsidRPr="004D27D6" w:rsidRDefault="004D27D6" w:rsidP="00C43AEE">
      <w:pPr>
        <w:pStyle w:val="Prrafodelista"/>
        <w:spacing w:before="100" w:beforeAutospacing="1" w:after="100" w:afterAutospacing="1" w:line="240" w:lineRule="auto"/>
        <w:jc w:val="both"/>
        <w:rPr>
          <w:rFonts w:ascii="Arial Narrow" w:hAnsi="Arial Narrow" w:cs="Browallia New"/>
          <w:bCs/>
        </w:rPr>
      </w:pPr>
      <w:r w:rsidRPr="004D27D6">
        <w:rPr>
          <w:rFonts w:ascii="Arial Narrow" w:hAnsi="Arial Narrow" w:cs="Browallia New"/>
          <w:bCs/>
        </w:rPr>
        <w:t>E</w:t>
      </w:r>
      <w:r w:rsidR="00C43AEE" w:rsidRPr="004D27D6">
        <w:rPr>
          <w:rFonts w:ascii="Arial Narrow" w:hAnsi="Arial Narrow" w:cs="Browallia New"/>
          <w:bCs/>
        </w:rPr>
        <w:t xml:space="preserve">sta Secretaría Técnica de PAD, </w:t>
      </w:r>
      <w:r w:rsidRPr="004D27D6">
        <w:rPr>
          <w:rFonts w:ascii="Arial Narrow" w:hAnsi="Arial Narrow" w:cs="Browallia New"/>
          <w:bCs/>
        </w:rPr>
        <w:t xml:space="preserve">informa que no le corresponde la custodiar de dicho documento, asimismo, tampoco forma parte del Expediente </w:t>
      </w:r>
      <w:r w:rsidRPr="004D27D6">
        <w:rPr>
          <w:rFonts w:ascii="Arial Narrow" w:hAnsi="Arial Narrow" w:cs="Browallia New"/>
          <w:bCs/>
        </w:rPr>
        <w:t>Nº023-2026-STPAD/RISA</w:t>
      </w:r>
      <w:r w:rsidRPr="004D27D6">
        <w:rPr>
          <w:rFonts w:ascii="Arial Narrow" w:hAnsi="Arial Narrow" w:cs="Browallia New"/>
          <w:bCs/>
        </w:rPr>
        <w:t>.</w:t>
      </w:r>
    </w:p>
    <w:p w14:paraId="04A1C6DF" w14:textId="77777777" w:rsidR="001A7FE2" w:rsidRDefault="001A7FE2" w:rsidP="00C43AEE">
      <w:pPr>
        <w:pStyle w:val="Prrafodelista"/>
        <w:spacing w:before="100" w:beforeAutospacing="1" w:after="100" w:afterAutospacing="1" w:line="240" w:lineRule="auto"/>
        <w:jc w:val="both"/>
        <w:rPr>
          <w:rFonts w:ascii="Arial Narrow" w:hAnsi="Arial Narrow" w:cs="Browallia New"/>
          <w:bCs/>
        </w:rPr>
      </w:pPr>
    </w:p>
    <w:p w14:paraId="1F9B082E" w14:textId="092256E1" w:rsidR="001A7FE2" w:rsidRPr="004D27D6" w:rsidRDefault="00647512" w:rsidP="001A7FE2">
      <w:pPr>
        <w:pStyle w:val="Prrafodelista"/>
        <w:numPr>
          <w:ilvl w:val="0"/>
          <w:numId w:val="44"/>
        </w:numPr>
        <w:spacing w:before="100" w:beforeAutospacing="1" w:after="100" w:afterAutospacing="1" w:line="240" w:lineRule="auto"/>
        <w:jc w:val="both"/>
        <w:rPr>
          <w:rFonts w:ascii="Arial Narrow" w:hAnsi="Arial Narrow" w:cs="Browallia New"/>
          <w:b/>
        </w:rPr>
      </w:pPr>
      <w:r w:rsidRPr="004D27D6">
        <w:rPr>
          <w:rFonts w:ascii="Arial Narrow" w:hAnsi="Arial Narrow" w:cs="Browallia New"/>
          <w:b/>
        </w:rPr>
        <w:t>Copia certificada del Acta de incidente del Presunto Acoso Sexual en el ámbito laboral de fecha 06 de julio de 2026. En agravio de Mirtha Meliza Santoyo Castañeda (Obstetra de Parco Alto).</w:t>
      </w:r>
    </w:p>
    <w:p w14:paraId="0ED72E30" w14:textId="77777777" w:rsidR="00647512" w:rsidRDefault="00647512" w:rsidP="00647512">
      <w:pPr>
        <w:pStyle w:val="Prrafodelista"/>
        <w:spacing w:before="100" w:beforeAutospacing="1" w:after="100" w:afterAutospacing="1" w:line="240" w:lineRule="auto"/>
        <w:jc w:val="both"/>
        <w:rPr>
          <w:rFonts w:ascii="Arial Narrow" w:hAnsi="Arial Narrow" w:cs="Browallia New"/>
          <w:bCs/>
        </w:rPr>
      </w:pPr>
    </w:p>
    <w:p w14:paraId="3EB72BD0" w14:textId="574E15C9" w:rsidR="00647512" w:rsidRPr="004D27D6" w:rsidRDefault="00647512" w:rsidP="00647512">
      <w:pPr>
        <w:pStyle w:val="Prrafodelista"/>
        <w:spacing w:before="100" w:beforeAutospacing="1" w:after="100" w:afterAutospacing="1" w:line="240" w:lineRule="auto"/>
        <w:jc w:val="both"/>
        <w:rPr>
          <w:rFonts w:ascii="Arial Narrow" w:hAnsi="Arial Narrow" w:cs="Browallia New"/>
          <w:bCs/>
        </w:rPr>
      </w:pPr>
      <w:r w:rsidRPr="004D27D6">
        <w:rPr>
          <w:rFonts w:ascii="Arial Narrow" w:hAnsi="Arial Narrow" w:cs="Browallia New"/>
          <w:bCs/>
        </w:rPr>
        <w:t xml:space="preserve">Sobre lo solicitado, </w:t>
      </w:r>
      <w:r w:rsidR="00A44134" w:rsidRPr="004D27D6">
        <w:rPr>
          <w:rFonts w:ascii="Arial Narrow" w:hAnsi="Arial Narrow" w:cs="Browallia New"/>
          <w:bCs/>
        </w:rPr>
        <w:t>se remite la copia fedateada del acta de Incidente de Presunto Acoso sexual en el Ámbito Laboral</w:t>
      </w:r>
      <w:r w:rsidR="00B236F7" w:rsidRPr="004D27D6">
        <w:rPr>
          <w:rFonts w:ascii="Arial Narrow" w:hAnsi="Arial Narrow" w:cs="Browallia New"/>
          <w:bCs/>
        </w:rPr>
        <w:t xml:space="preserve">, de fecha 06 de julio de 2026. </w:t>
      </w:r>
    </w:p>
    <w:p w14:paraId="6DD4DF5F" w14:textId="77777777" w:rsidR="00A44134" w:rsidRDefault="00A44134" w:rsidP="00647512">
      <w:pPr>
        <w:pStyle w:val="Prrafodelista"/>
        <w:spacing w:before="100" w:beforeAutospacing="1" w:after="100" w:afterAutospacing="1" w:line="240" w:lineRule="auto"/>
        <w:jc w:val="both"/>
        <w:rPr>
          <w:rFonts w:ascii="Arial Narrow" w:hAnsi="Arial Narrow" w:cs="Browallia New"/>
          <w:bCs/>
        </w:rPr>
      </w:pPr>
    </w:p>
    <w:p w14:paraId="14D14CF8" w14:textId="77777777" w:rsidR="00A44134" w:rsidRPr="00F02D6B" w:rsidRDefault="00A44134" w:rsidP="00A44134">
      <w:pPr>
        <w:pStyle w:val="Prrafodelista"/>
        <w:numPr>
          <w:ilvl w:val="0"/>
          <w:numId w:val="44"/>
        </w:numPr>
        <w:spacing w:before="100" w:beforeAutospacing="1" w:after="100" w:afterAutospacing="1" w:line="240" w:lineRule="auto"/>
        <w:jc w:val="both"/>
        <w:rPr>
          <w:rFonts w:ascii="Arial Narrow" w:hAnsi="Arial Narrow" w:cs="Browallia New"/>
          <w:b/>
        </w:rPr>
      </w:pPr>
      <w:r w:rsidRPr="00F02D6B">
        <w:rPr>
          <w:rFonts w:ascii="Arial Narrow" w:hAnsi="Arial Narrow" w:cs="Browallia New"/>
          <w:b/>
        </w:rPr>
        <w:t>Informe, si con motivo de la comunicación del presunto acoso sexual en agravio de Mirtha Meliza Santoyo Castañeda la Red de Salud Angaraes inició algún proceso disciplinario contra Eloy Sabino Belito Ariche conductor de la Ambulancia.</w:t>
      </w:r>
    </w:p>
    <w:p w14:paraId="5D7D2921" w14:textId="6F98000F" w:rsidR="00A17345" w:rsidRDefault="00A17345" w:rsidP="00A17345">
      <w:pPr>
        <w:pStyle w:val="Prrafodelista"/>
        <w:spacing w:before="100" w:beforeAutospacing="1" w:after="100" w:afterAutospacing="1" w:line="240" w:lineRule="auto"/>
        <w:jc w:val="both"/>
        <w:rPr>
          <w:rFonts w:ascii="Arial Narrow" w:hAnsi="Arial Narrow" w:cs="Browallia New"/>
          <w:bCs/>
        </w:rPr>
      </w:pPr>
      <w:r>
        <w:rPr>
          <w:rFonts w:ascii="Arial Narrow" w:hAnsi="Arial Narrow" w:cs="Browallia New"/>
          <w:bCs/>
        </w:rPr>
        <w:lastRenderedPageBreak/>
        <w:t xml:space="preserve">Mediante Memorando Nº1359-2026/GOB.REG-HVCA/DIRESA-RSANG, de fecha 09 de julio de 2026, en el cual el Lic. </w:t>
      </w:r>
      <w:proofErr w:type="spellStart"/>
      <w:r>
        <w:rPr>
          <w:rFonts w:ascii="Arial Narrow" w:hAnsi="Arial Narrow" w:cs="Browallia New"/>
          <w:bCs/>
        </w:rPr>
        <w:t>Enf</w:t>
      </w:r>
      <w:proofErr w:type="spellEnd"/>
      <w:r>
        <w:rPr>
          <w:rFonts w:ascii="Arial Narrow" w:hAnsi="Arial Narrow" w:cs="Browallia New"/>
          <w:bCs/>
        </w:rPr>
        <w:t xml:space="preserve">. Ruben Laurente Dueñas, Director de la Red de Integran de Salud de Angaraes, dispone que inicie la investigación e inicio de Procedimiento Administrativo Disciplinario (PAD). </w:t>
      </w:r>
      <w:r w:rsidR="003030F6">
        <w:rPr>
          <w:rFonts w:ascii="Arial Narrow" w:hAnsi="Arial Narrow" w:cs="Browallia New"/>
          <w:bCs/>
        </w:rPr>
        <w:t xml:space="preserve">Motivo por el cual se da apertura una carpeta nueva de </w:t>
      </w:r>
      <w:r w:rsidR="003030F6">
        <w:rPr>
          <w:rFonts w:ascii="Arial Narrow" w:hAnsi="Arial Narrow" w:cs="Browallia New"/>
          <w:b/>
        </w:rPr>
        <w:t>Expediente</w:t>
      </w:r>
      <w:r w:rsidRPr="004A0880">
        <w:rPr>
          <w:rFonts w:ascii="Arial Narrow" w:hAnsi="Arial Narrow" w:cs="Browallia New"/>
          <w:b/>
        </w:rPr>
        <w:t xml:space="preserve"> </w:t>
      </w:r>
      <w:r>
        <w:rPr>
          <w:rFonts w:ascii="Arial Narrow" w:hAnsi="Arial Narrow" w:cs="Browallia New"/>
          <w:b/>
        </w:rPr>
        <w:t xml:space="preserve">Administrativo Disciplinario </w:t>
      </w:r>
      <w:r w:rsidRPr="004A0880">
        <w:rPr>
          <w:rFonts w:ascii="Arial Narrow" w:hAnsi="Arial Narrow" w:cs="Browallia New"/>
          <w:b/>
        </w:rPr>
        <w:t>Nº023-2026-STPAD/RISA</w:t>
      </w:r>
      <w:r>
        <w:rPr>
          <w:rFonts w:ascii="Arial Narrow" w:hAnsi="Arial Narrow" w:cs="Browallia New"/>
          <w:bCs/>
        </w:rPr>
        <w:t>, mismo que actualmente se encuentra en ETAPA DE INVESTIGACIÓN PRELIMINAR.</w:t>
      </w:r>
    </w:p>
    <w:p w14:paraId="6E8C1994" w14:textId="259FCF2D" w:rsidR="00A17345" w:rsidRDefault="00A17345" w:rsidP="00A44134">
      <w:pPr>
        <w:pStyle w:val="Prrafodelista"/>
        <w:spacing w:before="100" w:beforeAutospacing="1" w:after="100" w:afterAutospacing="1" w:line="240" w:lineRule="auto"/>
        <w:jc w:val="both"/>
        <w:rPr>
          <w:rFonts w:ascii="Arial Narrow" w:hAnsi="Arial Narrow" w:cs="Browallia New"/>
          <w:bCs/>
        </w:rPr>
      </w:pPr>
    </w:p>
    <w:p w14:paraId="1725B437" w14:textId="77777777" w:rsidR="00201F7D" w:rsidRPr="00F02D6B" w:rsidRDefault="004A0880" w:rsidP="004A0880">
      <w:pPr>
        <w:pStyle w:val="Prrafodelista"/>
        <w:numPr>
          <w:ilvl w:val="0"/>
          <w:numId w:val="44"/>
        </w:numPr>
        <w:spacing w:before="100" w:beforeAutospacing="1" w:after="100" w:afterAutospacing="1" w:line="240" w:lineRule="auto"/>
        <w:jc w:val="both"/>
        <w:rPr>
          <w:rFonts w:ascii="Arial Narrow" w:hAnsi="Arial Narrow" w:cs="Browallia New"/>
          <w:b/>
        </w:rPr>
      </w:pPr>
      <w:r w:rsidRPr="00F02D6B">
        <w:rPr>
          <w:rFonts w:ascii="Arial Narrow" w:hAnsi="Arial Narrow" w:cs="Browallia New"/>
          <w:b/>
        </w:rPr>
        <w:t xml:space="preserve">Remita copia certificada de las declaraciones o entrevistas realizadas a Mirtha Meliza SANTOYO CASTAÑEDA, a Eloy Sabino BELITO ARICHE </w:t>
      </w:r>
      <w:r w:rsidR="00F86FF4" w:rsidRPr="00F02D6B">
        <w:rPr>
          <w:rFonts w:ascii="Arial Narrow" w:hAnsi="Arial Narrow" w:cs="Browallia New"/>
          <w:b/>
        </w:rPr>
        <w:t xml:space="preserve">y </w:t>
      </w:r>
      <w:r w:rsidR="00201F7D" w:rsidRPr="00F02D6B">
        <w:rPr>
          <w:rFonts w:ascii="Arial Narrow" w:hAnsi="Arial Narrow" w:cs="Browallia New"/>
          <w:b/>
        </w:rPr>
        <w:t xml:space="preserve">a otro personal entrevistado por su representada. </w:t>
      </w:r>
    </w:p>
    <w:p w14:paraId="1EC8479E" w14:textId="77777777" w:rsidR="00201F7D" w:rsidRDefault="00201F7D" w:rsidP="00201F7D">
      <w:pPr>
        <w:pStyle w:val="Prrafodelista"/>
        <w:spacing w:before="100" w:beforeAutospacing="1" w:after="100" w:afterAutospacing="1" w:line="240" w:lineRule="auto"/>
        <w:jc w:val="both"/>
        <w:rPr>
          <w:rFonts w:ascii="Arial Narrow" w:hAnsi="Arial Narrow" w:cs="Browallia New"/>
          <w:bCs/>
        </w:rPr>
      </w:pPr>
    </w:p>
    <w:p w14:paraId="7AA8C567" w14:textId="77777777" w:rsidR="00F02D6B" w:rsidRDefault="00A1342E" w:rsidP="00201F7D">
      <w:pPr>
        <w:pStyle w:val="Prrafodelista"/>
        <w:spacing w:before="100" w:beforeAutospacing="1" w:after="100" w:afterAutospacing="1" w:line="240" w:lineRule="auto"/>
        <w:jc w:val="both"/>
        <w:rPr>
          <w:rFonts w:ascii="Arial Narrow" w:hAnsi="Arial Narrow" w:cs="Browallia New"/>
          <w:bCs/>
        </w:rPr>
      </w:pPr>
      <w:r>
        <w:rPr>
          <w:rFonts w:ascii="Arial Narrow" w:hAnsi="Arial Narrow" w:cs="Browallia New"/>
          <w:bCs/>
        </w:rPr>
        <w:t>Esta Secretaría Técnica debe informar al respecto,</w:t>
      </w:r>
      <w:r>
        <w:rPr>
          <w:rFonts w:ascii="Arial Narrow" w:hAnsi="Arial Narrow" w:cs="Browallia New"/>
          <w:bCs/>
        </w:rPr>
        <w:t xml:space="preserve"> una vez </w:t>
      </w:r>
      <w:r>
        <w:rPr>
          <w:rFonts w:ascii="Arial Narrow" w:hAnsi="Arial Narrow" w:cs="Browallia New"/>
          <w:bCs/>
        </w:rPr>
        <w:t>tomado conocimiento de los presuntos hechos</w:t>
      </w:r>
      <w:r w:rsidR="00F02D6B">
        <w:rPr>
          <w:rFonts w:ascii="Arial Narrow" w:hAnsi="Arial Narrow" w:cs="Browallia New"/>
          <w:bCs/>
        </w:rPr>
        <w:t xml:space="preserve"> mediante </w:t>
      </w:r>
      <w:r>
        <w:rPr>
          <w:rFonts w:ascii="Arial Narrow" w:hAnsi="Arial Narrow" w:cs="Browallia New"/>
          <w:bCs/>
        </w:rPr>
        <w:t xml:space="preserve">Memorando Múltiple Nº579-2026/GOB.REG-HVCA/DIRESA-HVCA, </w:t>
      </w:r>
      <w:r w:rsidR="00F02D6B">
        <w:rPr>
          <w:rFonts w:ascii="Arial Narrow" w:hAnsi="Arial Narrow" w:cs="Browallia New"/>
          <w:bCs/>
        </w:rPr>
        <w:t>el día 07 de julio de 2026</w:t>
      </w:r>
      <w:r w:rsidR="00F02D6B">
        <w:rPr>
          <w:rFonts w:ascii="Arial Narrow" w:hAnsi="Arial Narrow" w:cs="Browallia New"/>
          <w:bCs/>
        </w:rPr>
        <w:t xml:space="preserve">, </w:t>
      </w:r>
      <w:r>
        <w:rPr>
          <w:rFonts w:ascii="Arial Narrow" w:hAnsi="Arial Narrow" w:cs="Browallia New"/>
          <w:bCs/>
        </w:rPr>
        <w:t xml:space="preserve">nos constituimos al Núcleo Parco Alto los siguientes comisionados, Lic. </w:t>
      </w:r>
      <w:proofErr w:type="spellStart"/>
      <w:r>
        <w:rPr>
          <w:rFonts w:ascii="Arial Narrow" w:hAnsi="Arial Narrow" w:cs="Browallia New"/>
          <w:bCs/>
        </w:rPr>
        <w:t>Adm</w:t>
      </w:r>
      <w:proofErr w:type="spellEnd"/>
      <w:r>
        <w:rPr>
          <w:rFonts w:ascii="Arial Narrow" w:hAnsi="Arial Narrow" w:cs="Browallia New"/>
          <w:bCs/>
        </w:rPr>
        <w:t>. Isabel Yupari Anyaipoma, Jefe de la Unidad de Recursos Humanos; Psic. Clinton Julio Herrera Alarcon, responsable de Relaciones Humanas y el Abog. Juan Ángel Palomino Aranda, Secretario Técnico de Proceso Administrativo Disciplinario.</w:t>
      </w:r>
      <w:r w:rsidR="00CB5440">
        <w:rPr>
          <w:rFonts w:ascii="Arial Narrow" w:hAnsi="Arial Narrow" w:cs="Browallia New"/>
          <w:bCs/>
        </w:rPr>
        <w:t xml:space="preserve"> </w:t>
      </w:r>
      <w:r w:rsidRPr="00CB5440">
        <w:rPr>
          <w:rFonts w:ascii="Arial Narrow" w:hAnsi="Arial Narrow" w:cs="Browallia New"/>
          <w:bCs/>
        </w:rPr>
        <w:t xml:space="preserve">Esto a fin de </w:t>
      </w:r>
      <w:r w:rsidR="00CB5440">
        <w:rPr>
          <w:rFonts w:ascii="Arial Narrow" w:hAnsi="Arial Narrow" w:cs="Browallia New"/>
          <w:bCs/>
        </w:rPr>
        <w:t xml:space="preserve">levantar el acta de </w:t>
      </w:r>
      <w:proofErr w:type="spellStart"/>
      <w:r w:rsidR="00CB5440">
        <w:rPr>
          <w:rFonts w:ascii="Arial Narrow" w:hAnsi="Arial Narrow" w:cs="Browallia New"/>
          <w:bCs/>
        </w:rPr>
        <w:t>recabación</w:t>
      </w:r>
      <w:proofErr w:type="spellEnd"/>
      <w:r w:rsidR="00CB5440">
        <w:rPr>
          <w:rFonts w:ascii="Arial Narrow" w:hAnsi="Arial Narrow" w:cs="Browallia New"/>
          <w:bCs/>
        </w:rPr>
        <w:t xml:space="preserve"> de información y manifestación</w:t>
      </w:r>
      <w:r w:rsidRPr="00CB5440">
        <w:rPr>
          <w:rFonts w:ascii="Arial Narrow" w:hAnsi="Arial Narrow" w:cs="Browallia New"/>
          <w:bCs/>
        </w:rPr>
        <w:t>, como parte de las actuaciones de investigación preliminar</w:t>
      </w:r>
      <w:r w:rsidR="00CB5440" w:rsidRPr="00CB5440">
        <w:rPr>
          <w:rFonts w:ascii="Arial Narrow" w:hAnsi="Arial Narrow" w:cs="Browallia New"/>
          <w:bCs/>
        </w:rPr>
        <w:t xml:space="preserve"> sobre presuntos hechos de acoso sexual y tocamientos indebidos</w:t>
      </w:r>
      <w:r w:rsidR="00CB5440">
        <w:rPr>
          <w:rFonts w:ascii="Arial Narrow" w:hAnsi="Arial Narrow" w:cs="Browallia New"/>
          <w:bCs/>
        </w:rPr>
        <w:t>.</w:t>
      </w:r>
      <w:r w:rsidR="00F02D6B">
        <w:rPr>
          <w:rFonts w:ascii="Arial Narrow" w:hAnsi="Arial Narrow" w:cs="Browallia New"/>
          <w:bCs/>
        </w:rPr>
        <w:t xml:space="preserve"> </w:t>
      </w:r>
    </w:p>
    <w:p w14:paraId="10EF199D" w14:textId="77777777" w:rsidR="00F02D6B" w:rsidRDefault="00F02D6B" w:rsidP="00201F7D">
      <w:pPr>
        <w:pStyle w:val="Prrafodelista"/>
        <w:spacing w:before="100" w:beforeAutospacing="1" w:after="100" w:afterAutospacing="1" w:line="240" w:lineRule="auto"/>
        <w:jc w:val="both"/>
        <w:rPr>
          <w:rFonts w:ascii="Arial Narrow" w:hAnsi="Arial Narrow" w:cs="Browallia New"/>
          <w:bCs/>
        </w:rPr>
      </w:pPr>
    </w:p>
    <w:p w14:paraId="77DD141E" w14:textId="2982268B" w:rsidR="00A1342E" w:rsidRDefault="00F02D6B" w:rsidP="00201F7D">
      <w:pPr>
        <w:pStyle w:val="Prrafodelista"/>
        <w:spacing w:before="100" w:beforeAutospacing="1" w:after="100" w:afterAutospacing="1" w:line="240" w:lineRule="auto"/>
        <w:jc w:val="both"/>
        <w:rPr>
          <w:rFonts w:ascii="Arial Narrow" w:hAnsi="Arial Narrow" w:cs="Browallia New"/>
          <w:bCs/>
        </w:rPr>
      </w:pPr>
      <w:r>
        <w:rPr>
          <w:rFonts w:ascii="Arial Narrow" w:hAnsi="Arial Narrow" w:cs="Browallia New"/>
          <w:bCs/>
        </w:rPr>
        <w:t>De la información recabada</w:t>
      </w:r>
      <w:r w:rsidR="00AE6275">
        <w:rPr>
          <w:rFonts w:ascii="Arial Narrow" w:hAnsi="Arial Narrow" w:cs="Browallia New"/>
          <w:bCs/>
        </w:rPr>
        <w:t>,</w:t>
      </w:r>
      <w:r w:rsidR="00CB5440">
        <w:rPr>
          <w:rFonts w:ascii="Arial Narrow" w:hAnsi="Arial Narrow" w:cs="Browallia New"/>
          <w:bCs/>
        </w:rPr>
        <w:t xml:space="preserve"> se remite lo </w:t>
      </w:r>
      <w:r>
        <w:rPr>
          <w:rFonts w:ascii="Arial Narrow" w:hAnsi="Arial Narrow" w:cs="Browallia New"/>
          <w:bCs/>
        </w:rPr>
        <w:t>siguiente</w:t>
      </w:r>
      <w:r w:rsidR="00CB5440">
        <w:rPr>
          <w:rFonts w:ascii="Arial Narrow" w:hAnsi="Arial Narrow" w:cs="Browallia New"/>
          <w:bCs/>
        </w:rPr>
        <w:t>:</w:t>
      </w:r>
    </w:p>
    <w:p w14:paraId="2F9BD075" w14:textId="77777777" w:rsidR="00CB5440" w:rsidRDefault="00CB5440" w:rsidP="00CB5440">
      <w:pPr>
        <w:pStyle w:val="Prrafodelista"/>
        <w:spacing w:before="100" w:beforeAutospacing="1" w:after="100" w:afterAutospacing="1" w:line="240" w:lineRule="auto"/>
        <w:ind w:left="567" w:firstLine="153"/>
        <w:jc w:val="both"/>
        <w:rPr>
          <w:rFonts w:ascii="Arial Narrow" w:hAnsi="Arial Narrow" w:cs="Browallia New"/>
          <w:bCs/>
        </w:rPr>
      </w:pPr>
    </w:p>
    <w:p w14:paraId="6D49FD7F" w14:textId="1832B26B" w:rsidR="00CB5440" w:rsidRDefault="00CB5440" w:rsidP="00CB5440">
      <w:pPr>
        <w:pStyle w:val="Prrafodelista"/>
        <w:numPr>
          <w:ilvl w:val="0"/>
          <w:numId w:val="45"/>
        </w:numPr>
        <w:spacing w:before="100" w:beforeAutospacing="1" w:after="100" w:afterAutospacing="1" w:line="240" w:lineRule="auto"/>
        <w:ind w:hanging="229"/>
        <w:jc w:val="both"/>
        <w:rPr>
          <w:rFonts w:ascii="Arial Narrow" w:hAnsi="Arial Narrow" w:cs="Browallia New"/>
          <w:bCs/>
        </w:rPr>
      </w:pPr>
      <w:r>
        <w:rPr>
          <w:rFonts w:ascii="Arial Narrow" w:hAnsi="Arial Narrow" w:cs="Browallia New"/>
          <w:bCs/>
        </w:rPr>
        <w:t xml:space="preserve">Copia </w:t>
      </w:r>
      <w:r w:rsidR="00644BE7">
        <w:rPr>
          <w:rFonts w:ascii="Arial Narrow" w:hAnsi="Arial Narrow" w:cs="Browallia New"/>
          <w:bCs/>
        </w:rPr>
        <w:t xml:space="preserve">fedateada </w:t>
      </w:r>
      <w:r>
        <w:rPr>
          <w:rFonts w:ascii="Arial Narrow" w:hAnsi="Arial Narrow" w:cs="Browallia New"/>
          <w:bCs/>
        </w:rPr>
        <w:t xml:space="preserve">de acta de </w:t>
      </w:r>
      <w:proofErr w:type="spellStart"/>
      <w:r w:rsidRPr="00644BE7">
        <w:rPr>
          <w:rFonts w:ascii="Arial Narrow" w:hAnsi="Arial Narrow" w:cs="Browallia New"/>
          <w:b/>
        </w:rPr>
        <w:t>Recabación</w:t>
      </w:r>
      <w:proofErr w:type="spellEnd"/>
      <w:r w:rsidRPr="00644BE7">
        <w:rPr>
          <w:rFonts w:ascii="Arial Narrow" w:hAnsi="Arial Narrow" w:cs="Browallia New"/>
          <w:b/>
        </w:rPr>
        <w:t xml:space="preserve"> de Información, Declaración sobre la disposición del Memorando Múltiple Nº579-2026/GOB.REG-HVCA/DIRESA-HVCA</w:t>
      </w:r>
      <w:r>
        <w:rPr>
          <w:rFonts w:ascii="Arial Narrow" w:hAnsi="Arial Narrow" w:cs="Browallia New"/>
          <w:bCs/>
        </w:rPr>
        <w:t xml:space="preserve"> </w:t>
      </w:r>
      <w:r w:rsidR="00644BE7">
        <w:rPr>
          <w:rFonts w:ascii="Arial Narrow" w:hAnsi="Arial Narrow" w:cs="Browallia New"/>
          <w:bCs/>
        </w:rPr>
        <w:t xml:space="preserve">de </w:t>
      </w:r>
      <w:r>
        <w:rPr>
          <w:rFonts w:ascii="Arial Narrow" w:hAnsi="Arial Narrow" w:cs="Browallia New"/>
          <w:bCs/>
        </w:rPr>
        <w:t>fecha</w:t>
      </w:r>
      <w:r w:rsidR="00644BE7">
        <w:rPr>
          <w:rFonts w:ascii="Arial Narrow" w:hAnsi="Arial Narrow" w:cs="Browallia New"/>
          <w:bCs/>
        </w:rPr>
        <w:t>,</w:t>
      </w:r>
      <w:r>
        <w:rPr>
          <w:rFonts w:ascii="Arial Narrow" w:hAnsi="Arial Narrow" w:cs="Browallia New"/>
          <w:bCs/>
        </w:rPr>
        <w:t xml:space="preserve"> 07 de julio de 2026</w:t>
      </w:r>
      <w:r w:rsidR="00644BE7">
        <w:rPr>
          <w:rFonts w:ascii="Arial Narrow" w:hAnsi="Arial Narrow" w:cs="Browallia New"/>
          <w:bCs/>
        </w:rPr>
        <w:t xml:space="preserve"> (en tres folios). </w:t>
      </w:r>
    </w:p>
    <w:p w14:paraId="0EDE4AF1" w14:textId="205F3B86" w:rsidR="00CB5440" w:rsidRDefault="00AE6275" w:rsidP="00CB5440">
      <w:pPr>
        <w:pStyle w:val="Prrafodelista"/>
        <w:numPr>
          <w:ilvl w:val="0"/>
          <w:numId w:val="45"/>
        </w:numPr>
        <w:spacing w:before="100" w:beforeAutospacing="1" w:after="100" w:afterAutospacing="1" w:line="240" w:lineRule="auto"/>
        <w:ind w:hanging="229"/>
        <w:jc w:val="both"/>
        <w:rPr>
          <w:rFonts w:ascii="Arial Narrow" w:hAnsi="Arial Narrow" w:cs="Browallia New"/>
          <w:bCs/>
        </w:rPr>
      </w:pPr>
      <w:r>
        <w:rPr>
          <w:rFonts w:ascii="Arial Narrow" w:hAnsi="Arial Narrow" w:cs="Browallia New"/>
          <w:bCs/>
        </w:rPr>
        <w:t>Copia fedateada de d</w:t>
      </w:r>
      <w:r w:rsidR="00664EB7">
        <w:rPr>
          <w:rFonts w:ascii="Arial Narrow" w:hAnsi="Arial Narrow" w:cs="Browallia New"/>
          <w:bCs/>
        </w:rPr>
        <w:t>eclaración de</w:t>
      </w:r>
      <w:r w:rsidR="00633C83">
        <w:rPr>
          <w:rFonts w:ascii="Arial Narrow" w:hAnsi="Arial Narrow" w:cs="Browallia New"/>
          <w:bCs/>
        </w:rPr>
        <w:t xml:space="preserve"> la</w:t>
      </w:r>
      <w:r w:rsidR="00664EB7">
        <w:rPr>
          <w:rFonts w:ascii="Arial Narrow" w:hAnsi="Arial Narrow" w:cs="Browallia New"/>
          <w:bCs/>
        </w:rPr>
        <w:t xml:space="preserve"> servidora MIRTHA MELIZA SANTOYO CASTAÑEDA, </w:t>
      </w:r>
      <w:r w:rsidR="00633C83">
        <w:rPr>
          <w:rFonts w:ascii="Arial Narrow" w:hAnsi="Arial Narrow" w:cs="Browallia New"/>
          <w:bCs/>
        </w:rPr>
        <w:t xml:space="preserve">(Agraviada) </w:t>
      </w:r>
      <w:r w:rsidR="00664EB7">
        <w:rPr>
          <w:rFonts w:ascii="Arial Narrow" w:hAnsi="Arial Narrow" w:cs="Browallia New"/>
          <w:bCs/>
        </w:rPr>
        <w:t>en tres folios.</w:t>
      </w:r>
    </w:p>
    <w:p w14:paraId="7B1CD845" w14:textId="48DE3D69" w:rsidR="00664EB7" w:rsidRDefault="00AE6275" w:rsidP="00664EB7">
      <w:pPr>
        <w:pStyle w:val="Prrafodelista"/>
        <w:numPr>
          <w:ilvl w:val="0"/>
          <w:numId w:val="45"/>
        </w:numPr>
        <w:spacing w:before="100" w:beforeAutospacing="1" w:after="100" w:afterAutospacing="1" w:line="240" w:lineRule="auto"/>
        <w:ind w:hanging="229"/>
        <w:jc w:val="both"/>
        <w:rPr>
          <w:rFonts w:ascii="Arial Narrow" w:hAnsi="Arial Narrow" w:cs="Browallia New"/>
          <w:bCs/>
        </w:rPr>
      </w:pPr>
      <w:r>
        <w:rPr>
          <w:rFonts w:ascii="Arial Narrow" w:hAnsi="Arial Narrow" w:cs="Browallia New"/>
          <w:bCs/>
        </w:rPr>
        <w:t>Copia fedateada de d</w:t>
      </w:r>
      <w:r w:rsidR="00664EB7">
        <w:rPr>
          <w:rFonts w:ascii="Arial Narrow" w:hAnsi="Arial Narrow" w:cs="Browallia New"/>
          <w:bCs/>
        </w:rPr>
        <w:t>eclaración de</w:t>
      </w:r>
      <w:r w:rsidR="00633C83">
        <w:rPr>
          <w:rFonts w:ascii="Arial Narrow" w:hAnsi="Arial Narrow" w:cs="Browallia New"/>
          <w:bCs/>
        </w:rPr>
        <w:t>l</w:t>
      </w:r>
      <w:r w:rsidR="00664EB7">
        <w:rPr>
          <w:rFonts w:ascii="Arial Narrow" w:hAnsi="Arial Narrow" w:cs="Browallia New"/>
          <w:bCs/>
        </w:rPr>
        <w:t xml:space="preserve"> servidor</w:t>
      </w:r>
      <w:r w:rsidR="00664EB7">
        <w:rPr>
          <w:rFonts w:ascii="Arial Narrow" w:hAnsi="Arial Narrow" w:cs="Browallia New"/>
          <w:bCs/>
        </w:rPr>
        <w:t xml:space="preserve"> </w:t>
      </w:r>
      <w:r w:rsidR="00633C83">
        <w:rPr>
          <w:rFonts w:ascii="Arial Narrow" w:hAnsi="Arial Narrow" w:cs="Browallia New"/>
          <w:bCs/>
        </w:rPr>
        <w:t>ELOY SABINO BELITO ARICHE</w:t>
      </w:r>
      <w:r w:rsidR="00664EB7">
        <w:rPr>
          <w:rFonts w:ascii="Arial Narrow" w:hAnsi="Arial Narrow" w:cs="Browallia New"/>
          <w:bCs/>
        </w:rPr>
        <w:t>,</w:t>
      </w:r>
      <w:r w:rsidR="00633C83">
        <w:rPr>
          <w:rFonts w:ascii="Arial Narrow" w:hAnsi="Arial Narrow" w:cs="Browallia New"/>
          <w:bCs/>
        </w:rPr>
        <w:t xml:space="preserve"> (procesado)</w:t>
      </w:r>
      <w:r w:rsidR="00664EB7">
        <w:rPr>
          <w:rFonts w:ascii="Arial Narrow" w:hAnsi="Arial Narrow" w:cs="Browallia New"/>
          <w:bCs/>
        </w:rPr>
        <w:t xml:space="preserve"> en </w:t>
      </w:r>
      <w:r w:rsidR="00633C83">
        <w:rPr>
          <w:rFonts w:ascii="Arial Narrow" w:hAnsi="Arial Narrow" w:cs="Browallia New"/>
          <w:bCs/>
        </w:rPr>
        <w:t>un</w:t>
      </w:r>
      <w:r w:rsidR="00664EB7">
        <w:rPr>
          <w:rFonts w:ascii="Arial Narrow" w:hAnsi="Arial Narrow" w:cs="Browallia New"/>
          <w:bCs/>
        </w:rPr>
        <w:t xml:space="preserve"> folio.</w:t>
      </w:r>
    </w:p>
    <w:p w14:paraId="57FBB2F5" w14:textId="691F83D4" w:rsidR="00633C83" w:rsidRDefault="00AE6275" w:rsidP="00633C83">
      <w:pPr>
        <w:pStyle w:val="Prrafodelista"/>
        <w:numPr>
          <w:ilvl w:val="0"/>
          <w:numId w:val="45"/>
        </w:numPr>
        <w:spacing w:before="100" w:beforeAutospacing="1" w:after="100" w:afterAutospacing="1" w:line="240" w:lineRule="auto"/>
        <w:ind w:hanging="229"/>
        <w:jc w:val="both"/>
        <w:rPr>
          <w:rFonts w:ascii="Arial Narrow" w:hAnsi="Arial Narrow" w:cs="Browallia New"/>
          <w:bCs/>
        </w:rPr>
      </w:pPr>
      <w:r>
        <w:rPr>
          <w:rFonts w:ascii="Arial Narrow" w:hAnsi="Arial Narrow" w:cs="Browallia New"/>
          <w:bCs/>
        </w:rPr>
        <w:t>Copia fedateada de d</w:t>
      </w:r>
      <w:r w:rsidR="00633C83">
        <w:rPr>
          <w:rFonts w:ascii="Arial Narrow" w:hAnsi="Arial Narrow" w:cs="Browallia New"/>
          <w:bCs/>
        </w:rPr>
        <w:t xml:space="preserve">eclaración de </w:t>
      </w:r>
      <w:r w:rsidR="00633C83">
        <w:rPr>
          <w:rFonts w:ascii="Arial Narrow" w:hAnsi="Arial Narrow" w:cs="Browallia New"/>
          <w:bCs/>
        </w:rPr>
        <w:t xml:space="preserve">la </w:t>
      </w:r>
      <w:r w:rsidR="00633C83">
        <w:rPr>
          <w:rFonts w:ascii="Arial Narrow" w:hAnsi="Arial Narrow" w:cs="Browallia New"/>
          <w:bCs/>
        </w:rPr>
        <w:t xml:space="preserve">servidora </w:t>
      </w:r>
      <w:r w:rsidR="00633C83">
        <w:rPr>
          <w:rFonts w:ascii="Arial Narrow" w:hAnsi="Arial Narrow" w:cs="Browallia New"/>
          <w:bCs/>
        </w:rPr>
        <w:t>M</w:t>
      </w:r>
      <w:r>
        <w:rPr>
          <w:rFonts w:ascii="Arial Narrow" w:hAnsi="Arial Narrow" w:cs="Browallia New"/>
          <w:bCs/>
        </w:rPr>
        <w:t>ARIBEL MULATO SANCHEZ,</w:t>
      </w:r>
      <w:r w:rsidR="00633C83">
        <w:rPr>
          <w:rFonts w:ascii="Arial Narrow" w:hAnsi="Arial Narrow" w:cs="Browallia New"/>
          <w:bCs/>
        </w:rPr>
        <w:t xml:space="preserve"> (testigo) </w:t>
      </w:r>
      <w:r w:rsidR="00633C83">
        <w:rPr>
          <w:rFonts w:ascii="Arial Narrow" w:hAnsi="Arial Narrow" w:cs="Browallia New"/>
          <w:bCs/>
        </w:rPr>
        <w:t xml:space="preserve">en </w:t>
      </w:r>
      <w:r w:rsidR="00633C83">
        <w:rPr>
          <w:rFonts w:ascii="Arial Narrow" w:hAnsi="Arial Narrow" w:cs="Browallia New"/>
          <w:bCs/>
        </w:rPr>
        <w:t>un</w:t>
      </w:r>
      <w:r w:rsidR="00633C83">
        <w:rPr>
          <w:rFonts w:ascii="Arial Narrow" w:hAnsi="Arial Narrow" w:cs="Browallia New"/>
          <w:bCs/>
        </w:rPr>
        <w:t xml:space="preserve"> folio.</w:t>
      </w:r>
    </w:p>
    <w:p w14:paraId="24302294" w14:textId="72D632F5" w:rsidR="00073EA5" w:rsidRPr="00F02D6B" w:rsidRDefault="00AE6275" w:rsidP="00F02D6B">
      <w:pPr>
        <w:pStyle w:val="Prrafodelista"/>
        <w:numPr>
          <w:ilvl w:val="0"/>
          <w:numId w:val="45"/>
        </w:numPr>
        <w:spacing w:before="100" w:beforeAutospacing="1" w:after="100" w:afterAutospacing="1" w:line="240" w:lineRule="auto"/>
        <w:ind w:hanging="229"/>
        <w:jc w:val="both"/>
        <w:rPr>
          <w:rFonts w:ascii="Arial Narrow" w:hAnsi="Arial Narrow" w:cs="Browallia New"/>
          <w:bCs/>
        </w:rPr>
      </w:pPr>
      <w:r>
        <w:rPr>
          <w:rFonts w:ascii="Arial Narrow" w:hAnsi="Arial Narrow" w:cs="Browallia New"/>
          <w:bCs/>
        </w:rPr>
        <w:t>Copia fedateada de d</w:t>
      </w:r>
      <w:r w:rsidR="00633C83">
        <w:rPr>
          <w:rFonts w:ascii="Arial Narrow" w:hAnsi="Arial Narrow" w:cs="Browallia New"/>
          <w:bCs/>
        </w:rPr>
        <w:t>eclaración de</w:t>
      </w:r>
      <w:r w:rsidR="00633C83">
        <w:rPr>
          <w:rFonts w:ascii="Arial Narrow" w:hAnsi="Arial Narrow" w:cs="Browallia New"/>
          <w:bCs/>
        </w:rPr>
        <w:t>l</w:t>
      </w:r>
      <w:r w:rsidR="00633C83">
        <w:rPr>
          <w:rFonts w:ascii="Arial Narrow" w:hAnsi="Arial Narrow" w:cs="Browallia New"/>
          <w:bCs/>
        </w:rPr>
        <w:t xml:space="preserve"> servidor </w:t>
      </w:r>
      <w:r>
        <w:rPr>
          <w:rFonts w:ascii="Arial Narrow" w:hAnsi="Arial Narrow" w:cs="Browallia New"/>
          <w:bCs/>
        </w:rPr>
        <w:t>ANTHONY FRANK PEREZ ORTIZ</w:t>
      </w:r>
      <w:r w:rsidR="00633C83">
        <w:rPr>
          <w:rFonts w:ascii="Arial Narrow" w:hAnsi="Arial Narrow" w:cs="Browallia New"/>
          <w:bCs/>
        </w:rPr>
        <w:t>, (</w:t>
      </w:r>
      <w:r>
        <w:rPr>
          <w:rFonts w:ascii="Arial Narrow" w:hAnsi="Arial Narrow" w:cs="Browallia New"/>
          <w:bCs/>
        </w:rPr>
        <w:t>testigo) e</w:t>
      </w:r>
      <w:r w:rsidR="00633C83">
        <w:rPr>
          <w:rFonts w:ascii="Arial Narrow" w:hAnsi="Arial Narrow" w:cs="Browallia New"/>
          <w:bCs/>
        </w:rPr>
        <w:t xml:space="preserve">n </w:t>
      </w:r>
      <w:r>
        <w:rPr>
          <w:rFonts w:ascii="Arial Narrow" w:hAnsi="Arial Narrow" w:cs="Browallia New"/>
          <w:bCs/>
        </w:rPr>
        <w:t>un</w:t>
      </w:r>
      <w:r w:rsidR="00633C83">
        <w:rPr>
          <w:rFonts w:ascii="Arial Narrow" w:hAnsi="Arial Narrow" w:cs="Browallia New"/>
          <w:bCs/>
        </w:rPr>
        <w:t xml:space="preserve"> folio.</w:t>
      </w:r>
    </w:p>
    <w:p w14:paraId="61CB19F4" w14:textId="77777777" w:rsidR="00201F7D" w:rsidRDefault="00201F7D" w:rsidP="00201F7D">
      <w:pPr>
        <w:pStyle w:val="Prrafodelista"/>
        <w:spacing w:before="100" w:beforeAutospacing="1" w:after="100" w:afterAutospacing="1" w:line="240" w:lineRule="auto"/>
        <w:jc w:val="both"/>
        <w:rPr>
          <w:rFonts w:ascii="Arial Narrow" w:hAnsi="Arial Narrow" w:cs="Browallia New"/>
          <w:bCs/>
        </w:rPr>
      </w:pPr>
    </w:p>
    <w:p w14:paraId="5E8ABDD1" w14:textId="19C7DC2D" w:rsidR="00201F7D" w:rsidRDefault="000655BA" w:rsidP="001E0B85">
      <w:pPr>
        <w:pStyle w:val="Prrafodelista"/>
        <w:numPr>
          <w:ilvl w:val="0"/>
          <w:numId w:val="44"/>
        </w:numPr>
        <w:spacing w:before="100" w:beforeAutospacing="1" w:after="100" w:afterAutospacing="1" w:line="240" w:lineRule="auto"/>
        <w:jc w:val="both"/>
        <w:rPr>
          <w:rFonts w:ascii="Arial Narrow" w:hAnsi="Arial Narrow" w:cs="Browallia New"/>
          <w:b/>
        </w:rPr>
      </w:pPr>
      <w:r w:rsidRPr="0036444F">
        <w:rPr>
          <w:rFonts w:ascii="Arial Narrow" w:hAnsi="Arial Narrow" w:cs="Browallia New"/>
          <w:b/>
        </w:rPr>
        <w:t>Informe si el señor Eloy Sabino Belito Ariche</w:t>
      </w:r>
      <w:r w:rsidR="0036444F" w:rsidRPr="0036444F">
        <w:rPr>
          <w:rFonts w:ascii="Arial Narrow" w:hAnsi="Arial Narrow" w:cs="Browallia New"/>
          <w:bCs/>
        </w:rPr>
        <w:t xml:space="preserve"> </w:t>
      </w:r>
      <w:r w:rsidR="00AB3B55" w:rsidRPr="0036444F">
        <w:rPr>
          <w:rFonts w:ascii="Arial Narrow" w:hAnsi="Arial Narrow" w:cs="Browallia New"/>
          <w:b/>
        </w:rPr>
        <w:t>cuenta con procesos administrativos</w:t>
      </w:r>
      <w:r w:rsidR="001B5E4E" w:rsidRPr="0036444F">
        <w:rPr>
          <w:rFonts w:ascii="Arial Narrow" w:hAnsi="Arial Narrow" w:cs="Browallia New"/>
          <w:b/>
        </w:rPr>
        <w:t>, deberá informar el estado procesal de cada uno.</w:t>
      </w:r>
    </w:p>
    <w:p w14:paraId="64B19E32" w14:textId="77777777" w:rsidR="0036444F" w:rsidRPr="0036444F" w:rsidRDefault="0036444F" w:rsidP="0036444F">
      <w:pPr>
        <w:pStyle w:val="Prrafodelista"/>
        <w:spacing w:before="100" w:beforeAutospacing="1" w:after="100" w:afterAutospacing="1" w:line="240" w:lineRule="auto"/>
        <w:jc w:val="both"/>
        <w:rPr>
          <w:rFonts w:ascii="Arial Narrow" w:hAnsi="Arial Narrow" w:cs="Browallia New"/>
          <w:b/>
        </w:rPr>
      </w:pPr>
    </w:p>
    <w:p w14:paraId="6181281D" w14:textId="4CCCBFCD" w:rsidR="00F4337A" w:rsidRPr="0036444F" w:rsidRDefault="00AC093F" w:rsidP="0036444F">
      <w:pPr>
        <w:pStyle w:val="Prrafodelista"/>
        <w:spacing w:before="100" w:beforeAutospacing="1" w:after="100" w:afterAutospacing="1" w:line="240" w:lineRule="auto"/>
        <w:jc w:val="both"/>
        <w:rPr>
          <w:rFonts w:ascii="Arial Narrow" w:hAnsi="Arial Narrow" w:cs="Browallia New"/>
          <w:bCs/>
        </w:rPr>
      </w:pPr>
      <w:r w:rsidRPr="0036444F">
        <w:rPr>
          <w:rFonts w:ascii="Arial Narrow" w:hAnsi="Arial Narrow" w:cs="Browallia New"/>
          <w:bCs/>
        </w:rPr>
        <w:t>Sobre lo solicitado en este punto, se tiene el Informe Nº28-</w:t>
      </w:r>
      <w:r w:rsidR="007E74B2" w:rsidRPr="0036444F">
        <w:rPr>
          <w:rFonts w:ascii="Arial Narrow" w:hAnsi="Arial Narrow" w:cs="Browallia New"/>
          <w:bCs/>
        </w:rPr>
        <w:t>2026/GOB.REG.-HVCA/RSA-URA-AE</w:t>
      </w:r>
      <w:r w:rsidR="00E97D99" w:rsidRPr="0036444F">
        <w:rPr>
          <w:rFonts w:ascii="Arial Narrow" w:hAnsi="Arial Narrow" w:cs="Browallia New"/>
          <w:bCs/>
        </w:rPr>
        <w:t>, de fecha 20 de agosto</w:t>
      </w:r>
      <w:r w:rsidR="00F02D6B" w:rsidRPr="0036444F">
        <w:rPr>
          <w:rFonts w:ascii="Arial Narrow" w:hAnsi="Arial Narrow" w:cs="Browallia New"/>
          <w:bCs/>
        </w:rPr>
        <w:t xml:space="preserve">, </w:t>
      </w:r>
      <w:r w:rsidR="0036444F">
        <w:rPr>
          <w:rFonts w:ascii="Arial Narrow" w:hAnsi="Arial Narrow" w:cs="Browallia New"/>
          <w:bCs/>
        </w:rPr>
        <w:t xml:space="preserve">con el cual </w:t>
      </w:r>
      <w:r w:rsidR="0036444F" w:rsidRPr="0036444F">
        <w:rPr>
          <w:rFonts w:ascii="Arial Narrow" w:hAnsi="Arial Narrow" w:cs="Browallia New"/>
          <w:bCs/>
        </w:rPr>
        <w:t>el responsable</w:t>
      </w:r>
      <w:r w:rsidR="0036444F">
        <w:rPr>
          <w:rFonts w:ascii="Arial Narrow" w:hAnsi="Arial Narrow" w:cs="Browallia New"/>
          <w:bCs/>
        </w:rPr>
        <w:t xml:space="preserve"> del Area de Escalafón </w:t>
      </w:r>
      <w:r w:rsidR="0036444F" w:rsidRPr="0036444F">
        <w:rPr>
          <w:rFonts w:ascii="Arial Narrow" w:hAnsi="Arial Narrow" w:cs="Browallia New"/>
          <w:bCs/>
        </w:rPr>
        <w:t xml:space="preserve">Tec. </w:t>
      </w:r>
      <w:proofErr w:type="spellStart"/>
      <w:r w:rsidR="0036444F" w:rsidRPr="0036444F">
        <w:rPr>
          <w:rFonts w:ascii="Arial Narrow" w:hAnsi="Arial Narrow" w:cs="Browallia New"/>
          <w:bCs/>
        </w:rPr>
        <w:t>Adm</w:t>
      </w:r>
      <w:proofErr w:type="spellEnd"/>
      <w:r w:rsidR="0036444F" w:rsidRPr="0036444F">
        <w:rPr>
          <w:rFonts w:ascii="Arial Narrow" w:hAnsi="Arial Narrow" w:cs="Browallia New"/>
          <w:bCs/>
        </w:rPr>
        <w:t xml:space="preserve">. Carlos </w:t>
      </w:r>
      <w:r w:rsidR="0036444F">
        <w:rPr>
          <w:rFonts w:ascii="Arial Narrow" w:hAnsi="Arial Narrow" w:cs="Browallia New"/>
          <w:bCs/>
        </w:rPr>
        <w:t>Daniel</w:t>
      </w:r>
      <w:r w:rsidR="0036444F" w:rsidRPr="0036444F">
        <w:rPr>
          <w:rFonts w:ascii="Arial Narrow" w:hAnsi="Arial Narrow" w:cs="Browallia New"/>
          <w:bCs/>
        </w:rPr>
        <w:t xml:space="preserve"> De la Cruz Vargas, </w:t>
      </w:r>
      <w:r w:rsidR="00F02D6B" w:rsidRPr="0036444F">
        <w:rPr>
          <w:rFonts w:ascii="Arial Narrow" w:hAnsi="Arial Narrow" w:cs="Browallia New"/>
          <w:bCs/>
        </w:rPr>
        <w:t>nos remite INFORME ESCALAFONARIO</w:t>
      </w:r>
      <w:r w:rsidR="0036444F" w:rsidRPr="0036444F">
        <w:rPr>
          <w:rFonts w:ascii="Arial Narrow" w:hAnsi="Arial Narrow" w:cs="Browallia New"/>
          <w:bCs/>
        </w:rPr>
        <w:t xml:space="preserve"> del servidor ELOY SABINO BELITO ARICHE</w:t>
      </w:r>
      <w:r w:rsidR="0036444F" w:rsidRPr="0036444F">
        <w:rPr>
          <w:rFonts w:ascii="Arial Narrow" w:hAnsi="Arial Narrow" w:cs="Browallia New"/>
          <w:b/>
        </w:rPr>
        <w:t xml:space="preserve"> </w:t>
      </w:r>
      <w:r w:rsidR="0036444F" w:rsidRPr="0036444F">
        <w:rPr>
          <w:rFonts w:ascii="Arial Narrow" w:hAnsi="Arial Narrow" w:cs="Browallia New"/>
          <w:bCs/>
        </w:rPr>
        <w:t>en el cual informe que no cuenta con</w:t>
      </w:r>
      <w:r w:rsidR="0036444F" w:rsidRPr="0036444F">
        <w:rPr>
          <w:rFonts w:ascii="Arial Narrow" w:hAnsi="Arial Narrow" w:cs="Browallia New"/>
          <w:b/>
        </w:rPr>
        <w:t xml:space="preserve"> </w:t>
      </w:r>
      <w:r w:rsidR="0036444F" w:rsidRPr="0036444F">
        <w:rPr>
          <w:rFonts w:ascii="Arial Narrow" w:hAnsi="Arial Narrow" w:cs="Browallia New"/>
          <w:bCs/>
        </w:rPr>
        <w:t>DEMERITOS.</w:t>
      </w:r>
      <w:r w:rsidR="0036444F">
        <w:rPr>
          <w:rFonts w:ascii="Arial Narrow" w:hAnsi="Arial Narrow" w:cs="Browallia New"/>
          <w:bCs/>
        </w:rPr>
        <w:t xml:space="preserve"> Asimismo, de la búsqueda del acervo documental en esta Secretaria Técnica, se verificó que el servidor  </w:t>
      </w:r>
      <w:r w:rsidR="0036444F" w:rsidRPr="0036444F">
        <w:rPr>
          <w:rFonts w:ascii="Arial Narrow" w:hAnsi="Arial Narrow" w:cs="Browallia New"/>
          <w:bCs/>
        </w:rPr>
        <w:t>ELOY SABINO BELITO ARICHE</w:t>
      </w:r>
      <w:r w:rsidR="0036444F">
        <w:rPr>
          <w:rFonts w:ascii="Arial Narrow" w:hAnsi="Arial Narrow" w:cs="Browallia New"/>
          <w:bCs/>
        </w:rPr>
        <w:t>, no cuenta con otros procesos administrativos disciplinario</w:t>
      </w:r>
      <w:r w:rsidR="007B4591">
        <w:rPr>
          <w:rFonts w:ascii="Arial Narrow" w:hAnsi="Arial Narrow" w:cs="Browallia New"/>
          <w:bCs/>
        </w:rPr>
        <w:t xml:space="preserve"> en proceso o concluidos</w:t>
      </w:r>
      <w:r w:rsidR="0036444F">
        <w:rPr>
          <w:rFonts w:ascii="Arial Narrow" w:hAnsi="Arial Narrow" w:cs="Browallia New"/>
          <w:bCs/>
        </w:rPr>
        <w:t>.</w:t>
      </w:r>
    </w:p>
    <w:p w14:paraId="46F2E970" w14:textId="731B8D24" w:rsidR="00D97816" w:rsidRPr="00F4337A" w:rsidRDefault="005C262E" w:rsidP="00F4337A">
      <w:pPr>
        <w:pStyle w:val="Prrafodelista"/>
        <w:spacing w:before="100" w:beforeAutospacing="1" w:after="100" w:afterAutospacing="1" w:line="240" w:lineRule="auto"/>
        <w:ind w:left="0" w:firstLine="2127"/>
        <w:jc w:val="both"/>
        <w:rPr>
          <w:rFonts w:ascii="Arial Narrow" w:hAnsi="Arial Narrow" w:cs="Browallia New"/>
          <w:bCs/>
        </w:rPr>
      </w:pPr>
      <w:r>
        <w:rPr>
          <w:rFonts w:ascii="Arial Narrow" w:eastAsia="Times New Roman" w:hAnsi="Arial Narrow" w:cs="Times New Roman"/>
          <w:lang w:eastAsia="es-PE"/>
        </w:rPr>
        <w:t xml:space="preserve"> </w:t>
      </w:r>
    </w:p>
    <w:p w14:paraId="54B27D2F" w14:textId="514D94CB" w:rsidR="00247E0D" w:rsidRPr="007B4591" w:rsidRDefault="00247E0D" w:rsidP="00247E0D">
      <w:pPr>
        <w:spacing w:before="100" w:beforeAutospacing="1" w:after="100" w:afterAutospacing="1" w:line="240" w:lineRule="auto"/>
        <w:jc w:val="both"/>
        <w:rPr>
          <w:rFonts w:ascii="Arial Narrow" w:eastAsia="Times New Roman" w:hAnsi="Arial Narrow" w:cs="Times New Roman"/>
          <w:b/>
          <w:bCs/>
          <w:lang w:eastAsia="es-PE"/>
        </w:rPr>
      </w:pPr>
      <w:r w:rsidRPr="007B4591">
        <w:rPr>
          <w:rFonts w:ascii="Arial Narrow" w:eastAsia="Times New Roman" w:hAnsi="Arial Narrow" w:cs="Times New Roman"/>
          <w:b/>
          <w:bCs/>
          <w:lang w:eastAsia="es-PE"/>
        </w:rPr>
        <w:t>RECOMENDACIÓN:</w:t>
      </w:r>
    </w:p>
    <w:p w14:paraId="2E4EC110" w14:textId="64F0B53C" w:rsidR="00247E0D" w:rsidRPr="00247E0D" w:rsidRDefault="007B4591" w:rsidP="00247E0D">
      <w:pPr>
        <w:spacing w:before="100" w:beforeAutospacing="1" w:after="100" w:afterAutospacing="1" w:line="240" w:lineRule="auto"/>
        <w:jc w:val="both"/>
        <w:rPr>
          <w:rFonts w:ascii="Arial Narrow" w:eastAsia="Times New Roman" w:hAnsi="Arial Narrow" w:cs="Times New Roman"/>
          <w:lang w:eastAsia="es-PE"/>
        </w:rPr>
      </w:pPr>
      <w:r>
        <w:rPr>
          <w:rFonts w:ascii="Arial Narrow" w:eastAsia="Times New Roman" w:hAnsi="Arial Narrow" w:cs="Times New Roman"/>
          <w:lang w:eastAsia="es-PE"/>
        </w:rPr>
        <w:t xml:space="preserve">Remítase esta información con clasificación reservada  y MUY URGENTE, para que continúe las investigaciones en la instancia pertinente bajo responsabilidad administrativa y funcional. </w:t>
      </w:r>
    </w:p>
    <w:p w14:paraId="243FA4CD" w14:textId="18941C0B" w:rsidR="004B6030" w:rsidRPr="00024B6A" w:rsidRDefault="004B6030" w:rsidP="003E14B7">
      <w:pPr>
        <w:spacing w:line="240" w:lineRule="auto"/>
        <w:ind w:firstLine="2127"/>
        <w:jc w:val="both"/>
        <w:rPr>
          <w:rFonts w:ascii="Arial Narrow" w:hAnsi="Arial Narrow"/>
          <w:szCs w:val="20"/>
          <w:lang w:val="es-ES"/>
        </w:rPr>
      </w:pPr>
      <w:r w:rsidRPr="00024B6A">
        <w:rPr>
          <w:rFonts w:ascii="Arial Narrow" w:hAnsi="Arial Narrow"/>
          <w:szCs w:val="20"/>
          <w:lang w:val="es-ES"/>
        </w:rPr>
        <w:t>Sin otro en particular, hago propicia la ocasión para expresarle mi mayor consideración y estima personal.</w:t>
      </w:r>
    </w:p>
    <w:p w14:paraId="6EA8958D" w14:textId="4DA77109" w:rsidR="00675750" w:rsidRPr="00024B6A" w:rsidRDefault="00675750" w:rsidP="00675750">
      <w:pPr>
        <w:pStyle w:val="Textoindependiente"/>
        <w:spacing w:line="240" w:lineRule="auto"/>
        <w:ind w:left="1004"/>
        <w:jc w:val="center"/>
        <w:rPr>
          <w:rFonts w:ascii="Arial Narrow" w:eastAsia="Times New Roman" w:hAnsi="Arial Narrow" w:cs="Times New Roman"/>
          <w:noProof/>
          <w:color w:val="000000" w:themeColor="text1"/>
        </w:rPr>
      </w:pPr>
      <w:r w:rsidRPr="00024B6A">
        <w:rPr>
          <w:rFonts w:ascii="Arial Narrow" w:eastAsia="Times New Roman" w:hAnsi="Arial Narrow" w:cs="Times New Roman"/>
          <w:noProof/>
          <w:color w:val="000000" w:themeColor="text1"/>
        </w:rPr>
        <w:t>Atentamente;</w:t>
      </w:r>
    </w:p>
    <w:p w14:paraId="1D203BF4" w14:textId="77777777" w:rsidR="001C095D" w:rsidRPr="00024B6A" w:rsidRDefault="001C095D"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3F170BEA" w14:textId="77777777" w:rsidR="003D6978"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3084CC88" w14:textId="77777777" w:rsidR="00AA0591" w:rsidRDefault="00AA0591"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1D471B96" w14:textId="77777777" w:rsidR="003D6978"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6B445C11" w14:textId="77777777" w:rsidR="00137399" w:rsidRPr="00024B6A" w:rsidRDefault="00137399"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0973D30E" w14:textId="2C866E73" w:rsidR="004B6030" w:rsidRPr="00024B6A" w:rsidRDefault="00F35611" w:rsidP="0052795C">
      <w:pPr>
        <w:pStyle w:val="Textoindependiente"/>
        <w:spacing w:after="0" w:line="240" w:lineRule="auto"/>
        <w:jc w:val="both"/>
        <w:rPr>
          <w:rFonts w:ascii="Arial Narrow" w:eastAsia="Times New Roman" w:hAnsi="Arial Narrow" w:cs="Times New Roman"/>
          <w:color w:val="000000" w:themeColor="text1"/>
          <w:sz w:val="12"/>
          <w:szCs w:val="12"/>
        </w:rPr>
      </w:pPr>
      <w:proofErr w:type="spellStart"/>
      <w:r w:rsidRPr="00024B6A">
        <w:rPr>
          <w:rFonts w:ascii="Arial Narrow" w:eastAsia="Times New Roman" w:hAnsi="Arial Narrow" w:cs="Times New Roman"/>
          <w:color w:val="000000" w:themeColor="text1"/>
          <w:sz w:val="12"/>
          <w:szCs w:val="12"/>
        </w:rPr>
        <w:t>C</w:t>
      </w:r>
      <w:r w:rsidR="00675750" w:rsidRPr="00024B6A">
        <w:rPr>
          <w:rFonts w:ascii="Arial Narrow" w:eastAsia="Times New Roman" w:hAnsi="Arial Narrow" w:cs="Times New Roman"/>
          <w:color w:val="000000" w:themeColor="text1"/>
          <w:sz w:val="12"/>
          <w:szCs w:val="12"/>
        </w:rPr>
        <w:t>.c</w:t>
      </w:r>
      <w:proofErr w:type="spellEnd"/>
      <w:r w:rsidR="00675750" w:rsidRPr="00024B6A">
        <w:rPr>
          <w:rFonts w:ascii="Arial Narrow" w:eastAsia="Times New Roman" w:hAnsi="Arial Narrow" w:cs="Times New Roman"/>
          <w:color w:val="000000" w:themeColor="text1"/>
          <w:sz w:val="12"/>
          <w:szCs w:val="12"/>
        </w:rPr>
        <w:t xml:space="preserve"> </w:t>
      </w:r>
    </w:p>
    <w:p w14:paraId="06CDE48C" w14:textId="060C796E" w:rsidR="00D05E73" w:rsidRPr="00024B6A" w:rsidRDefault="00675750"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024B6A">
        <w:rPr>
          <w:rFonts w:ascii="Arial Narrow" w:eastAsia="Times New Roman" w:hAnsi="Arial Narrow" w:cs="Times New Roman"/>
          <w:color w:val="000000" w:themeColor="text1"/>
          <w:sz w:val="12"/>
          <w:szCs w:val="12"/>
        </w:rPr>
        <w:t>Archivo</w:t>
      </w:r>
    </w:p>
    <w:p w14:paraId="60545268" w14:textId="77B6220E" w:rsidR="001C095D" w:rsidRPr="00024B6A" w:rsidRDefault="00D05E73"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024B6A">
        <w:rPr>
          <w:rFonts w:ascii="Arial Narrow" w:eastAsia="Times New Roman" w:hAnsi="Arial Narrow" w:cs="Times New Roman"/>
          <w:color w:val="000000" w:themeColor="text1"/>
          <w:sz w:val="12"/>
          <w:szCs w:val="12"/>
        </w:rPr>
        <w:t>STPAD/</w:t>
      </w:r>
      <w:proofErr w:type="spellStart"/>
      <w:r w:rsidRPr="00024B6A">
        <w:rPr>
          <w:rFonts w:ascii="Arial Narrow" w:eastAsia="Times New Roman" w:hAnsi="Arial Narrow" w:cs="Times New Roman"/>
          <w:color w:val="000000" w:themeColor="text1"/>
          <w:sz w:val="12"/>
          <w:szCs w:val="12"/>
        </w:rPr>
        <w:t>japa</w:t>
      </w:r>
      <w:proofErr w:type="spellEnd"/>
    </w:p>
    <w:tbl>
      <w:tblPr>
        <w:tblStyle w:val="Tablaconcuadrcula"/>
        <w:tblpPr w:leftFromText="141" w:rightFromText="141" w:vertAnchor="text" w:tblpY="1"/>
        <w:tblOverlap w:val="never"/>
        <w:tblW w:w="0" w:type="auto"/>
        <w:tblLook w:val="04A0" w:firstRow="1" w:lastRow="0" w:firstColumn="1" w:lastColumn="0" w:noHBand="0" w:noVBand="1"/>
      </w:tblPr>
      <w:tblGrid>
        <w:gridCol w:w="819"/>
        <w:gridCol w:w="736"/>
      </w:tblGrid>
      <w:tr w:rsidR="00D05E73" w:rsidRPr="00024B6A" w14:paraId="0DF1F50D" w14:textId="77777777" w:rsidTr="00F518E6">
        <w:tc>
          <w:tcPr>
            <w:tcW w:w="819" w:type="dxa"/>
          </w:tcPr>
          <w:p w14:paraId="66826B31" w14:textId="1CCEFA85" w:rsidR="00D05E73" w:rsidRPr="00024B6A" w:rsidRDefault="0052795C" w:rsidP="00F518E6">
            <w:pPr>
              <w:pStyle w:val="Textoindependiente"/>
              <w:spacing w:after="0"/>
              <w:jc w:val="both"/>
              <w:rPr>
                <w:rFonts w:ascii="Arial Narrow" w:eastAsia="Times New Roman" w:hAnsi="Arial Narrow" w:cs="Times New Roman"/>
                <w:color w:val="000000" w:themeColor="text1"/>
                <w:sz w:val="12"/>
                <w:szCs w:val="12"/>
              </w:rPr>
            </w:pPr>
            <w:r w:rsidRPr="00024B6A">
              <w:rPr>
                <w:rFonts w:ascii="Arial Narrow" w:eastAsia="Times New Roman" w:hAnsi="Arial Narrow" w:cs="Times New Roman"/>
                <w:color w:val="000000" w:themeColor="text1"/>
                <w:sz w:val="12"/>
                <w:szCs w:val="12"/>
              </w:rPr>
              <w:t>Reg. Doc.</w:t>
            </w:r>
          </w:p>
        </w:tc>
        <w:tc>
          <w:tcPr>
            <w:tcW w:w="736" w:type="dxa"/>
          </w:tcPr>
          <w:p w14:paraId="3457234C" w14:textId="45A3E55E" w:rsidR="00D05E73" w:rsidRPr="00024B6A" w:rsidRDefault="00F518E6" w:rsidP="00F518E6">
            <w:pPr>
              <w:pStyle w:val="Textoindependiente"/>
              <w:spacing w:after="0"/>
              <w:jc w:val="both"/>
              <w:rPr>
                <w:rFonts w:ascii="Arial Narrow" w:eastAsia="Times New Roman" w:hAnsi="Arial Narrow" w:cs="Times New Roman"/>
                <w:color w:val="000000" w:themeColor="text1"/>
                <w:sz w:val="12"/>
                <w:szCs w:val="12"/>
              </w:rPr>
            </w:pPr>
            <w:r w:rsidRPr="00F518E6">
              <w:rPr>
                <w:rFonts w:ascii="Arial Narrow" w:eastAsia="Times New Roman" w:hAnsi="Arial Narrow" w:cs="Times New Roman"/>
                <w:b/>
                <w:bCs/>
                <w:color w:val="000000" w:themeColor="text1"/>
                <w:sz w:val="12"/>
                <w:szCs w:val="12"/>
              </w:rPr>
              <w:t> 04374389</w:t>
            </w:r>
          </w:p>
        </w:tc>
      </w:tr>
      <w:tr w:rsidR="00D05E73" w:rsidRPr="00024B6A" w14:paraId="1C0C5B79" w14:textId="77777777" w:rsidTr="00F518E6">
        <w:tc>
          <w:tcPr>
            <w:tcW w:w="819" w:type="dxa"/>
          </w:tcPr>
          <w:p w14:paraId="1652B06B" w14:textId="7FA66908" w:rsidR="00D05E73" w:rsidRPr="00024B6A" w:rsidRDefault="0052795C" w:rsidP="00F518E6">
            <w:pPr>
              <w:pStyle w:val="Textoindependiente"/>
              <w:spacing w:after="0"/>
              <w:jc w:val="both"/>
              <w:rPr>
                <w:rFonts w:ascii="Arial Narrow" w:eastAsia="Times New Roman" w:hAnsi="Arial Narrow" w:cs="Times New Roman"/>
                <w:color w:val="000000" w:themeColor="text1"/>
                <w:sz w:val="12"/>
                <w:szCs w:val="12"/>
              </w:rPr>
            </w:pPr>
            <w:r w:rsidRPr="00024B6A">
              <w:rPr>
                <w:rFonts w:ascii="Arial Narrow" w:eastAsia="Times New Roman" w:hAnsi="Arial Narrow" w:cs="Times New Roman"/>
                <w:color w:val="000000" w:themeColor="text1"/>
                <w:sz w:val="12"/>
                <w:szCs w:val="12"/>
              </w:rPr>
              <w:t xml:space="preserve">Reg. </w:t>
            </w:r>
            <w:proofErr w:type="spellStart"/>
            <w:r w:rsidR="00605C9F" w:rsidRPr="00024B6A">
              <w:rPr>
                <w:rFonts w:ascii="Arial Narrow" w:eastAsia="Times New Roman" w:hAnsi="Arial Narrow" w:cs="Times New Roman"/>
                <w:color w:val="000000" w:themeColor="text1"/>
                <w:sz w:val="12"/>
                <w:szCs w:val="12"/>
              </w:rPr>
              <w:t>Exp</w:t>
            </w:r>
            <w:proofErr w:type="spellEnd"/>
            <w:r w:rsidRPr="00024B6A">
              <w:rPr>
                <w:rFonts w:ascii="Arial Narrow" w:eastAsia="Times New Roman" w:hAnsi="Arial Narrow" w:cs="Times New Roman"/>
                <w:color w:val="000000" w:themeColor="text1"/>
                <w:sz w:val="12"/>
                <w:szCs w:val="12"/>
              </w:rPr>
              <w:t>.</w:t>
            </w:r>
          </w:p>
        </w:tc>
        <w:tc>
          <w:tcPr>
            <w:tcW w:w="736" w:type="dxa"/>
          </w:tcPr>
          <w:p w14:paraId="7D46B14A" w14:textId="04441CC2" w:rsidR="00D05E73" w:rsidRPr="00024B6A" w:rsidRDefault="00F518E6" w:rsidP="00F518E6">
            <w:pPr>
              <w:pStyle w:val="Textoindependiente"/>
              <w:spacing w:after="0"/>
              <w:jc w:val="both"/>
              <w:rPr>
                <w:rFonts w:ascii="Arial Narrow" w:eastAsia="Times New Roman" w:hAnsi="Arial Narrow" w:cs="Times New Roman"/>
                <w:b/>
                <w:bCs/>
                <w:color w:val="000000" w:themeColor="text1"/>
                <w:sz w:val="12"/>
                <w:szCs w:val="12"/>
              </w:rPr>
            </w:pPr>
            <w:r w:rsidRPr="00F518E6">
              <w:rPr>
                <w:rFonts w:ascii="Arial Narrow" w:eastAsia="Times New Roman" w:hAnsi="Arial Narrow" w:cs="Times New Roman"/>
                <w:b/>
                <w:bCs/>
                <w:color w:val="000000" w:themeColor="text1"/>
                <w:sz w:val="12"/>
                <w:szCs w:val="12"/>
              </w:rPr>
              <w:t>03091912 </w:t>
            </w:r>
          </w:p>
        </w:tc>
      </w:tr>
      <w:tr w:rsidR="00D05E73" w:rsidRPr="00024B6A" w14:paraId="1B7658B7" w14:textId="77777777" w:rsidTr="00F518E6">
        <w:tc>
          <w:tcPr>
            <w:tcW w:w="819" w:type="dxa"/>
          </w:tcPr>
          <w:p w14:paraId="211DE08A" w14:textId="6368660D" w:rsidR="00D05E73" w:rsidRPr="00024B6A" w:rsidRDefault="0052795C" w:rsidP="00F518E6">
            <w:pPr>
              <w:pStyle w:val="Textoindependiente"/>
              <w:spacing w:after="0"/>
              <w:jc w:val="both"/>
              <w:rPr>
                <w:rFonts w:ascii="Arial Narrow" w:eastAsia="Times New Roman" w:hAnsi="Arial Narrow" w:cs="Times New Roman"/>
                <w:color w:val="000000" w:themeColor="text1"/>
                <w:sz w:val="12"/>
                <w:szCs w:val="12"/>
              </w:rPr>
            </w:pPr>
            <w:r w:rsidRPr="00024B6A">
              <w:rPr>
                <w:rFonts w:ascii="Arial Narrow" w:eastAsia="Times New Roman" w:hAnsi="Arial Narrow" w:cs="Times New Roman"/>
                <w:color w:val="000000" w:themeColor="text1"/>
                <w:sz w:val="12"/>
                <w:szCs w:val="12"/>
              </w:rPr>
              <w:t>Folios</w:t>
            </w:r>
          </w:p>
        </w:tc>
        <w:tc>
          <w:tcPr>
            <w:tcW w:w="736" w:type="dxa"/>
          </w:tcPr>
          <w:p w14:paraId="123BCEB9" w14:textId="6A94A4FD" w:rsidR="00D05E73" w:rsidRPr="00024B6A" w:rsidRDefault="00F518E6" w:rsidP="00F518E6">
            <w:pPr>
              <w:pStyle w:val="Textoindependiente"/>
              <w:spacing w:after="0"/>
              <w:jc w:val="center"/>
              <w:rPr>
                <w:rFonts w:ascii="Arial Narrow" w:eastAsia="Times New Roman" w:hAnsi="Arial Narrow" w:cs="Times New Roman"/>
                <w:color w:val="000000" w:themeColor="text1"/>
                <w:sz w:val="12"/>
                <w:szCs w:val="12"/>
              </w:rPr>
            </w:pPr>
            <w:r>
              <w:rPr>
                <w:rFonts w:ascii="Arial Narrow" w:eastAsia="Times New Roman" w:hAnsi="Arial Narrow" w:cs="Times New Roman"/>
                <w:color w:val="000000" w:themeColor="text1"/>
                <w:sz w:val="12"/>
                <w:szCs w:val="12"/>
              </w:rPr>
              <w:t>04</w:t>
            </w:r>
          </w:p>
        </w:tc>
      </w:tr>
    </w:tbl>
    <w:p w14:paraId="393EB2E9" w14:textId="638A654F" w:rsidR="00D05E73" w:rsidRPr="00024B6A" w:rsidRDefault="00F518E6" w:rsidP="003E14B7">
      <w:pPr>
        <w:pStyle w:val="Textoindependiente"/>
        <w:spacing w:after="0" w:line="240" w:lineRule="auto"/>
        <w:jc w:val="both"/>
        <w:rPr>
          <w:rFonts w:ascii="Arial Narrow" w:eastAsia="Times New Roman" w:hAnsi="Arial Narrow" w:cs="Times New Roman"/>
          <w:color w:val="000000" w:themeColor="text1"/>
          <w:sz w:val="12"/>
          <w:szCs w:val="12"/>
        </w:rPr>
      </w:pPr>
      <w:r>
        <w:rPr>
          <w:rFonts w:ascii="Arial Narrow" w:eastAsia="Times New Roman" w:hAnsi="Arial Narrow" w:cs="Times New Roman"/>
          <w:color w:val="000000" w:themeColor="text1"/>
          <w:sz w:val="12"/>
          <w:szCs w:val="12"/>
        </w:rPr>
        <w:br w:type="textWrapping" w:clear="all"/>
      </w:r>
    </w:p>
    <w:sectPr w:rsidR="00D05E73" w:rsidRPr="00024B6A" w:rsidSect="00ED0DBC">
      <w:headerReference w:type="default" r:id="rId8"/>
      <w:footerReference w:type="default" r:id="rId9"/>
      <w:pgSz w:w="12240" w:h="15840"/>
      <w:pgMar w:top="1417" w:right="1325"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1CB87" w14:textId="77777777" w:rsidR="009D2BD5" w:rsidRDefault="009D2BD5" w:rsidP="00E60A79">
      <w:pPr>
        <w:spacing w:after="0" w:line="240" w:lineRule="auto"/>
      </w:pPr>
      <w:r>
        <w:separator/>
      </w:r>
    </w:p>
  </w:endnote>
  <w:endnote w:type="continuationSeparator" w:id="0">
    <w:p w14:paraId="2D0172E6" w14:textId="77777777" w:rsidR="009D2BD5" w:rsidRDefault="009D2BD5"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rowallia New">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37A4" w14:textId="77777777" w:rsidR="007F4763" w:rsidRPr="007F4763" w:rsidRDefault="007F4763" w:rsidP="007F4763">
    <w:pPr>
      <w:pStyle w:val="Piedepgina"/>
      <w:jc w:val="right"/>
      <w:rPr>
        <w:rFonts w:ascii="Century Gothic" w:hAnsi="Century Gothic"/>
        <w:color w:val="000000" w:themeColor="text1"/>
        <w:sz w:val="16"/>
        <w:szCs w:val="16"/>
      </w:rPr>
    </w:pPr>
    <w:r w:rsidRPr="007F4763">
      <w:rPr>
        <w:rFonts w:ascii="Century Gothic" w:hAnsi="Century Gothic"/>
        <w:color w:val="000000" w:themeColor="text1"/>
        <w:sz w:val="16"/>
        <w:szCs w:val="16"/>
        <w:lang w:val="es-ES"/>
      </w:rPr>
      <w:t xml:space="preserve">Página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PAGE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r w:rsidRPr="007F4763">
      <w:rPr>
        <w:rFonts w:ascii="Century Gothic" w:hAnsi="Century Gothic"/>
        <w:color w:val="000000" w:themeColor="text1"/>
        <w:sz w:val="16"/>
        <w:szCs w:val="16"/>
        <w:lang w:val="es-ES"/>
      </w:rPr>
      <w:t xml:space="preserve"> de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NUMPAGES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p>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7880" w14:textId="77777777" w:rsidR="009D2BD5" w:rsidRDefault="009D2BD5" w:rsidP="00E60A79">
      <w:pPr>
        <w:spacing w:after="0" w:line="240" w:lineRule="auto"/>
      </w:pPr>
      <w:r>
        <w:separator/>
      </w:r>
    </w:p>
  </w:footnote>
  <w:footnote w:type="continuationSeparator" w:id="0">
    <w:p w14:paraId="49ECD5EB" w14:textId="77777777" w:rsidR="009D2BD5" w:rsidRDefault="009D2BD5"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E145347"/>
    <w:multiLevelType w:val="hybridMultilevel"/>
    <w:tmpl w:val="1A8A9DA6"/>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0F2C3234"/>
    <w:multiLevelType w:val="hybridMultilevel"/>
    <w:tmpl w:val="86BE9C4C"/>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14414730"/>
    <w:multiLevelType w:val="hybridMultilevel"/>
    <w:tmpl w:val="996663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DEE5969"/>
    <w:multiLevelType w:val="multilevel"/>
    <w:tmpl w:val="6EA8C62C"/>
    <w:lvl w:ilvl="0">
      <w:start w:val="1"/>
      <w:numFmt w:val="upperRoman"/>
      <w:lvlText w:val="%1."/>
      <w:lvlJc w:val="right"/>
      <w:pPr>
        <w:ind w:left="786" w:hanging="360"/>
      </w:pPr>
      <w:rPr>
        <w:sz w:val="24"/>
        <w:szCs w:val="24"/>
      </w:rPr>
    </w:lvl>
    <w:lvl w:ilvl="1">
      <w:start w:val="1"/>
      <w:numFmt w:val="decimal"/>
      <w:isLgl/>
      <w:lvlText w:val="%1.%2."/>
      <w:lvlJc w:val="left"/>
      <w:pPr>
        <w:ind w:left="852"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1902" w:hanging="1080"/>
      </w:pPr>
      <w:rPr>
        <w:rFonts w:hint="default"/>
      </w:rPr>
    </w:lvl>
    <w:lvl w:ilvl="7">
      <w:start w:val="1"/>
      <w:numFmt w:val="decimal"/>
      <w:isLgl/>
      <w:lvlText w:val="%1.%2.%3.%4.%5.%6.%7.%8."/>
      <w:lvlJc w:val="left"/>
      <w:pPr>
        <w:ind w:left="2328" w:hanging="1440"/>
      </w:pPr>
      <w:rPr>
        <w:rFonts w:hint="default"/>
      </w:rPr>
    </w:lvl>
    <w:lvl w:ilvl="8">
      <w:start w:val="1"/>
      <w:numFmt w:val="decimal"/>
      <w:isLgl/>
      <w:lvlText w:val="%1.%2.%3.%4.%5.%6.%7.%8.%9."/>
      <w:lvlJc w:val="left"/>
      <w:pPr>
        <w:ind w:left="2394" w:hanging="1440"/>
      </w:pPr>
      <w:rPr>
        <w:rFonts w:hint="default"/>
      </w:rPr>
    </w:lvl>
  </w:abstractNum>
  <w:abstractNum w:abstractNumId="5" w15:restartNumberingAfterBreak="0">
    <w:nsid w:val="20504DEE"/>
    <w:multiLevelType w:val="hybridMultilevel"/>
    <w:tmpl w:val="E870CE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7" w15:restartNumberingAfterBreak="0">
    <w:nsid w:val="31750280"/>
    <w:multiLevelType w:val="hybridMultilevel"/>
    <w:tmpl w:val="6BCA9A4C"/>
    <w:lvl w:ilvl="0" w:tplc="444A2DEE">
      <w:start w:val="1"/>
      <w:numFmt w:val="lowerLetter"/>
      <w:lvlText w:val="%1)"/>
      <w:lvlJc w:val="left"/>
      <w:pPr>
        <w:ind w:left="360" w:hanging="360"/>
      </w:pPr>
      <w:rPr>
        <w:rFonts w:eastAsia="BatangChe" w:cs="Arial"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8" w15:restartNumberingAfterBreak="0">
    <w:nsid w:val="31E96368"/>
    <w:multiLevelType w:val="hybridMultilevel"/>
    <w:tmpl w:val="4D30930E"/>
    <w:lvl w:ilvl="0" w:tplc="2D22D96A">
      <w:numFmt w:val="bullet"/>
      <w:lvlText w:val="-"/>
      <w:lvlJc w:val="left"/>
      <w:pPr>
        <w:ind w:left="860" w:hanging="360"/>
      </w:pPr>
      <w:rPr>
        <w:rFonts w:ascii="Bookman Old Style" w:eastAsia="Times New Roman" w:hAnsi="Bookman Old Style" w:cs="Times New Roman" w:hint="default"/>
        <w:b/>
        <w:bCs w:val="0"/>
      </w:rPr>
    </w:lvl>
    <w:lvl w:ilvl="1" w:tplc="280A0003" w:tentative="1">
      <w:start w:val="1"/>
      <w:numFmt w:val="bullet"/>
      <w:lvlText w:val="o"/>
      <w:lvlJc w:val="left"/>
      <w:pPr>
        <w:ind w:left="1580" w:hanging="360"/>
      </w:pPr>
      <w:rPr>
        <w:rFonts w:ascii="Courier New" w:hAnsi="Courier New" w:cs="Courier New" w:hint="default"/>
      </w:rPr>
    </w:lvl>
    <w:lvl w:ilvl="2" w:tplc="280A0005" w:tentative="1">
      <w:start w:val="1"/>
      <w:numFmt w:val="bullet"/>
      <w:lvlText w:val=""/>
      <w:lvlJc w:val="left"/>
      <w:pPr>
        <w:ind w:left="2300" w:hanging="360"/>
      </w:pPr>
      <w:rPr>
        <w:rFonts w:ascii="Wingdings" w:hAnsi="Wingdings" w:hint="default"/>
      </w:rPr>
    </w:lvl>
    <w:lvl w:ilvl="3" w:tplc="280A0001" w:tentative="1">
      <w:start w:val="1"/>
      <w:numFmt w:val="bullet"/>
      <w:lvlText w:val=""/>
      <w:lvlJc w:val="left"/>
      <w:pPr>
        <w:ind w:left="3020" w:hanging="360"/>
      </w:pPr>
      <w:rPr>
        <w:rFonts w:ascii="Symbol" w:hAnsi="Symbol" w:hint="default"/>
      </w:rPr>
    </w:lvl>
    <w:lvl w:ilvl="4" w:tplc="280A0003" w:tentative="1">
      <w:start w:val="1"/>
      <w:numFmt w:val="bullet"/>
      <w:lvlText w:val="o"/>
      <w:lvlJc w:val="left"/>
      <w:pPr>
        <w:ind w:left="3740" w:hanging="360"/>
      </w:pPr>
      <w:rPr>
        <w:rFonts w:ascii="Courier New" w:hAnsi="Courier New" w:cs="Courier New" w:hint="default"/>
      </w:rPr>
    </w:lvl>
    <w:lvl w:ilvl="5" w:tplc="280A0005" w:tentative="1">
      <w:start w:val="1"/>
      <w:numFmt w:val="bullet"/>
      <w:lvlText w:val=""/>
      <w:lvlJc w:val="left"/>
      <w:pPr>
        <w:ind w:left="4460" w:hanging="360"/>
      </w:pPr>
      <w:rPr>
        <w:rFonts w:ascii="Wingdings" w:hAnsi="Wingdings" w:hint="default"/>
      </w:rPr>
    </w:lvl>
    <w:lvl w:ilvl="6" w:tplc="280A0001" w:tentative="1">
      <w:start w:val="1"/>
      <w:numFmt w:val="bullet"/>
      <w:lvlText w:val=""/>
      <w:lvlJc w:val="left"/>
      <w:pPr>
        <w:ind w:left="5180" w:hanging="360"/>
      </w:pPr>
      <w:rPr>
        <w:rFonts w:ascii="Symbol" w:hAnsi="Symbol" w:hint="default"/>
      </w:rPr>
    </w:lvl>
    <w:lvl w:ilvl="7" w:tplc="280A0003" w:tentative="1">
      <w:start w:val="1"/>
      <w:numFmt w:val="bullet"/>
      <w:lvlText w:val="o"/>
      <w:lvlJc w:val="left"/>
      <w:pPr>
        <w:ind w:left="5900" w:hanging="360"/>
      </w:pPr>
      <w:rPr>
        <w:rFonts w:ascii="Courier New" w:hAnsi="Courier New" w:cs="Courier New" w:hint="default"/>
      </w:rPr>
    </w:lvl>
    <w:lvl w:ilvl="8" w:tplc="280A0005" w:tentative="1">
      <w:start w:val="1"/>
      <w:numFmt w:val="bullet"/>
      <w:lvlText w:val=""/>
      <w:lvlJc w:val="left"/>
      <w:pPr>
        <w:ind w:left="6620" w:hanging="360"/>
      </w:pPr>
      <w:rPr>
        <w:rFonts w:ascii="Wingdings" w:hAnsi="Wingdings" w:hint="default"/>
      </w:rPr>
    </w:lvl>
  </w:abstractNum>
  <w:abstractNum w:abstractNumId="9"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0" w15:restartNumberingAfterBreak="0">
    <w:nsid w:val="3BC06B93"/>
    <w:multiLevelType w:val="hybridMultilevel"/>
    <w:tmpl w:val="DBD8ACE8"/>
    <w:lvl w:ilvl="0" w:tplc="3BE66D70">
      <w:numFmt w:val="bullet"/>
      <w:lvlText w:val="-"/>
      <w:lvlJc w:val="left"/>
      <w:pPr>
        <w:ind w:left="1080" w:hanging="360"/>
      </w:pPr>
      <w:rPr>
        <w:rFonts w:ascii="Arial Narrow" w:eastAsiaTheme="minorHAnsi" w:hAnsi="Arial Narrow" w:cs="Browallia New"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3D1B76AE"/>
    <w:multiLevelType w:val="hybridMultilevel"/>
    <w:tmpl w:val="A5DECB02"/>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2" w15:restartNumberingAfterBreak="0">
    <w:nsid w:val="3E590DA9"/>
    <w:multiLevelType w:val="multilevel"/>
    <w:tmpl w:val="7E2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0070555"/>
    <w:multiLevelType w:val="hybridMultilevel"/>
    <w:tmpl w:val="7C22B1FA"/>
    <w:lvl w:ilvl="0" w:tplc="0FF4806E">
      <w:start w:val="1"/>
      <w:numFmt w:val="decimal"/>
      <w:lvlText w:val="%1."/>
      <w:lvlJc w:val="left"/>
      <w:pPr>
        <w:ind w:left="1146" w:hanging="360"/>
      </w:pPr>
      <w:rPr>
        <w:rFonts w:hint="default"/>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6" w15:restartNumberingAfterBreak="0">
    <w:nsid w:val="41C26DC2"/>
    <w:multiLevelType w:val="hybridMultilevel"/>
    <w:tmpl w:val="90F0CDA2"/>
    <w:lvl w:ilvl="0" w:tplc="F09C167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9AA3748"/>
    <w:multiLevelType w:val="multilevel"/>
    <w:tmpl w:val="17F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87B2D"/>
    <w:multiLevelType w:val="hybridMultilevel"/>
    <w:tmpl w:val="62B417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F763708"/>
    <w:multiLevelType w:val="hybridMultilevel"/>
    <w:tmpl w:val="5A7EED7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FE65DB3"/>
    <w:multiLevelType w:val="hybridMultilevel"/>
    <w:tmpl w:val="DB4210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4FFB24D3"/>
    <w:multiLevelType w:val="multilevel"/>
    <w:tmpl w:val="DF80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517C68"/>
    <w:multiLevelType w:val="multilevel"/>
    <w:tmpl w:val="D18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4" w15:restartNumberingAfterBreak="0">
    <w:nsid w:val="5AB05799"/>
    <w:multiLevelType w:val="hybridMultilevel"/>
    <w:tmpl w:val="42788164"/>
    <w:lvl w:ilvl="0" w:tplc="FDD69AC0">
      <w:numFmt w:val="bullet"/>
      <w:lvlText w:val="-"/>
      <w:lvlJc w:val="left"/>
      <w:pPr>
        <w:ind w:left="720" w:hanging="360"/>
      </w:pPr>
      <w:rPr>
        <w:rFonts w:ascii="Bookman Old Style" w:eastAsia="Times New Roman" w:hAnsi="Bookman Old Style"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BB61CFE"/>
    <w:multiLevelType w:val="hybridMultilevel"/>
    <w:tmpl w:val="70CE2DDE"/>
    <w:lvl w:ilvl="0" w:tplc="77707664">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6" w15:restartNumberingAfterBreak="0">
    <w:nsid w:val="5EAC2ED7"/>
    <w:multiLevelType w:val="hybridMultilevel"/>
    <w:tmpl w:val="44246E0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7" w15:restartNumberingAfterBreak="0">
    <w:nsid w:val="5EFE7939"/>
    <w:multiLevelType w:val="hybridMultilevel"/>
    <w:tmpl w:val="0484B9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60114483"/>
    <w:multiLevelType w:val="hybridMultilevel"/>
    <w:tmpl w:val="5532C46C"/>
    <w:lvl w:ilvl="0" w:tplc="280A0017">
      <w:start w:val="1"/>
      <w:numFmt w:val="lowerLetter"/>
      <w:lvlText w:val="%1)"/>
      <w:lvlJc w:val="left"/>
      <w:pPr>
        <w:ind w:left="795" w:hanging="360"/>
      </w:pPr>
    </w:lvl>
    <w:lvl w:ilvl="1" w:tplc="280A0019" w:tentative="1">
      <w:start w:val="1"/>
      <w:numFmt w:val="lowerLetter"/>
      <w:lvlText w:val="%2."/>
      <w:lvlJc w:val="left"/>
      <w:pPr>
        <w:ind w:left="1515" w:hanging="360"/>
      </w:pPr>
    </w:lvl>
    <w:lvl w:ilvl="2" w:tplc="280A001B" w:tentative="1">
      <w:start w:val="1"/>
      <w:numFmt w:val="lowerRoman"/>
      <w:lvlText w:val="%3."/>
      <w:lvlJc w:val="right"/>
      <w:pPr>
        <w:ind w:left="2235" w:hanging="180"/>
      </w:pPr>
    </w:lvl>
    <w:lvl w:ilvl="3" w:tplc="280A000F" w:tentative="1">
      <w:start w:val="1"/>
      <w:numFmt w:val="decimal"/>
      <w:lvlText w:val="%4."/>
      <w:lvlJc w:val="left"/>
      <w:pPr>
        <w:ind w:left="2955" w:hanging="360"/>
      </w:pPr>
    </w:lvl>
    <w:lvl w:ilvl="4" w:tplc="280A0019" w:tentative="1">
      <w:start w:val="1"/>
      <w:numFmt w:val="lowerLetter"/>
      <w:lvlText w:val="%5."/>
      <w:lvlJc w:val="left"/>
      <w:pPr>
        <w:ind w:left="3675" w:hanging="360"/>
      </w:pPr>
    </w:lvl>
    <w:lvl w:ilvl="5" w:tplc="280A001B" w:tentative="1">
      <w:start w:val="1"/>
      <w:numFmt w:val="lowerRoman"/>
      <w:lvlText w:val="%6."/>
      <w:lvlJc w:val="right"/>
      <w:pPr>
        <w:ind w:left="4395" w:hanging="180"/>
      </w:pPr>
    </w:lvl>
    <w:lvl w:ilvl="6" w:tplc="280A000F" w:tentative="1">
      <w:start w:val="1"/>
      <w:numFmt w:val="decimal"/>
      <w:lvlText w:val="%7."/>
      <w:lvlJc w:val="left"/>
      <w:pPr>
        <w:ind w:left="5115" w:hanging="360"/>
      </w:pPr>
    </w:lvl>
    <w:lvl w:ilvl="7" w:tplc="280A0019" w:tentative="1">
      <w:start w:val="1"/>
      <w:numFmt w:val="lowerLetter"/>
      <w:lvlText w:val="%8."/>
      <w:lvlJc w:val="left"/>
      <w:pPr>
        <w:ind w:left="5835" w:hanging="360"/>
      </w:pPr>
    </w:lvl>
    <w:lvl w:ilvl="8" w:tplc="280A001B" w:tentative="1">
      <w:start w:val="1"/>
      <w:numFmt w:val="lowerRoman"/>
      <w:lvlText w:val="%9."/>
      <w:lvlJc w:val="right"/>
      <w:pPr>
        <w:ind w:left="6555" w:hanging="180"/>
      </w:pPr>
    </w:lvl>
  </w:abstractNum>
  <w:abstractNum w:abstractNumId="29"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0"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65A3781B"/>
    <w:multiLevelType w:val="multilevel"/>
    <w:tmpl w:val="EAB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436BB"/>
    <w:multiLevelType w:val="hybridMultilevel"/>
    <w:tmpl w:val="DC566EE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8D87C68"/>
    <w:multiLevelType w:val="hybridMultilevel"/>
    <w:tmpl w:val="285A6B38"/>
    <w:lvl w:ilvl="0" w:tplc="105CDC82">
      <w:start w:val="19"/>
      <w:numFmt w:val="bullet"/>
      <w:lvlText w:val="-"/>
      <w:lvlJc w:val="left"/>
      <w:pPr>
        <w:ind w:left="2631" w:hanging="360"/>
      </w:pPr>
      <w:rPr>
        <w:rFonts w:ascii="Arial Narrow" w:eastAsiaTheme="minorHAnsi" w:hAnsi="Arial Narrow" w:cs="Browallia New" w:hint="default"/>
      </w:rPr>
    </w:lvl>
    <w:lvl w:ilvl="1" w:tplc="280A0003" w:tentative="1">
      <w:start w:val="1"/>
      <w:numFmt w:val="bullet"/>
      <w:lvlText w:val="o"/>
      <w:lvlJc w:val="left"/>
      <w:pPr>
        <w:ind w:left="3351" w:hanging="360"/>
      </w:pPr>
      <w:rPr>
        <w:rFonts w:ascii="Courier New" w:hAnsi="Courier New" w:cs="Courier New" w:hint="default"/>
      </w:rPr>
    </w:lvl>
    <w:lvl w:ilvl="2" w:tplc="280A0005" w:tentative="1">
      <w:start w:val="1"/>
      <w:numFmt w:val="bullet"/>
      <w:lvlText w:val=""/>
      <w:lvlJc w:val="left"/>
      <w:pPr>
        <w:ind w:left="4071" w:hanging="360"/>
      </w:pPr>
      <w:rPr>
        <w:rFonts w:ascii="Wingdings" w:hAnsi="Wingdings" w:hint="default"/>
      </w:rPr>
    </w:lvl>
    <w:lvl w:ilvl="3" w:tplc="280A0001" w:tentative="1">
      <w:start w:val="1"/>
      <w:numFmt w:val="bullet"/>
      <w:lvlText w:val=""/>
      <w:lvlJc w:val="left"/>
      <w:pPr>
        <w:ind w:left="4791" w:hanging="360"/>
      </w:pPr>
      <w:rPr>
        <w:rFonts w:ascii="Symbol" w:hAnsi="Symbol" w:hint="default"/>
      </w:rPr>
    </w:lvl>
    <w:lvl w:ilvl="4" w:tplc="280A0003" w:tentative="1">
      <w:start w:val="1"/>
      <w:numFmt w:val="bullet"/>
      <w:lvlText w:val="o"/>
      <w:lvlJc w:val="left"/>
      <w:pPr>
        <w:ind w:left="5511" w:hanging="360"/>
      </w:pPr>
      <w:rPr>
        <w:rFonts w:ascii="Courier New" w:hAnsi="Courier New" w:cs="Courier New" w:hint="default"/>
      </w:rPr>
    </w:lvl>
    <w:lvl w:ilvl="5" w:tplc="280A0005" w:tentative="1">
      <w:start w:val="1"/>
      <w:numFmt w:val="bullet"/>
      <w:lvlText w:val=""/>
      <w:lvlJc w:val="left"/>
      <w:pPr>
        <w:ind w:left="6231" w:hanging="360"/>
      </w:pPr>
      <w:rPr>
        <w:rFonts w:ascii="Wingdings" w:hAnsi="Wingdings" w:hint="default"/>
      </w:rPr>
    </w:lvl>
    <w:lvl w:ilvl="6" w:tplc="280A0001" w:tentative="1">
      <w:start w:val="1"/>
      <w:numFmt w:val="bullet"/>
      <w:lvlText w:val=""/>
      <w:lvlJc w:val="left"/>
      <w:pPr>
        <w:ind w:left="6951" w:hanging="360"/>
      </w:pPr>
      <w:rPr>
        <w:rFonts w:ascii="Symbol" w:hAnsi="Symbol" w:hint="default"/>
      </w:rPr>
    </w:lvl>
    <w:lvl w:ilvl="7" w:tplc="280A0003" w:tentative="1">
      <w:start w:val="1"/>
      <w:numFmt w:val="bullet"/>
      <w:lvlText w:val="o"/>
      <w:lvlJc w:val="left"/>
      <w:pPr>
        <w:ind w:left="7671" w:hanging="360"/>
      </w:pPr>
      <w:rPr>
        <w:rFonts w:ascii="Courier New" w:hAnsi="Courier New" w:cs="Courier New" w:hint="default"/>
      </w:rPr>
    </w:lvl>
    <w:lvl w:ilvl="8" w:tplc="280A0005" w:tentative="1">
      <w:start w:val="1"/>
      <w:numFmt w:val="bullet"/>
      <w:lvlText w:val=""/>
      <w:lvlJc w:val="left"/>
      <w:pPr>
        <w:ind w:left="8391" w:hanging="360"/>
      </w:pPr>
      <w:rPr>
        <w:rFonts w:ascii="Wingdings" w:hAnsi="Wingdings" w:hint="default"/>
      </w:rPr>
    </w:lvl>
  </w:abstractNum>
  <w:abstractNum w:abstractNumId="34" w15:restartNumberingAfterBreak="0">
    <w:nsid w:val="6ACE37C0"/>
    <w:multiLevelType w:val="multilevel"/>
    <w:tmpl w:val="EE086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444E4C"/>
    <w:multiLevelType w:val="multilevel"/>
    <w:tmpl w:val="DE88C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6225E0"/>
    <w:multiLevelType w:val="multilevel"/>
    <w:tmpl w:val="65E47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C44FE"/>
    <w:multiLevelType w:val="multilevel"/>
    <w:tmpl w:val="20B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70CF7E53"/>
    <w:multiLevelType w:val="multilevel"/>
    <w:tmpl w:val="1EA6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22101F"/>
    <w:multiLevelType w:val="multilevel"/>
    <w:tmpl w:val="71AE96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1866E0"/>
    <w:multiLevelType w:val="hybridMultilevel"/>
    <w:tmpl w:val="D60879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7A450ABD"/>
    <w:multiLevelType w:val="hybridMultilevel"/>
    <w:tmpl w:val="2CF8B19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D7C4C83"/>
    <w:multiLevelType w:val="hybridMultilevel"/>
    <w:tmpl w:val="20A48148"/>
    <w:lvl w:ilvl="0" w:tplc="105CDC82">
      <w:start w:val="19"/>
      <w:numFmt w:val="bullet"/>
      <w:lvlText w:val="-"/>
      <w:lvlJc w:val="left"/>
      <w:pPr>
        <w:ind w:left="2826" w:hanging="360"/>
      </w:pPr>
      <w:rPr>
        <w:rFonts w:ascii="Arial Narrow" w:eastAsiaTheme="minorHAnsi" w:hAnsi="Arial Narrow" w:cs="Browallia New" w:hint="default"/>
      </w:rPr>
    </w:lvl>
    <w:lvl w:ilvl="1" w:tplc="280A0003" w:tentative="1">
      <w:start w:val="1"/>
      <w:numFmt w:val="bullet"/>
      <w:lvlText w:val="o"/>
      <w:lvlJc w:val="left"/>
      <w:pPr>
        <w:ind w:left="1635" w:hanging="360"/>
      </w:pPr>
      <w:rPr>
        <w:rFonts w:ascii="Courier New" w:hAnsi="Courier New" w:cs="Courier New" w:hint="default"/>
      </w:rPr>
    </w:lvl>
    <w:lvl w:ilvl="2" w:tplc="280A0005" w:tentative="1">
      <w:start w:val="1"/>
      <w:numFmt w:val="bullet"/>
      <w:lvlText w:val=""/>
      <w:lvlJc w:val="left"/>
      <w:pPr>
        <w:ind w:left="2355" w:hanging="360"/>
      </w:pPr>
      <w:rPr>
        <w:rFonts w:ascii="Wingdings" w:hAnsi="Wingdings" w:hint="default"/>
      </w:rPr>
    </w:lvl>
    <w:lvl w:ilvl="3" w:tplc="280A0001" w:tentative="1">
      <w:start w:val="1"/>
      <w:numFmt w:val="bullet"/>
      <w:lvlText w:val=""/>
      <w:lvlJc w:val="left"/>
      <w:pPr>
        <w:ind w:left="3075" w:hanging="360"/>
      </w:pPr>
      <w:rPr>
        <w:rFonts w:ascii="Symbol" w:hAnsi="Symbol" w:hint="default"/>
      </w:rPr>
    </w:lvl>
    <w:lvl w:ilvl="4" w:tplc="280A0003" w:tentative="1">
      <w:start w:val="1"/>
      <w:numFmt w:val="bullet"/>
      <w:lvlText w:val="o"/>
      <w:lvlJc w:val="left"/>
      <w:pPr>
        <w:ind w:left="3795" w:hanging="360"/>
      </w:pPr>
      <w:rPr>
        <w:rFonts w:ascii="Courier New" w:hAnsi="Courier New" w:cs="Courier New" w:hint="default"/>
      </w:rPr>
    </w:lvl>
    <w:lvl w:ilvl="5" w:tplc="280A0005" w:tentative="1">
      <w:start w:val="1"/>
      <w:numFmt w:val="bullet"/>
      <w:lvlText w:val=""/>
      <w:lvlJc w:val="left"/>
      <w:pPr>
        <w:ind w:left="4515" w:hanging="360"/>
      </w:pPr>
      <w:rPr>
        <w:rFonts w:ascii="Wingdings" w:hAnsi="Wingdings" w:hint="default"/>
      </w:rPr>
    </w:lvl>
    <w:lvl w:ilvl="6" w:tplc="280A0001" w:tentative="1">
      <w:start w:val="1"/>
      <w:numFmt w:val="bullet"/>
      <w:lvlText w:val=""/>
      <w:lvlJc w:val="left"/>
      <w:pPr>
        <w:ind w:left="5235" w:hanging="360"/>
      </w:pPr>
      <w:rPr>
        <w:rFonts w:ascii="Symbol" w:hAnsi="Symbol" w:hint="default"/>
      </w:rPr>
    </w:lvl>
    <w:lvl w:ilvl="7" w:tplc="280A0003" w:tentative="1">
      <w:start w:val="1"/>
      <w:numFmt w:val="bullet"/>
      <w:lvlText w:val="o"/>
      <w:lvlJc w:val="left"/>
      <w:pPr>
        <w:ind w:left="5955" w:hanging="360"/>
      </w:pPr>
      <w:rPr>
        <w:rFonts w:ascii="Courier New" w:hAnsi="Courier New" w:cs="Courier New" w:hint="default"/>
      </w:rPr>
    </w:lvl>
    <w:lvl w:ilvl="8" w:tplc="280A0005" w:tentative="1">
      <w:start w:val="1"/>
      <w:numFmt w:val="bullet"/>
      <w:lvlText w:val=""/>
      <w:lvlJc w:val="left"/>
      <w:pPr>
        <w:ind w:left="6675" w:hanging="360"/>
      </w:pPr>
      <w:rPr>
        <w:rFonts w:ascii="Wingdings" w:hAnsi="Wingdings" w:hint="default"/>
      </w:rPr>
    </w:lvl>
  </w:abstractNum>
  <w:abstractNum w:abstractNumId="44" w15:restartNumberingAfterBreak="0">
    <w:nsid w:val="7EA429C6"/>
    <w:multiLevelType w:val="multilevel"/>
    <w:tmpl w:val="71C8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426163">
    <w:abstractNumId w:val="6"/>
  </w:num>
  <w:num w:numId="2" w16cid:durableId="1195657235">
    <w:abstractNumId w:val="29"/>
  </w:num>
  <w:num w:numId="3" w16cid:durableId="7561451">
    <w:abstractNumId w:val="38"/>
  </w:num>
  <w:num w:numId="4" w16cid:durableId="307982406">
    <w:abstractNumId w:val="0"/>
  </w:num>
  <w:num w:numId="5" w16cid:durableId="668486026">
    <w:abstractNumId w:val="30"/>
  </w:num>
  <w:num w:numId="6" w16cid:durableId="653417462">
    <w:abstractNumId w:val="14"/>
  </w:num>
  <w:num w:numId="7" w16cid:durableId="967273043">
    <w:abstractNumId w:val="13"/>
  </w:num>
  <w:num w:numId="8" w16cid:durableId="183904471">
    <w:abstractNumId w:val="9"/>
  </w:num>
  <w:num w:numId="9" w16cid:durableId="1297561875">
    <w:abstractNumId w:val="23"/>
  </w:num>
  <w:num w:numId="10" w16cid:durableId="664629684">
    <w:abstractNumId w:val="32"/>
  </w:num>
  <w:num w:numId="11" w16cid:durableId="349335893">
    <w:abstractNumId w:val="7"/>
  </w:num>
  <w:num w:numId="12" w16cid:durableId="1569653873">
    <w:abstractNumId w:val="2"/>
  </w:num>
  <w:num w:numId="13" w16cid:durableId="225340546">
    <w:abstractNumId w:val="1"/>
  </w:num>
  <w:num w:numId="14" w16cid:durableId="1044213968">
    <w:abstractNumId w:val="4"/>
  </w:num>
  <w:num w:numId="15" w16cid:durableId="747338407">
    <w:abstractNumId w:val="11"/>
  </w:num>
  <w:num w:numId="16" w16cid:durableId="2116055448">
    <w:abstractNumId w:val="19"/>
  </w:num>
  <w:num w:numId="17" w16cid:durableId="574243270">
    <w:abstractNumId w:val="27"/>
  </w:num>
  <w:num w:numId="18" w16cid:durableId="808478532">
    <w:abstractNumId w:val="16"/>
  </w:num>
  <w:num w:numId="19" w16cid:durableId="244340336">
    <w:abstractNumId w:val="18"/>
  </w:num>
  <w:num w:numId="20" w16cid:durableId="1327172348">
    <w:abstractNumId w:val="5"/>
  </w:num>
  <w:num w:numId="21" w16cid:durableId="1266039464">
    <w:abstractNumId w:val="41"/>
  </w:num>
  <w:num w:numId="22" w16cid:durableId="368723800">
    <w:abstractNumId w:val="40"/>
  </w:num>
  <w:num w:numId="23" w16cid:durableId="1312324072">
    <w:abstractNumId w:val="3"/>
  </w:num>
  <w:num w:numId="24" w16cid:durableId="1628272478">
    <w:abstractNumId w:val="34"/>
  </w:num>
  <w:num w:numId="25" w16cid:durableId="2065398840">
    <w:abstractNumId w:val="22"/>
  </w:num>
  <w:num w:numId="26" w16cid:durableId="1072508930">
    <w:abstractNumId w:val="21"/>
  </w:num>
  <w:num w:numId="27" w16cid:durableId="278412754">
    <w:abstractNumId w:val="39"/>
  </w:num>
  <w:num w:numId="28" w16cid:durableId="1692487624">
    <w:abstractNumId w:val="44"/>
  </w:num>
  <w:num w:numId="29" w16cid:durableId="1325620148">
    <w:abstractNumId w:val="35"/>
  </w:num>
  <w:num w:numId="30" w16cid:durableId="1062411633">
    <w:abstractNumId w:val="36"/>
  </w:num>
  <w:num w:numId="31" w16cid:durableId="1726564033">
    <w:abstractNumId w:val="12"/>
  </w:num>
  <w:num w:numId="32" w16cid:durableId="1768039620">
    <w:abstractNumId w:val="17"/>
  </w:num>
  <w:num w:numId="33" w16cid:durableId="2029746343">
    <w:abstractNumId w:val="37"/>
  </w:num>
  <w:num w:numId="34" w16cid:durableId="2026515761">
    <w:abstractNumId w:val="31"/>
  </w:num>
  <w:num w:numId="35" w16cid:durableId="1905872119">
    <w:abstractNumId w:val="26"/>
  </w:num>
  <w:num w:numId="36" w16cid:durableId="239677795">
    <w:abstractNumId w:val="20"/>
  </w:num>
  <w:num w:numId="37" w16cid:durableId="1724673097">
    <w:abstractNumId w:val="24"/>
  </w:num>
  <w:num w:numId="38" w16cid:durableId="1405030118">
    <w:abstractNumId w:val="8"/>
  </w:num>
  <w:num w:numId="39" w16cid:durableId="35006899">
    <w:abstractNumId w:val="28"/>
  </w:num>
  <w:num w:numId="40" w16cid:durableId="29497770">
    <w:abstractNumId w:val="25"/>
  </w:num>
  <w:num w:numId="41" w16cid:durableId="659582329">
    <w:abstractNumId w:val="15"/>
  </w:num>
  <w:num w:numId="42" w16cid:durableId="978193832">
    <w:abstractNumId w:val="33"/>
  </w:num>
  <w:num w:numId="43" w16cid:durableId="1631010959">
    <w:abstractNumId w:val="43"/>
  </w:num>
  <w:num w:numId="44" w16cid:durableId="292568067">
    <w:abstractNumId w:val="42"/>
  </w:num>
  <w:num w:numId="45" w16cid:durableId="11839773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3550"/>
    <w:rsid w:val="00007B94"/>
    <w:rsid w:val="00012248"/>
    <w:rsid w:val="00021A9C"/>
    <w:rsid w:val="00022655"/>
    <w:rsid w:val="00024B6A"/>
    <w:rsid w:val="000262B7"/>
    <w:rsid w:val="0003250F"/>
    <w:rsid w:val="000356E8"/>
    <w:rsid w:val="00040790"/>
    <w:rsid w:val="00040958"/>
    <w:rsid w:val="00051397"/>
    <w:rsid w:val="00054D4F"/>
    <w:rsid w:val="000562D4"/>
    <w:rsid w:val="00056E78"/>
    <w:rsid w:val="000578CF"/>
    <w:rsid w:val="00061EB3"/>
    <w:rsid w:val="000630E6"/>
    <w:rsid w:val="00064497"/>
    <w:rsid w:val="00065465"/>
    <w:rsid w:val="000655BA"/>
    <w:rsid w:val="00065E96"/>
    <w:rsid w:val="0007170E"/>
    <w:rsid w:val="00073EA5"/>
    <w:rsid w:val="00074C54"/>
    <w:rsid w:val="00077B34"/>
    <w:rsid w:val="00085609"/>
    <w:rsid w:val="00086A26"/>
    <w:rsid w:val="000877CB"/>
    <w:rsid w:val="00091D82"/>
    <w:rsid w:val="00097EC3"/>
    <w:rsid w:val="000A370F"/>
    <w:rsid w:val="000A6A94"/>
    <w:rsid w:val="000A7E20"/>
    <w:rsid w:val="000B0BFC"/>
    <w:rsid w:val="000B2375"/>
    <w:rsid w:val="000B43C2"/>
    <w:rsid w:val="000C7E13"/>
    <w:rsid w:val="000D5590"/>
    <w:rsid w:val="000D7871"/>
    <w:rsid w:val="000E2779"/>
    <w:rsid w:val="000E2959"/>
    <w:rsid w:val="000E2A3E"/>
    <w:rsid w:val="000E4A52"/>
    <w:rsid w:val="000E6D8D"/>
    <w:rsid w:val="000E6F1E"/>
    <w:rsid w:val="000F4E1F"/>
    <w:rsid w:val="000F7F75"/>
    <w:rsid w:val="00100C9F"/>
    <w:rsid w:val="001013F4"/>
    <w:rsid w:val="00106ECF"/>
    <w:rsid w:val="00113F8E"/>
    <w:rsid w:val="00120F37"/>
    <w:rsid w:val="001223AB"/>
    <w:rsid w:val="00125D29"/>
    <w:rsid w:val="00130873"/>
    <w:rsid w:val="00131B56"/>
    <w:rsid w:val="00131B9F"/>
    <w:rsid w:val="00137399"/>
    <w:rsid w:val="00140B36"/>
    <w:rsid w:val="00141B82"/>
    <w:rsid w:val="001421A8"/>
    <w:rsid w:val="00142605"/>
    <w:rsid w:val="001426B6"/>
    <w:rsid w:val="00144252"/>
    <w:rsid w:val="00145563"/>
    <w:rsid w:val="00152022"/>
    <w:rsid w:val="00155BDC"/>
    <w:rsid w:val="00157725"/>
    <w:rsid w:val="001577A6"/>
    <w:rsid w:val="00161CAA"/>
    <w:rsid w:val="00161D65"/>
    <w:rsid w:val="00161FAD"/>
    <w:rsid w:val="00165733"/>
    <w:rsid w:val="00165AC0"/>
    <w:rsid w:val="001671BE"/>
    <w:rsid w:val="00175519"/>
    <w:rsid w:val="00181768"/>
    <w:rsid w:val="00181E9D"/>
    <w:rsid w:val="0018557C"/>
    <w:rsid w:val="00192980"/>
    <w:rsid w:val="00193583"/>
    <w:rsid w:val="0019634A"/>
    <w:rsid w:val="00196510"/>
    <w:rsid w:val="00196E22"/>
    <w:rsid w:val="001A4CEF"/>
    <w:rsid w:val="001A7D36"/>
    <w:rsid w:val="001A7FE2"/>
    <w:rsid w:val="001B43E3"/>
    <w:rsid w:val="001B5E4E"/>
    <w:rsid w:val="001B6A31"/>
    <w:rsid w:val="001C095D"/>
    <w:rsid w:val="001C53FF"/>
    <w:rsid w:val="001D5585"/>
    <w:rsid w:val="001D6036"/>
    <w:rsid w:val="001D6102"/>
    <w:rsid w:val="001E4518"/>
    <w:rsid w:val="00200F2C"/>
    <w:rsid w:val="002012E8"/>
    <w:rsid w:val="002014BC"/>
    <w:rsid w:val="00201F7D"/>
    <w:rsid w:val="00212227"/>
    <w:rsid w:val="00216FB3"/>
    <w:rsid w:val="002174CD"/>
    <w:rsid w:val="002228DF"/>
    <w:rsid w:val="00224A82"/>
    <w:rsid w:val="00231B7F"/>
    <w:rsid w:val="00234A52"/>
    <w:rsid w:val="00235D0A"/>
    <w:rsid w:val="00241C4A"/>
    <w:rsid w:val="0024228A"/>
    <w:rsid w:val="00242AAB"/>
    <w:rsid w:val="00245159"/>
    <w:rsid w:val="002455CD"/>
    <w:rsid w:val="00245C7F"/>
    <w:rsid w:val="00247E0D"/>
    <w:rsid w:val="00253DC8"/>
    <w:rsid w:val="00255F24"/>
    <w:rsid w:val="002576C4"/>
    <w:rsid w:val="00260363"/>
    <w:rsid w:val="00260E19"/>
    <w:rsid w:val="00270E46"/>
    <w:rsid w:val="00273BF3"/>
    <w:rsid w:val="0027504F"/>
    <w:rsid w:val="0027601B"/>
    <w:rsid w:val="002778A5"/>
    <w:rsid w:val="00281276"/>
    <w:rsid w:val="00281FAE"/>
    <w:rsid w:val="00285AE9"/>
    <w:rsid w:val="00287DAF"/>
    <w:rsid w:val="00291AC8"/>
    <w:rsid w:val="002947C2"/>
    <w:rsid w:val="002A3D0E"/>
    <w:rsid w:val="002A43E1"/>
    <w:rsid w:val="002A6911"/>
    <w:rsid w:val="002B0AEE"/>
    <w:rsid w:val="002B12A7"/>
    <w:rsid w:val="002B604F"/>
    <w:rsid w:val="002C17C9"/>
    <w:rsid w:val="002C3EE1"/>
    <w:rsid w:val="002C44B9"/>
    <w:rsid w:val="002C50A9"/>
    <w:rsid w:val="002C5DC0"/>
    <w:rsid w:val="002C7439"/>
    <w:rsid w:val="002D074D"/>
    <w:rsid w:val="002D32E6"/>
    <w:rsid w:val="002D47F4"/>
    <w:rsid w:val="002D5C54"/>
    <w:rsid w:val="002E0F01"/>
    <w:rsid w:val="002E16DA"/>
    <w:rsid w:val="002E1D0D"/>
    <w:rsid w:val="002F070C"/>
    <w:rsid w:val="002F5F3C"/>
    <w:rsid w:val="00300921"/>
    <w:rsid w:val="003030F6"/>
    <w:rsid w:val="003031E3"/>
    <w:rsid w:val="00312C03"/>
    <w:rsid w:val="00314D4E"/>
    <w:rsid w:val="00316C30"/>
    <w:rsid w:val="00320BAE"/>
    <w:rsid w:val="0032412B"/>
    <w:rsid w:val="00324FB8"/>
    <w:rsid w:val="003253E3"/>
    <w:rsid w:val="00326270"/>
    <w:rsid w:val="00331093"/>
    <w:rsid w:val="00332B3F"/>
    <w:rsid w:val="00336875"/>
    <w:rsid w:val="00337397"/>
    <w:rsid w:val="003375B4"/>
    <w:rsid w:val="003417F8"/>
    <w:rsid w:val="00342D44"/>
    <w:rsid w:val="00350B8F"/>
    <w:rsid w:val="00352879"/>
    <w:rsid w:val="00355286"/>
    <w:rsid w:val="00355ABF"/>
    <w:rsid w:val="00356C6F"/>
    <w:rsid w:val="00357F3B"/>
    <w:rsid w:val="00363F7D"/>
    <w:rsid w:val="0036444F"/>
    <w:rsid w:val="0036502F"/>
    <w:rsid w:val="0036557D"/>
    <w:rsid w:val="003658F5"/>
    <w:rsid w:val="00365B6A"/>
    <w:rsid w:val="00366547"/>
    <w:rsid w:val="0036711A"/>
    <w:rsid w:val="003718FA"/>
    <w:rsid w:val="00372E05"/>
    <w:rsid w:val="003754C9"/>
    <w:rsid w:val="00375705"/>
    <w:rsid w:val="00376F72"/>
    <w:rsid w:val="0038658F"/>
    <w:rsid w:val="00386BDC"/>
    <w:rsid w:val="003904D7"/>
    <w:rsid w:val="003949A1"/>
    <w:rsid w:val="00394D05"/>
    <w:rsid w:val="003A2822"/>
    <w:rsid w:val="003A3E9F"/>
    <w:rsid w:val="003A5430"/>
    <w:rsid w:val="003A5AE4"/>
    <w:rsid w:val="003B105F"/>
    <w:rsid w:val="003B2993"/>
    <w:rsid w:val="003C1789"/>
    <w:rsid w:val="003C1C9E"/>
    <w:rsid w:val="003C3BCF"/>
    <w:rsid w:val="003C5F0D"/>
    <w:rsid w:val="003C6D69"/>
    <w:rsid w:val="003D02AE"/>
    <w:rsid w:val="003D03CA"/>
    <w:rsid w:val="003D1B35"/>
    <w:rsid w:val="003D27BE"/>
    <w:rsid w:val="003D35FB"/>
    <w:rsid w:val="003D5483"/>
    <w:rsid w:val="003D6978"/>
    <w:rsid w:val="003D72F3"/>
    <w:rsid w:val="003E14B7"/>
    <w:rsid w:val="003E4628"/>
    <w:rsid w:val="003E5E27"/>
    <w:rsid w:val="003E7793"/>
    <w:rsid w:val="003E7D53"/>
    <w:rsid w:val="003F1CD9"/>
    <w:rsid w:val="004007D7"/>
    <w:rsid w:val="00400FAD"/>
    <w:rsid w:val="0040274B"/>
    <w:rsid w:val="00402F12"/>
    <w:rsid w:val="00404F1D"/>
    <w:rsid w:val="0040504E"/>
    <w:rsid w:val="00411160"/>
    <w:rsid w:val="00411D8B"/>
    <w:rsid w:val="004134B9"/>
    <w:rsid w:val="0042316C"/>
    <w:rsid w:val="0042503A"/>
    <w:rsid w:val="00434011"/>
    <w:rsid w:val="0044314E"/>
    <w:rsid w:val="00446EC4"/>
    <w:rsid w:val="0045005D"/>
    <w:rsid w:val="0045284D"/>
    <w:rsid w:val="00453268"/>
    <w:rsid w:val="00455507"/>
    <w:rsid w:val="004601FC"/>
    <w:rsid w:val="00461D08"/>
    <w:rsid w:val="00465268"/>
    <w:rsid w:val="0046565A"/>
    <w:rsid w:val="0046795E"/>
    <w:rsid w:val="00476F99"/>
    <w:rsid w:val="00477A43"/>
    <w:rsid w:val="00484075"/>
    <w:rsid w:val="00484890"/>
    <w:rsid w:val="0048531F"/>
    <w:rsid w:val="004868A7"/>
    <w:rsid w:val="00487870"/>
    <w:rsid w:val="004902AD"/>
    <w:rsid w:val="004902F2"/>
    <w:rsid w:val="0049162E"/>
    <w:rsid w:val="00492D37"/>
    <w:rsid w:val="0049309A"/>
    <w:rsid w:val="00494595"/>
    <w:rsid w:val="00496AA5"/>
    <w:rsid w:val="004A0880"/>
    <w:rsid w:val="004A4B17"/>
    <w:rsid w:val="004A5999"/>
    <w:rsid w:val="004B240F"/>
    <w:rsid w:val="004B3080"/>
    <w:rsid w:val="004B6030"/>
    <w:rsid w:val="004B62FF"/>
    <w:rsid w:val="004D104E"/>
    <w:rsid w:val="004D27D6"/>
    <w:rsid w:val="004E06BC"/>
    <w:rsid w:val="004E0F1A"/>
    <w:rsid w:val="004E2046"/>
    <w:rsid w:val="004E2A64"/>
    <w:rsid w:val="004E38E6"/>
    <w:rsid w:val="004E56D5"/>
    <w:rsid w:val="004E6961"/>
    <w:rsid w:val="004F666E"/>
    <w:rsid w:val="00502526"/>
    <w:rsid w:val="00505463"/>
    <w:rsid w:val="00505B11"/>
    <w:rsid w:val="00506203"/>
    <w:rsid w:val="00506DF5"/>
    <w:rsid w:val="00510202"/>
    <w:rsid w:val="00511B63"/>
    <w:rsid w:val="00511E11"/>
    <w:rsid w:val="005162A4"/>
    <w:rsid w:val="00517873"/>
    <w:rsid w:val="0052481C"/>
    <w:rsid w:val="0052795C"/>
    <w:rsid w:val="00531428"/>
    <w:rsid w:val="00532D0D"/>
    <w:rsid w:val="00534833"/>
    <w:rsid w:val="00534FA0"/>
    <w:rsid w:val="005366AD"/>
    <w:rsid w:val="0054492F"/>
    <w:rsid w:val="00544C64"/>
    <w:rsid w:val="00545B6D"/>
    <w:rsid w:val="00547449"/>
    <w:rsid w:val="00562BE0"/>
    <w:rsid w:val="0056318A"/>
    <w:rsid w:val="005669DB"/>
    <w:rsid w:val="005674F2"/>
    <w:rsid w:val="00570F33"/>
    <w:rsid w:val="0057391C"/>
    <w:rsid w:val="00577401"/>
    <w:rsid w:val="005809FF"/>
    <w:rsid w:val="00581723"/>
    <w:rsid w:val="00581D83"/>
    <w:rsid w:val="00583743"/>
    <w:rsid w:val="00586E92"/>
    <w:rsid w:val="0059124C"/>
    <w:rsid w:val="005A09B5"/>
    <w:rsid w:val="005B28B7"/>
    <w:rsid w:val="005B5E43"/>
    <w:rsid w:val="005C13F5"/>
    <w:rsid w:val="005C1751"/>
    <w:rsid w:val="005C262E"/>
    <w:rsid w:val="005C2F1D"/>
    <w:rsid w:val="005C325C"/>
    <w:rsid w:val="005C3525"/>
    <w:rsid w:val="005C6306"/>
    <w:rsid w:val="005D56AE"/>
    <w:rsid w:val="005D77E2"/>
    <w:rsid w:val="005D7CF4"/>
    <w:rsid w:val="005E0A28"/>
    <w:rsid w:val="005E20A7"/>
    <w:rsid w:val="005E32DB"/>
    <w:rsid w:val="005E537F"/>
    <w:rsid w:val="005F311B"/>
    <w:rsid w:val="005F3482"/>
    <w:rsid w:val="00600499"/>
    <w:rsid w:val="00600585"/>
    <w:rsid w:val="00600F1C"/>
    <w:rsid w:val="0060163F"/>
    <w:rsid w:val="00601B4B"/>
    <w:rsid w:val="006053B4"/>
    <w:rsid w:val="00605C9F"/>
    <w:rsid w:val="006075F2"/>
    <w:rsid w:val="006132DB"/>
    <w:rsid w:val="00613903"/>
    <w:rsid w:val="00616EF7"/>
    <w:rsid w:val="00621EE6"/>
    <w:rsid w:val="00622C36"/>
    <w:rsid w:val="00623926"/>
    <w:rsid w:val="006257EA"/>
    <w:rsid w:val="006273B3"/>
    <w:rsid w:val="00631F83"/>
    <w:rsid w:val="006324E8"/>
    <w:rsid w:val="00633C83"/>
    <w:rsid w:val="00633D72"/>
    <w:rsid w:val="006352F0"/>
    <w:rsid w:val="0063545D"/>
    <w:rsid w:val="00643665"/>
    <w:rsid w:val="00644511"/>
    <w:rsid w:val="00644BE7"/>
    <w:rsid w:val="00645893"/>
    <w:rsid w:val="00647512"/>
    <w:rsid w:val="006506F2"/>
    <w:rsid w:val="00650EEE"/>
    <w:rsid w:val="0065338A"/>
    <w:rsid w:val="00655F9A"/>
    <w:rsid w:val="0065715F"/>
    <w:rsid w:val="006607A5"/>
    <w:rsid w:val="00661A2F"/>
    <w:rsid w:val="00664EB7"/>
    <w:rsid w:val="0066520C"/>
    <w:rsid w:val="00666E3B"/>
    <w:rsid w:val="00670AD0"/>
    <w:rsid w:val="006710BB"/>
    <w:rsid w:val="006720C9"/>
    <w:rsid w:val="00675750"/>
    <w:rsid w:val="006906CD"/>
    <w:rsid w:val="006940BA"/>
    <w:rsid w:val="006A1C9A"/>
    <w:rsid w:val="006A20DA"/>
    <w:rsid w:val="006A4035"/>
    <w:rsid w:val="006B05BB"/>
    <w:rsid w:val="006B2642"/>
    <w:rsid w:val="006B458B"/>
    <w:rsid w:val="006B694D"/>
    <w:rsid w:val="006C0EAF"/>
    <w:rsid w:val="006C32A6"/>
    <w:rsid w:val="006C4F76"/>
    <w:rsid w:val="006D10DE"/>
    <w:rsid w:val="006D1D93"/>
    <w:rsid w:val="006D29EE"/>
    <w:rsid w:val="006D3963"/>
    <w:rsid w:val="006D636A"/>
    <w:rsid w:val="006E0EF2"/>
    <w:rsid w:val="006E4BF3"/>
    <w:rsid w:val="006E6DED"/>
    <w:rsid w:val="006F71C7"/>
    <w:rsid w:val="00705EBE"/>
    <w:rsid w:val="007108F3"/>
    <w:rsid w:val="007112D7"/>
    <w:rsid w:val="00712AC6"/>
    <w:rsid w:val="0071331E"/>
    <w:rsid w:val="007139A1"/>
    <w:rsid w:val="007153BF"/>
    <w:rsid w:val="007207EB"/>
    <w:rsid w:val="00720C9C"/>
    <w:rsid w:val="0072229B"/>
    <w:rsid w:val="00723D9F"/>
    <w:rsid w:val="007251F3"/>
    <w:rsid w:val="007258B3"/>
    <w:rsid w:val="00730E39"/>
    <w:rsid w:val="007326E4"/>
    <w:rsid w:val="00733E14"/>
    <w:rsid w:val="00734566"/>
    <w:rsid w:val="00736D88"/>
    <w:rsid w:val="00742827"/>
    <w:rsid w:val="007442D1"/>
    <w:rsid w:val="007451C8"/>
    <w:rsid w:val="00745B2D"/>
    <w:rsid w:val="00746957"/>
    <w:rsid w:val="007532E0"/>
    <w:rsid w:val="007601D6"/>
    <w:rsid w:val="00760C32"/>
    <w:rsid w:val="0076656C"/>
    <w:rsid w:val="00771206"/>
    <w:rsid w:val="0077268C"/>
    <w:rsid w:val="0077571F"/>
    <w:rsid w:val="00780D09"/>
    <w:rsid w:val="007819FE"/>
    <w:rsid w:val="00782A57"/>
    <w:rsid w:val="00783147"/>
    <w:rsid w:val="00783700"/>
    <w:rsid w:val="00784689"/>
    <w:rsid w:val="00786AEC"/>
    <w:rsid w:val="00793F1A"/>
    <w:rsid w:val="00793F9B"/>
    <w:rsid w:val="0079493C"/>
    <w:rsid w:val="007A0E4D"/>
    <w:rsid w:val="007A2771"/>
    <w:rsid w:val="007B4591"/>
    <w:rsid w:val="007B73F1"/>
    <w:rsid w:val="007B79B3"/>
    <w:rsid w:val="007D255F"/>
    <w:rsid w:val="007D72F3"/>
    <w:rsid w:val="007D730E"/>
    <w:rsid w:val="007E02D7"/>
    <w:rsid w:val="007E084E"/>
    <w:rsid w:val="007E1F6B"/>
    <w:rsid w:val="007E2D9F"/>
    <w:rsid w:val="007E3FED"/>
    <w:rsid w:val="007E74B2"/>
    <w:rsid w:val="007F1E52"/>
    <w:rsid w:val="007F4763"/>
    <w:rsid w:val="007F495D"/>
    <w:rsid w:val="007F6089"/>
    <w:rsid w:val="0080419C"/>
    <w:rsid w:val="00804595"/>
    <w:rsid w:val="0080749A"/>
    <w:rsid w:val="00807FEE"/>
    <w:rsid w:val="008136F1"/>
    <w:rsid w:val="0081486B"/>
    <w:rsid w:val="00816F49"/>
    <w:rsid w:val="00817D63"/>
    <w:rsid w:val="008210E2"/>
    <w:rsid w:val="00823BFA"/>
    <w:rsid w:val="00824941"/>
    <w:rsid w:val="0082652F"/>
    <w:rsid w:val="00834F3E"/>
    <w:rsid w:val="0083669D"/>
    <w:rsid w:val="00837071"/>
    <w:rsid w:val="00840705"/>
    <w:rsid w:val="008433DC"/>
    <w:rsid w:val="00843CB0"/>
    <w:rsid w:val="00845574"/>
    <w:rsid w:val="00852ACC"/>
    <w:rsid w:val="00854067"/>
    <w:rsid w:val="00864141"/>
    <w:rsid w:val="008658DC"/>
    <w:rsid w:val="00867C0F"/>
    <w:rsid w:val="00871116"/>
    <w:rsid w:val="00871A63"/>
    <w:rsid w:val="00872ADC"/>
    <w:rsid w:val="008730D8"/>
    <w:rsid w:val="00877940"/>
    <w:rsid w:val="00886231"/>
    <w:rsid w:val="00886CB9"/>
    <w:rsid w:val="00893A63"/>
    <w:rsid w:val="00893B7B"/>
    <w:rsid w:val="008957FA"/>
    <w:rsid w:val="008A3FFD"/>
    <w:rsid w:val="008A6072"/>
    <w:rsid w:val="008A7635"/>
    <w:rsid w:val="008B224D"/>
    <w:rsid w:val="008B28E3"/>
    <w:rsid w:val="008B6D03"/>
    <w:rsid w:val="008B7557"/>
    <w:rsid w:val="008B7BB2"/>
    <w:rsid w:val="008C1CB6"/>
    <w:rsid w:val="008C1E3C"/>
    <w:rsid w:val="008C393D"/>
    <w:rsid w:val="008C4658"/>
    <w:rsid w:val="008D1523"/>
    <w:rsid w:val="008D4442"/>
    <w:rsid w:val="008D59FB"/>
    <w:rsid w:val="008E0E5F"/>
    <w:rsid w:val="008F1A7B"/>
    <w:rsid w:val="00904B99"/>
    <w:rsid w:val="00905D76"/>
    <w:rsid w:val="00907E59"/>
    <w:rsid w:val="00910996"/>
    <w:rsid w:val="00912B7C"/>
    <w:rsid w:val="0092799C"/>
    <w:rsid w:val="009302C8"/>
    <w:rsid w:val="00932B85"/>
    <w:rsid w:val="0093379C"/>
    <w:rsid w:val="00935B33"/>
    <w:rsid w:val="00937A78"/>
    <w:rsid w:val="009407D1"/>
    <w:rsid w:val="00940F75"/>
    <w:rsid w:val="0094137A"/>
    <w:rsid w:val="00951BEF"/>
    <w:rsid w:val="00951CB6"/>
    <w:rsid w:val="00953959"/>
    <w:rsid w:val="00956389"/>
    <w:rsid w:val="0095758B"/>
    <w:rsid w:val="009602A1"/>
    <w:rsid w:val="009618EF"/>
    <w:rsid w:val="00963DD9"/>
    <w:rsid w:val="009654A0"/>
    <w:rsid w:val="00966550"/>
    <w:rsid w:val="009709DF"/>
    <w:rsid w:val="00971E54"/>
    <w:rsid w:val="00971F2C"/>
    <w:rsid w:val="0097299E"/>
    <w:rsid w:val="00981E76"/>
    <w:rsid w:val="00983BE7"/>
    <w:rsid w:val="00984004"/>
    <w:rsid w:val="00986722"/>
    <w:rsid w:val="00992F12"/>
    <w:rsid w:val="00996A52"/>
    <w:rsid w:val="0099776F"/>
    <w:rsid w:val="009A089A"/>
    <w:rsid w:val="009A13C5"/>
    <w:rsid w:val="009A234E"/>
    <w:rsid w:val="009A499A"/>
    <w:rsid w:val="009A4DA0"/>
    <w:rsid w:val="009B1277"/>
    <w:rsid w:val="009B1740"/>
    <w:rsid w:val="009B398D"/>
    <w:rsid w:val="009B5603"/>
    <w:rsid w:val="009B570B"/>
    <w:rsid w:val="009B633A"/>
    <w:rsid w:val="009B749C"/>
    <w:rsid w:val="009B78C3"/>
    <w:rsid w:val="009C0592"/>
    <w:rsid w:val="009C167B"/>
    <w:rsid w:val="009C2A59"/>
    <w:rsid w:val="009D0626"/>
    <w:rsid w:val="009D2BD5"/>
    <w:rsid w:val="009D66AA"/>
    <w:rsid w:val="009D6A10"/>
    <w:rsid w:val="009E208B"/>
    <w:rsid w:val="009E31CF"/>
    <w:rsid w:val="009F0162"/>
    <w:rsid w:val="009F4341"/>
    <w:rsid w:val="00A001C8"/>
    <w:rsid w:val="00A00277"/>
    <w:rsid w:val="00A025B7"/>
    <w:rsid w:val="00A04B97"/>
    <w:rsid w:val="00A078CD"/>
    <w:rsid w:val="00A1342E"/>
    <w:rsid w:val="00A17345"/>
    <w:rsid w:val="00A17762"/>
    <w:rsid w:val="00A179F8"/>
    <w:rsid w:val="00A2015F"/>
    <w:rsid w:val="00A235DE"/>
    <w:rsid w:val="00A2444C"/>
    <w:rsid w:val="00A27CC6"/>
    <w:rsid w:val="00A30028"/>
    <w:rsid w:val="00A311C6"/>
    <w:rsid w:val="00A32768"/>
    <w:rsid w:val="00A37342"/>
    <w:rsid w:val="00A42FF2"/>
    <w:rsid w:val="00A43344"/>
    <w:rsid w:val="00A44134"/>
    <w:rsid w:val="00A4651E"/>
    <w:rsid w:val="00A51FF5"/>
    <w:rsid w:val="00A52D4F"/>
    <w:rsid w:val="00A55346"/>
    <w:rsid w:val="00A55A9B"/>
    <w:rsid w:val="00A63E34"/>
    <w:rsid w:val="00A675CC"/>
    <w:rsid w:val="00A70F90"/>
    <w:rsid w:val="00A7163F"/>
    <w:rsid w:val="00A7497B"/>
    <w:rsid w:val="00A7500A"/>
    <w:rsid w:val="00A77323"/>
    <w:rsid w:val="00A775C6"/>
    <w:rsid w:val="00A8097A"/>
    <w:rsid w:val="00A8209A"/>
    <w:rsid w:val="00A847E0"/>
    <w:rsid w:val="00A9430F"/>
    <w:rsid w:val="00A956D8"/>
    <w:rsid w:val="00A9572C"/>
    <w:rsid w:val="00AA0323"/>
    <w:rsid w:val="00AA0591"/>
    <w:rsid w:val="00AA111C"/>
    <w:rsid w:val="00AA55F6"/>
    <w:rsid w:val="00AA568F"/>
    <w:rsid w:val="00AB0374"/>
    <w:rsid w:val="00AB0D15"/>
    <w:rsid w:val="00AB18C0"/>
    <w:rsid w:val="00AB35F7"/>
    <w:rsid w:val="00AB3B55"/>
    <w:rsid w:val="00AB6090"/>
    <w:rsid w:val="00AC093F"/>
    <w:rsid w:val="00AC6464"/>
    <w:rsid w:val="00AD0115"/>
    <w:rsid w:val="00AD21D7"/>
    <w:rsid w:val="00AD3587"/>
    <w:rsid w:val="00AD3ABF"/>
    <w:rsid w:val="00AD5F0C"/>
    <w:rsid w:val="00AE1EBD"/>
    <w:rsid w:val="00AE3130"/>
    <w:rsid w:val="00AE36FB"/>
    <w:rsid w:val="00AE6275"/>
    <w:rsid w:val="00AF0413"/>
    <w:rsid w:val="00AF5986"/>
    <w:rsid w:val="00AF67D3"/>
    <w:rsid w:val="00AF6908"/>
    <w:rsid w:val="00AF6A2E"/>
    <w:rsid w:val="00AF7A86"/>
    <w:rsid w:val="00B019FC"/>
    <w:rsid w:val="00B05B73"/>
    <w:rsid w:val="00B078F1"/>
    <w:rsid w:val="00B16CE5"/>
    <w:rsid w:val="00B17745"/>
    <w:rsid w:val="00B17BFF"/>
    <w:rsid w:val="00B20D70"/>
    <w:rsid w:val="00B213A8"/>
    <w:rsid w:val="00B236F7"/>
    <w:rsid w:val="00B27863"/>
    <w:rsid w:val="00B279DB"/>
    <w:rsid w:val="00B30BD4"/>
    <w:rsid w:val="00B3183C"/>
    <w:rsid w:val="00B32A21"/>
    <w:rsid w:val="00B32C86"/>
    <w:rsid w:val="00B34043"/>
    <w:rsid w:val="00B374B1"/>
    <w:rsid w:val="00B4032F"/>
    <w:rsid w:val="00B5407E"/>
    <w:rsid w:val="00B639A2"/>
    <w:rsid w:val="00B644C8"/>
    <w:rsid w:val="00B64D07"/>
    <w:rsid w:val="00B64F75"/>
    <w:rsid w:val="00B7752C"/>
    <w:rsid w:val="00B80F53"/>
    <w:rsid w:val="00B823AA"/>
    <w:rsid w:val="00B86CF5"/>
    <w:rsid w:val="00B9030F"/>
    <w:rsid w:val="00B90A44"/>
    <w:rsid w:val="00B91379"/>
    <w:rsid w:val="00B95956"/>
    <w:rsid w:val="00B95B00"/>
    <w:rsid w:val="00BA175B"/>
    <w:rsid w:val="00BA2D4C"/>
    <w:rsid w:val="00BA322E"/>
    <w:rsid w:val="00BB183A"/>
    <w:rsid w:val="00BB5047"/>
    <w:rsid w:val="00BB50FD"/>
    <w:rsid w:val="00BB79C3"/>
    <w:rsid w:val="00BC11E1"/>
    <w:rsid w:val="00BD3678"/>
    <w:rsid w:val="00BD7186"/>
    <w:rsid w:val="00BE01D8"/>
    <w:rsid w:val="00BE0568"/>
    <w:rsid w:val="00BE0836"/>
    <w:rsid w:val="00BE5E6D"/>
    <w:rsid w:val="00BF2354"/>
    <w:rsid w:val="00BF2D36"/>
    <w:rsid w:val="00BF2FDF"/>
    <w:rsid w:val="00BF5CE6"/>
    <w:rsid w:val="00C06CB6"/>
    <w:rsid w:val="00C1305C"/>
    <w:rsid w:val="00C155FE"/>
    <w:rsid w:val="00C156A7"/>
    <w:rsid w:val="00C17C5F"/>
    <w:rsid w:val="00C2650F"/>
    <w:rsid w:val="00C26852"/>
    <w:rsid w:val="00C268BB"/>
    <w:rsid w:val="00C33DB8"/>
    <w:rsid w:val="00C36D2D"/>
    <w:rsid w:val="00C43AEE"/>
    <w:rsid w:val="00C50C65"/>
    <w:rsid w:val="00C522B6"/>
    <w:rsid w:val="00C5509A"/>
    <w:rsid w:val="00C571A7"/>
    <w:rsid w:val="00C62418"/>
    <w:rsid w:val="00C65CB6"/>
    <w:rsid w:val="00C67D78"/>
    <w:rsid w:val="00C721B1"/>
    <w:rsid w:val="00C734AB"/>
    <w:rsid w:val="00C77A27"/>
    <w:rsid w:val="00C80155"/>
    <w:rsid w:val="00C82754"/>
    <w:rsid w:val="00C82864"/>
    <w:rsid w:val="00C83333"/>
    <w:rsid w:val="00C8507C"/>
    <w:rsid w:val="00C8511A"/>
    <w:rsid w:val="00C9542D"/>
    <w:rsid w:val="00CA157C"/>
    <w:rsid w:val="00CA44C4"/>
    <w:rsid w:val="00CA5298"/>
    <w:rsid w:val="00CA5E77"/>
    <w:rsid w:val="00CA7B6F"/>
    <w:rsid w:val="00CB5440"/>
    <w:rsid w:val="00CC055A"/>
    <w:rsid w:val="00CC5C65"/>
    <w:rsid w:val="00CC5ED4"/>
    <w:rsid w:val="00CD18F5"/>
    <w:rsid w:val="00CD2118"/>
    <w:rsid w:val="00CD2DF6"/>
    <w:rsid w:val="00CD35E4"/>
    <w:rsid w:val="00CD5FF1"/>
    <w:rsid w:val="00CE6138"/>
    <w:rsid w:val="00CF0D3E"/>
    <w:rsid w:val="00CF479E"/>
    <w:rsid w:val="00CF64F6"/>
    <w:rsid w:val="00CF6E0C"/>
    <w:rsid w:val="00D002C6"/>
    <w:rsid w:val="00D0217A"/>
    <w:rsid w:val="00D041D3"/>
    <w:rsid w:val="00D04AC5"/>
    <w:rsid w:val="00D05955"/>
    <w:rsid w:val="00D05E73"/>
    <w:rsid w:val="00D065C2"/>
    <w:rsid w:val="00D21388"/>
    <w:rsid w:val="00D2687E"/>
    <w:rsid w:val="00D27E4C"/>
    <w:rsid w:val="00D30FF3"/>
    <w:rsid w:val="00D34A01"/>
    <w:rsid w:val="00D3582A"/>
    <w:rsid w:val="00D369DE"/>
    <w:rsid w:val="00D41FCF"/>
    <w:rsid w:val="00D504AC"/>
    <w:rsid w:val="00D51EC0"/>
    <w:rsid w:val="00D54A8A"/>
    <w:rsid w:val="00D61A20"/>
    <w:rsid w:val="00D648E8"/>
    <w:rsid w:val="00D72DF6"/>
    <w:rsid w:val="00D74887"/>
    <w:rsid w:val="00D772AD"/>
    <w:rsid w:val="00D837C1"/>
    <w:rsid w:val="00D85A58"/>
    <w:rsid w:val="00D868B9"/>
    <w:rsid w:val="00D8796E"/>
    <w:rsid w:val="00D91A64"/>
    <w:rsid w:val="00D936AE"/>
    <w:rsid w:val="00D97816"/>
    <w:rsid w:val="00DA7935"/>
    <w:rsid w:val="00DB3650"/>
    <w:rsid w:val="00DB38BF"/>
    <w:rsid w:val="00DB66F3"/>
    <w:rsid w:val="00DC26B0"/>
    <w:rsid w:val="00DC499D"/>
    <w:rsid w:val="00DC5AD1"/>
    <w:rsid w:val="00DC695B"/>
    <w:rsid w:val="00DD051A"/>
    <w:rsid w:val="00DD2319"/>
    <w:rsid w:val="00DD2E32"/>
    <w:rsid w:val="00DD44B8"/>
    <w:rsid w:val="00DD73B0"/>
    <w:rsid w:val="00DE0A7F"/>
    <w:rsid w:val="00DE2F6D"/>
    <w:rsid w:val="00DF0F3C"/>
    <w:rsid w:val="00DF1EE3"/>
    <w:rsid w:val="00DF70A2"/>
    <w:rsid w:val="00E00C47"/>
    <w:rsid w:val="00E02D9D"/>
    <w:rsid w:val="00E03172"/>
    <w:rsid w:val="00E04A89"/>
    <w:rsid w:val="00E05BDF"/>
    <w:rsid w:val="00E1682E"/>
    <w:rsid w:val="00E1687A"/>
    <w:rsid w:val="00E21D8F"/>
    <w:rsid w:val="00E24943"/>
    <w:rsid w:val="00E24EEB"/>
    <w:rsid w:val="00E25131"/>
    <w:rsid w:val="00E324A7"/>
    <w:rsid w:val="00E3676C"/>
    <w:rsid w:val="00E464F9"/>
    <w:rsid w:val="00E46C50"/>
    <w:rsid w:val="00E50A0B"/>
    <w:rsid w:val="00E50F15"/>
    <w:rsid w:val="00E51238"/>
    <w:rsid w:val="00E540B3"/>
    <w:rsid w:val="00E54380"/>
    <w:rsid w:val="00E5620F"/>
    <w:rsid w:val="00E56280"/>
    <w:rsid w:val="00E56937"/>
    <w:rsid w:val="00E56CB9"/>
    <w:rsid w:val="00E60A79"/>
    <w:rsid w:val="00E60EE9"/>
    <w:rsid w:val="00E64B80"/>
    <w:rsid w:val="00E64F6D"/>
    <w:rsid w:val="00E774A3"/>
    <w:rsid w:val="00E85F44"/>
    <w:rsid w:val="00E86820"/>
    <w:rsid w:val="00E87AD4"/>
    <w:rsid w:val="00E92AF1"/>
    <w:rsid w:val="00E93F85"/>
    <w:rsid w:val="00E94722"/>
    <w:rsid w:val="00E94ABA"/>
    <w:rsid w:val="00E9758A"/>
    <w:rsid w:val="00E97D99"/>
    <w:rsid w:val="00EA11C5"/>
    <w:rsid w:val="00EA170F"/>
    <w:rsid w:val="00EA1831"/>
    <w:rsid w:val="00EA3920"/>
    <w:rsid w:val="00EB61DA"/>
    <w:rsid w:val="00EB6FB9"/>
    <w:rsid w:val="00EC1AEB"/>
    <w:rsid w:val="00EC5060"/>
    <w:rsid w:val="00EC71E5"/>
    <w:rsid w:val="00EC768B"/>
    <w:rsid w:val="00EC7E61"/>
    <w:rsid w:val="00ED0DBC"/>
    <w:rsid w:val="00ED79CE"/>
    <w:rsid w:val="00EE35C5"/>
    <w:rsid w:val="00EE53BB"/>
    <w:rsid w:val="00EE5E05"/>
    <w:rsid w:val="00EF03F5"/>
    <w:rsid w:val="00EF1B97"/>
    <w:rsid w:val="00EF58BA"/>
    <w:rsid w:val="00EF663E"/>
    <w:rsid w:val="00EF730C"/>
    <w:rsid w:val="00EF7920"/>
    <w:rsid w:val="00F00CA7"/>
    <w:rsid w:val="00F01B14"/>
    <w:rsid w:val="00F02600"/>
    <w:rsid w:val="00F02D6B"/>
    <w:rsid w:val="00F046BA"/>
    <w:rsid w:val="00F05BF0"/>
    <w:rsid w:val="00F079D5"/>
    <w:rsid w:val="00F12001"/>
    <w:rsid w:val="00F122AC"/>
    <w:rsid w:val="00F23457"/>
    <w:rsid w:val="00F33FA5"/>
    <w:rsid w:val="00F350A7"/>
    <w:rsid w:val="00F35611"/>
    <w:rsid w:val="00F37043"/>
    <w:rsid w:val="00F40FD4"/>
    <w:rsid w:val="00F4179E"/>
    <w:rsid w:val="00F4337A"/>
    <w:rsid w:val="00F443B6"/>
    <w:rsid w:val="00F50F23"/>
    <w:rsid w:val="00F518E6"/>
    <w:rsid w:val="00F524C2"/>
    <w:rsid w:val="00F54D04"/>
    <w:rsid w:val="00F56A2E"/>
    <w:rsid w:val="00F57958"/>
    <w:rsid w:val="00F57FDD"/>
    <w:rsid w:val="00F604E1"/>
    <w:rsid w:val="00F65780"/>
    <w:rsid w:val="00F65C09"/>
    <w:rsid w:val="00F72340"/>
    <w:rsid w:val="00F72DCD"/>
    <w:rsid w:val="00F77AC2"/>
    <w:rsid w:val="00F808E5"/>
    <w:rsid w:val="00F828D0"/>
    <w:rsid w:val="00F82C88"/>
    <w:rsid w:val="00F85C1A"/>
    <w:rsid w:val="00F86FF4"/>
    <w:rsid w:val="00F8767E"/>
    <w:rsid w:val="00F902B7"/>
    <w:rsid w:val="00F90A41"/>
    <w:rsid w:val="00F94550"/>
    <w:rsid w:val="00FA0053"/>
    <w:rsid w:val="00FA2CAE"/>
    <w:rsid w:val="00FB338A"/>
    <w:rsid w:val="00FB4207"/>
    <w:rsid w:val="00FB7D53"/>
    <w:rsid w:val="00FC3BDC"/>
    <w:rsid w:val="00FC71A9"/>
    <w:rsid w:val="00FC7262"/>
    <w:rsid w:val="00FD0D33"/>
    <w:rsid w:val="00FD1732"/>
    <w:rsid w:val="00FD2BE5"/>
    <w:rsid w:val="00FD5540"/>
    <w:rsid w:val="00FE2678"/>
    <w:rsid w:val="00FE43C2"/>
    <w:rsid w:val="00FE6E23"/>
    <w:rsid w:val="00FE7EEF"/>
    <w:rsid w:val="00FF4AF4"/>
    <w:rsid w:val="00FF693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353AB766-04A0-49CD-A96A-1A64EE4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paragraph" w:styleId="Ttulo1">
    <w:name w:val="heading 1"/>
    <w:basedOn w:val="Normal"/>
    <w:next w:val="Normal"/>
    <w:link w:val="Ttulo1Car"/>
    <w:uiPriority w:val="9"/>
    <w:qFormat/>
    <w:rsid w:val="00F433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36D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433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paragraph" w:styleId="Textoindependiente">
    <w:name w:val="Body Text"/>
    <w:basedOn w:val="Normal"/>
    <w:link w:val="TextoindependienteCar"/>
    <w:uiPriority w:val="99"/>
    <w:unhideWhenUsed/>
    <w:rsid w:val="009A234E"/>
    <w:pPr>
      <w:spacing w:after="120"/>
    </w:pPr>
    <w:rPr>
      <w:rFonts w:eastAsiaTheme="minorEastAsia"/>
      <w:lang w:eastAsia="es-PE"/>
    </w:rPr>
  </w:style>
  <w:style w:type="character" w:customStyle="1" w:styleId="TextoindependienteCar">
    <w:name w:val="Texto independiente Car"/>
    <w:basedOn w:val="Fuentedeprrafopredeter"/>
    <w:link w:val="Textoindependiente"/>
    <w:uiPriority w:val="99"/>
    <w:rsid w:val="009A234E"/>
    <w:rPr>
      <w:rFonts w:eastAsiaTheme="minorEastAsia"/>
      <w:lang w:eastAsia="es-PE"/>
    </w:rPr>
  </w:style>
  <w:style w:type="paragraph" w:styleId="NormalWeb">
    <w:name w:val="Normal (Web)"/>
    <w:basedOn w:val="Normal"/>
    <w:uiPriority w:val="99"/>
    <w:semiHidden/>
    <w:unhideWhenUsed/>
    <w:rsid w:val="002228DF"/>
    <w:rPr>
      <w:rFonts w:ascii="Times New Roman" w:hAnsi="Times New Roman" w:cs="Times New Roman"/>
      <w:sz w:val="24"/>
      <w:szCs w:val="24"/>
    </w:rPr>
  </w:style>
  <w:style w:type="character" w:customStyle="1" w:styleId="Ttulo2Car">
    <w:name w:val="Título 2 Car"/>
    <w:basedOn w:val="Fuentedeprrafopredeter"/>
    <w:link w:val="Ttulo2"/>
    <w:uiPriority w:val="9"/>
    <w:rsid w:val="00C36D2D"/>
    <w:rPr>
      <w:rFonts w:asciiTheme="majorHAnsi" w:eastAsiaTheme="majorEastAsia" w:hAnsiTheme="majorHAnsi" w:cstheme="majorBidi"/>
      <w:color w:val="365F91" w:themeColor="accent1" w:themeShade="BF"/>
      <w:sz w:val="26"/>
      <w:szCs w:val="26"/>
    </w:rPr>
  </w:style>
  <w:style w:type="character" w:styleId="Textoennegrita">
    <w:name w:val="Strong"/>
    <w:basedOn w:val="Fuentedeprrafopredeter"/>
    <w:uiPriority w:val="22"/>
    <w:qFormat/>
    <w:rsid w:val="00355286"/>
    <w:rPr>
      <w:b/>
      <w:bCs/>
    </w:rPr>
  </w:style>
  <w:style w:type="table" w:styleId="Tablaconcuadrcula">
    <w:name w:val="Table Grid"/>
    <w:basedOn w:val="Tablanormal"/>
    <w:uiPriority w:val="59"/>
    <w:rsid w:val="00D05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4337A"/>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rsid w:val="00F4337A"/>
    <w:rPr>
      <w:rFonts w:asciiTheme="majorHAnsi" w:eastAsiaTheme="majorEastAsia" w:hAnsiTheme="majorHAnsi" w:cstheme="majorBidi"/>
      <w:color w:val="243F60" w:themeColor="accent1" w:themeShade="7F"/>
      <w:sz w:val="24"/>
      <w:szCs w:val="24"/>
    </w:rPr>
  </w:style>
  <w:style w:type="paragraph" w:styleId="Encabezadodemensaje">
    <w:name w:val="Message Header"/>
    <w:basedOn w:val="Normal"/>
    <w:link w:val="EncabezadodemensajeCar"/>
    <w:uiPriority w:val="99"/>
    <w:unhideWhenUsed/>
    <w:rsid w:val="00F4337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F4337A"/>
    <w:rPr>
      <w:rFonts w:asciiTheme="majorHAnsi" w:eastAsiaTheme="majorEastAsia" w:hAnsiTheme="majorHAnsi" w:cstheme="majorBidi"/>
      <w:sz w:val="24"/>
      <w:szCs w:val="24"/>
      <w:shd w:val="pct20" w:color="auto" w:fill="auto"/>
    </w:rPr>
  </w:style>
  <w:style w:type="paragraph" w:customStyle="1" w:styleId="ListaCC">
    <w:name w:val="Lista CC."/>
    <w:basedOn w:val="Normal"/>
    <w:rsid w:val="00F4337A"/>
  </w:style>
  <w:style w:type="paragraph" w:styleId="Textoindependienteprimerasangra">
    <w:name w:val="Body Text First Indent"/>
    <w:basedOn w:val="Textoindependiente"/>
    <w:link w:val="TextoindependienteprimerasangraCar"/>
    <w:uiPriority w:val="99"/>
    <w:unhideWhenUsed/>
    <w:rsid w:val="00F4337A"/>
    <w:pPr>
      <w:spacing w:after="200"/>
      <w:ind w:firstLine="360"/>
    </w:pPr>
    <w:rPr>
      <w:rFonts w:eastAsiaTheme="minorHAnsi"/>
      <w:lang w:eastAsia="en-US"/>
    </w:rPr>
  </w:style>
  <w:style w:type="character" w:customStyle="1" w:styleId="TextoindependienteprimerasangraCar">
    <w:name w:val="Texto independiente primera sangría Car"/>
    <w:basedOn w:val="TextoindependienteCar"/>
    <w:link w:val="Textoindependienteprimerasangra"/>
    <w:uiPriority w:val="99"/>
    <w:rsid w:val="00F4337A"/>
    <w:rPr>
      <w:rFonts w:eastAsiaTheme="minorEastAsia"/>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49044">
      <w:bodyDiv w:val="1"/>
      <w:marLeft w:val="0"/>
      <w:marRight w:val="0"/>
      <w:marTop w:val="0"/>
      <w:marBottom w:val="0"/>
      <w:divBdr>
        <w:top w:val="none" w:sz="0" w:space="0" w:color="auto"/>
        <w:left w:val="none" w:sz="0" w:space="0" w:color="auto"/>
        <w:bottom w:val="none" w:sz="0" w:space="0" w:color="auto"/>
        <w:right w:val="none" w:sz="0" w:space="0" w:color="auto"/>
      </w:divBdr>
      <w:divsChild>
        <w:div w:id="1176263204">
          <w:marLeft w:val="0"/>
          <w:marRight w:val="0"/>
          <w:marTop w:val="0"/>
          <w:marBottom w:val="0"/>
          <w:divBdr>
            <w:top w:val="none" w:sz="0" w:space="0" w:color="auto"/>
            <w:left w:val="none" w:sz="0" w:space="0" w:color="auto"/>
            <w:bottom w:val="none" w:sz="0" w:space="0" w:color="auto"/>
            <w:right w:val="none" w:sz="0" w:space="0" w:color="auto"/>
          </w:divBdr>
          <w:divsChild>
            <w:div w:id="2040467979">
              <w:marLeft w:val="0"/>
              <w:marRight w:val="0"/>
              <w:marTop w:val="0"/>
              <w:marBottom w:val="0"/>
              <w:divBdr>
                <w:top w:val="none" w:sz="0" w:space="0" w:color="auto"/>
                <w:left w:val="none" w:sz="0" w:space="0" w:color="auto"/>
                <w:bottom w:val="none" w:sz="0" w:space="0" w:color="auto"/>
                <w:right w:val="none" w:sz="0" w:space="0" w:color="auto"/>
              </w:divBdr>
              <w:divsChild>
                <w:div w:id="2004507310">
                  <w:marLeft w:val="0"/>
                  <w:marRight w:val="0"/>
                  <w:marTop w:val="0"/>
                  <w:marBottom w:val="0"/>
                  <w:divBdr>
                    <w:top w:val="none" w:sz="0" w:space="0" w:color="auto"/>
                    <w:left w:val="none" w:sz="0" w:space="0" w:color="auto"/>
                    <w:bottom w:val="none" w:sz="0" w:space="0" w:color="auto"/>
                    <w:right w:val="none" w:sz="0" w:space="0" w:color="auto"/>
                  </w:divBdr>
                  <w:divsChild>
                    <w:div w:id="19812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7238">
          <w:marLeft w:val="0"/>
          <w:marRight w:val="0"/>
          <w:marTop w:val="0"/>
          <w:marBottom w:val="0"/>
          <w:divBdr>
            <w:top w:val="none" w:sz="0" w:space="0" w:color="auto"/>
            <w:left w:val="none" w:sz="0" w:space="0" w:color="auto"/>
            <w:bottom w:val="none" w:sz="0" w:space="0" w:color="auto"/>
            <w:right w:val="none" w:sz="0" w:space="0" w:color="auto"/>
          </w:divBdr>
          <w:divsChild>
            <w:div w:id="1337418641">
              <w:marLeft w:val="0"/>
              <w:marRight w:val="0"/>
              <w:marTop w:val="0"/>
              <w:marBottom w:val="0"/>
              <w:divBdr>
                <w:top w:val="none" w:sz="0" w:space="0" w:color="auto"/>
                <w:left w:val="none" w:sz="0" w:space="0" w:color="auto"/>
                <w:bottom w:val="none" w:sz="0" w:space="0" w:color="auto"/>
                <w:right w:val="none" w:sz="0" w:space="0" w:color="auto"/>
              </w:divBdr>
              <w:divsChild>
                <w:div w:id="763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4470">
      <w:bodyDiv w:val="1"/>
      <w:marLeft w:val="0"/>
      <w:marRight w:val="0"/>
      <w:marTop w:val="0"/>
      <w:marBottom w:val="0"/>
      <w:divBdr>
        <w:top w:val="none" w:sz="0" w:space="0" w:color="auto"/>
        <w:left w:val="none" w:sz="0" w:space="0" w:color="auto"/>
        <w:bottom w:val="none" w:sz="0" w:space="0" w:color="auto"/>
        <w:right w:val="none" w:sz="0" w:space="0" w:color="auto"/>
      </w:divBdr>
      <w:divsChild>
        <w:div w:id="1093010601">
          <w:marLeft w:val="0"/>
          <w:marRight w:val="0"/>
          <w:marTop w:val="0"/>
          <w:marBottom w:val="0"/>
          <w:divBdr>
            <w:top w:val="none" w:sz="0" w:space="0" w:color="auto"/>
            <w:left w:val="none" w:sz="0" w:space="0" w:color="auto"/>
            <w:bottom w:val="none" w:sz="0" w:space="0" w:color="auto"/>
            <w:right w:val="none" w:sz="0" w:space="0" w:color="auto"/>
          </w:divBdr>
          <w:divsChild>
            <w:div w:id="1109742179">
              <w:marLeft w:val="0"/>
              <w:marRight w:val="0"/>
              <w:marTop w:val="0"/>
              <w:marBottom w:val="0"/>
              <w:divBdr>
                <w:top w:val="none" w:sz="0" w:space="0" w:color="auto"/>
                <w:left w:val="none" w:sz="0" w:space="0" w:color="auto"/>
                <w:bottom w:val="none" w:sz="0" w:space="0" w:color="auto"/>
                <w:right w:val="none" w:sz="0" w:space="0" w:color="auto"/>
              </w:divBdr>
              <w:divsChild>
                <w:div w:id="478379078">
                  <w:marLeft w:val="0"/>
                  <w:marRight w:val="0"/>
                  <w:marTop w:val="0"/>
                  <w:marBottom w:val="0"/>
                  <w:divBdr>
                    <w:top w:val="none" w:sz="0" w:space="0" w:color="auto"/>
                    <w:left w:val="none" w:sz="0" w:space="0" w:color="auto"/>
                    <w:bottom w:val="none" w:sz="0" w:space="0" w:color="auto"/>
                    <w:right w:val="none" w:sz="0" w:space="0" w:color="auto"/>
                  </w:divBdr>
                  <w:divsChild>
                    <w:div w:id="430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36186">
          <w:marLeft w:val="0"/>
          <w:marRight w:val="0"/>
          <w:marTop w:val="0"/>
          <w:marBottom w:val="0"/>
          <w:divBdr>
            <w:top w:val="none" w:sz="0" w:space="0" w:color="auto"/>
            <w:left w:val="none" w:sz="0" w:space="0" w:color="auto"/>
            <w:bottom w:val="none" w:sz="0" w:space="0" w:color="auto"/>
            <w:right w:val="none" w:sz="0" w:space="0" w:color="auto"/>
          </w:divBdr>
          <w:divsChild>
            <w:div w:id="371537907">
              <w:marLeft w:val="0"/>
              <w:marRight w:val="0"/>
              <w:marTop w:val="0"/>
              <w:marBottom w:val="0"/>
              <w:divBdr>
                <w:top w:val="none" w:sz="0" w:space="0" w:color="auto"/>
                <w:left w:val="none" w:sz="0" w:space="0" w:color="auto"/>
                <w:bottom w:val="none" w:sz="0" w:space="0" w:color="auto"/>
                <w:right w:val="none" w:sz="0" w:space="0" w:color="auto"/>
              </w:divBdr>
              <w:divsChild>
                <w:div w:id="14709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TotalTime>
  <Pages>3</Pages>
  <Words>875</Words>
  <Characters>4818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39</cp:revision>
  <cp:lastPrinted>2026-07-08T13:58:00Z</cp:lastPrinted>
  <dcterms:created xsi:type="dcterms:W3CDTF">2026-04-15T17:46:00Z</dcterms:created>
  <dcterms:modified xsi:type="dcterms:W3CDTF">2026-08-26T22:01:00Z</dcterms:modified>
</cp:coreProperties>
</file>