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1057" w14:textId="24A44B43" w:rsidR="00B64F75" w:rsidRPr="008F653F" w:rsidRDefault="00B64F75" w:rsidP="0080749A">
      <w:pPr>
        <w:spacing w:after="0"/>
        <w:rPr>
          <w:rFonts w:ascii="Arial Narrow" w:hAnsi="Arial Narrow" w:cs="BrowalliaUPC"/>
          <w:b/>
          <w:color w:val="000000" w:themeColor="text1"/>
          <w:sz w:val="24"/>
          <w:szCs w:val="24"/>
          <w:lang w:val="es-ES"/>
        </w:rPr>
      </w:pPr>
      <w:bookmarkStart w:id="0" w:name="_Hlk202369195"/>
      <w:bookmarkStart w:id="1" w:name="_Hlk150181568"/>
      <w:bookmarkStart w:id="2" w:name="_Hlk190425928"/>
      <w:r w:rsidRPr="008F653F">
        <w:rPr>
          <w:rFonts w:ascii="Arial Narrow" w:hAnsi="Arial Narrow" w:cs="BrowalliaUPC"/>
          <w:b/>
          <w:color w:val="000000" w:themeColor="text1"/>
          <w:sz w:val="24"/>
          <w:szCs w:val="24"/>
          <w:u w:val="single"/>
          <w:lang w:val="es-ES"/>
        </w:rPr>
        <w:t>INFORME Nº0-202</w:t>
      </w:r>
      <w:r w:rsidR="00B32A21" w:rsidRPr="008F653F">
        <w:rPr>
          <w:rFonts w:ascii="Arial Narrow" w:hAnsi="Arial Narrow" w:cs="BrowalliaUPC"/>
          <w:b/>
          <w:color w:val="000000" w:themeColor="text1"/>
          <w:sz w:val="24"/>
          <w:szCs w:val="24"/>
          <w:u w:val="single"/>
          <w:lang w:val="es-ES"/>
        </w:rPr>
        <w:t>6</w:t>
      </w:r>
      <w:r w:rsidRPr="008F653F">
        <w:rPr>
          <w:rFonts w:ascii="Arial Narrow" w:hAnsi="Arial Narrow" w:cs="BrowalliaUPC"/>
          <w:b/>
          <w:color w:val="000000" w:themeColor="text1"/>
          <w:sz w:val="24"/>
          <w:szCs w:val="24"/>
          <w:u w:val="single"/>
          <w:lang w:val="es-ES"/>
        </w:rPr>
        <w:t>/GOB-REG-HVCA/DIRESA-RSANG</w:t>
      </w:r>
      <w:r w:rsidR="00B32A21" w:rsidRPr="008F653F">
        <w:rPr>
          <w:rFonts w:ascii="Arial Narrow" w:hAnsi="Arial Narrow" w:cs="BrowalliaUPC"/>
          <w:b/>
          <w:color w:val="000000" w:themeColor="text1"/>
          <w:sz w:val="24"/>
          <w:szCs w:val="24"/>
          <w:u w:val="single"/>
          <w:lang w:val="es-ES"/>
        </w:rPr>
        <w:t>/</w:t>
      </w:r>
      <w:r w:rsidR="00B5407E" w:rsidRPr="008F653F">
        <w:rPr>
          <w:rFonts w:ascii="Arial Narrow" w:hAnsi="Arial Narrow" w:cs="BrowalliaUPC"/>
          <w:b/>
          <w:color w:val="000000" w:themeColor="text1"/>
          <w:sz w:val="24"/>
          <w:szCs w:val="24"/>
          <w:u w:val="single"/>
          <w:lang w:val="es-ES"/>
        </w:rPr>
        <w:t>UST-PAD/</w:t>
      </w:r>
      <w:r w:rsidR="00B32A21" w:rsidRPr="008F653F">
        <w:rPr>
          <w:rFonts w:ascii="Arial Narrow" w:hAnsi="Arial Narrow" w:cs="BrowalliaUPC"/>
          <w:b/>
          <w:color w:val="000000" w:themeColor="text1"/>
          <w:sz w:val="24"/>
          <w:szCs w:val="24"/>
          <w:u w:val="single"/>
          <w:lang w:val="es-ES"/>
        </w:rPr>
        <w:t>JAPA</w:t>
      </w:r>
    </w:p>
    <w:bookmarkEnd w:id="0"/>
    <w:p w14:paraId="6A7F0CD2" w14:textId="77777777" w:rsidR="00A77323" w:rsidRPr="008F653F" w:rsidRDefault="00A77323" w:rsidP="00A77323">
      <w:pPr>
        <w:pStyle w:val="Prrafodelista"/>
        <w:spacing w:line="240" w:lineRule="auto"/>
        <w:ind w:left="0"/>
        <w:jc w:val="both"/>
        <w:rPr>
          <w:rFonts w:ascii="Arial Narrow" w:hAnsi="Arial Narrow" w:cs="Arial"/>
          <w:b/>
        </w:rPr>
      </w:pPr>
    </w:p>
    <w:p w14:paraId="399C7AD0" w14:textId="5ED6D433" w:rsidR="00B823AA" w:rsidRPr="008F653F" w:rsidRDefault="00281276" w:rsidP="00A77323">
      <w:pPr>
        <w:pStyle w:val="Prrafodelista"/>
        <w:spacing w:line="240" w:lineRule="auto"/>
        <w:ind w:left="0"/>
        <w:jc w:val="both"/>
        <w:rPr>
          <w:rFonts w:ascii="Arial Narrow" w:hAnsi="Arial Narrow" w:cs="Arial"/>
          <w:bCs/>
        </w:rPr>
      </w:pPr>
      <w:r w:rsidRPr="008F653F">
        <w:rPr>
          <w:rFonts w:ascii="Arial Narrow" w:hAnsi="Arial Narrow" w:cs="Arial"/>
          <w:b/>
        </w:rPr>
        <w:t>A</w:t>
      </w:r>
      <w:r w:rsidRPr="008F653F">
        <w:rPr>
          <w:rFonts w:ascii="Arial Narrow" w:hAnsi="Arial Narrow" w:cs="Arial"/>
          <w:b/>
        </w:rPr>
        <w:tab/>
        <w:t xml:space="preserve">           </w:t>
      </w:r>
      <w:r w:rsidR="006720C9" w:rsidRPr="008F653F">
        <w:rPr>
          <w:rFonts w:ascii="Arial Narrow" w:hAnsi="Arial Narrow" w:cs="Arial"/>
          <w:b/>
        </w:rPr>
        <w:tab/>
      </w:r>
      <w:r w:rsidR="008F653F">
        <w:rPr>
          <w:rFonts w:ascii="Arial Narrow" w:hAnsi="Arial Narrow" w:cs="Arial"/>
          <w:b/>
        </w:rPr>
        <w:tab/>
      </w:r>
      <w:r w:rsidRPr="008F653F">
        <w:rPr>
          <w:rFonts w:ascii="Arial Narrow" w:hAnsi="Arial Narrow" w:cs="Arial"/>
          <w:bCs/>
        </w:rPr>
        <w:t>:</w:t>
      </w:r>
      <w:r w:rsidRPr="008F653F">
        <w:rPr>
          <w:rFonts w:ascii="Arial Narrow" w:hAnsi="Arial Narrow" w:cs="Arial"/>
          <w:b/>
        </w:rPr>
        <w:t xml:space="preserve"> </w:t>
      </w:r>
      <w:r w:rsidR="00BA175B" w:rsidRPr="008F653F">
        <w:rPr>
          <w:rFonts w:ascii="Arial Narrow" w:hAnsi="Arial Narrow" w:cs="Arial"/>
          <w:b/>
        </w:rPr>
        <w:t xml:space="preserve">Lic. Adm. </w:t>
      </w:r>
      <w:r w:rsidR="001C095D" w:rsidRPr="008F653F">
        <w:rPr>
          <w:rFonts w:ascii="Arial Narrow" w:hAnsi="Arial Narrow" w:cs="Arial"/>
          <w:b/>
        </w:rPr>
        <w:t>Isabel Yupari Anyaipoma</w:t>
      </w:r>
    </w:p>
    <w:p w14:paraId="7EE6674C" w14:textId="72D4089D" w:rsidR="007442D1" w:rsidRPr="008F653F" w:rsidRDefault="00B823AA"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t xml:space="preserve">  </w:t>
      </w:r>
      <w:r w:rsidR="006720C9" w:rsidRPr="008F653F">
        <w:rPr>
          <w:rFonts w:ascii="Arial Narrow" w:hAnsi="Arial Narrow" w:cs="Arial"/>
          <w:bCs/>
        </w:rPr>
        <w:tab/>
      </w:r>
      <w:r w:rsidR="000C7E13" w:rsidRPr="008F653F">
        <w:rPr>
          <w:rFonts w:ascii="Arial Narrow" w:hAnsi="Arial Narrow" w:cs="Arial"/>
          <w:bCs/>
        </w:rPr>
        <w:t xml:space="preserve"> </w:t>
      </w:r>
      <w:r w:rsidR="00BA175B" w:rsidRPr="008F653F">
        <w:rPr>
          <w:rFonts w:ascii="Arial Narrow" w:hAnsi="Arial Narrow" w:cs="Arial"/>
          <w:bCs/>
        </w:rPr>
        <w:t>Jefa de la Unidad de Recursos Humanos</w:t>
      </w:r>
    </w:p>
    <w:p w14:paraId="6480E114" w14:textId="77777777" w:rsidR="009E208B" w:rsidRPr="008F653F" w:rsidRDefault="009E208B" w:rsidP="00A77323">
      <w:pPr>
        <w:pStyle w:val="Prrafodelista"/>
        <w:spacing w:line="240" w:lineRule="auto"/>
        <w:ind w:left="0"/>
        <w:jc w:val="both"/>
        <w:rPr>
          <w:rFonts w:ascii="Arial Narrow" w:hAnsi="Arial Narrow" w:cs="Arial"/>
          <w:bCs/>
          <w:sz w:val="10"/>
          <w:szCs w:val="10"/>
        </w:rPr>
      </w:pPr>
    </w:p>
    <w:p w14:paraId="5859160C" w14:textId="50D5A429"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
        </w:rPr>
        <w:t>DE</w:t>
      </w:r>
      <w:r w:rsidRPr="008F653F">
        <w:rPr>
          <w:rFonts w:ascii="Arial Narrow" w:hAnsi="Arial Narrow" w:cs="Arial"/>
          <w:b/>
        </w:rPr>
        <w:tab/>
      </w:r>
      <w:r w:rsidRPr="008F653F">
        <w:rPr>
          <w:rFonts w:ascii="Arial Narrow" w:hAnsi="Arial Narrow" w:cs="Arial"/>
          <w:bCs/>
        </w:rPr>
        <w:tab/>
      </w:r>
      <w:r w:rsidRPr="008F653F">
        <w:rPr>
          <w:rFonts w:ascii="Arial Narrow" w:hAnsi="Arial Narrow" w:cs="Arial"/>
          <w:bCs/>
        </w:rPr>
        <w:tab/>
        <w:t xml:space="preserve">: </w:t>
      </w:r>
      <w:r w:rsidRPr="008F653F">
        <w:rPr>
          <w:rFonts w:ascii="Arial Narrow" w:hAnsi="Arial Narrow" w:cs="Arial"/>
          <w:b/>
        </w:rPr>
        <w:t xml:space="preserve">Abg. </w:t>
      </w:r>
      <w:r w:rsidR="00B32A21" w:rsidRPr="008F653F">
        <w:rPr>
          <w:rFonts w:ascii="Arial Narrow" w:hAnsi="Arial Narrow" w:cs="Arial"/>
          <w:b/>
        </w:rPr>
        <w:t>Juan Angel Palomino Aranda</w:t>
      </w:r>
    </w:p>
    <w:p w14:paraId="5C825B3B" w14:textId="75F155E7"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r>
      <w:r w:rsidRPr="008F653F">
        <w:rPr>
          <w:rFonts w:ascii="Arial Narrow" w:hAnsi="Arial Narrow" w:cs="Arial"/>
          <w:bCs/>
        </w:rPr>
        <w:tab/>
        <w:t xml:space="preserve">  </w:t>
      </w:r>
      <w:r w:rsidR="00A235DE" w:rsidRPr="008F653F">
        <w:rPr>
          <w:rFonts w:ascii="Arial Narrow" w:hAnsi="Arial Narrow" w:cs="Arial"/>
          <w:bCs/>
        </w:rPr>
        <w:t>Secretaria Técnica de PAD de la R</w:t>
      </w:r>
      <w:r w:rsidR="00971F2C" w:rsidRPr="008F653F">
        <w:rPr>
          <w:rFonts w:ascii="Arial Narrow" w:hAnsi="Arial Narrow" w:cs="Arial"/>
          <w:bCs/>
        </w:rPr>
        <w:t>.</w:t>
      </w:r>
      <w:r w:rsidR="00A235DE" w:rsidRPr="008F653F">
        <w:rPr>
          <w:rFonts w:ascii="Arial Narrow" w:hAnsi="Arial Narrow" w:cs="Arial"/>
          <w:bCs/>
        </w:rPr>
        <w:t>I</w:t>
      </w:r>
      <w:r w:rsidR="00971F2C" w:rsidRPr="008F653F">
        <w:rPr>
          <w:rFonts w:ascii="Arial Narrow" w:hAnsi="Arial Narrow" w:cs="Arial"/>
          <w:bCs/>
        </w:rPr>
        <w:t>.</w:t>
      </w:r>
      <w:r w:rsidR="00A235DE" w:rsidRPr="008F653F">
        <w:rPr>
          <w:rFonts w:ascii="Arial Narrow" w:hAnsi="Arial Narrow" w:cs="Arial"/>
          <w:bCs/>
        </w:rPr>
        <w:t>S</w:t>
      </w:r>
      <w:r w:rsidR="00971F2C" w:rsidRPr="008F653F">
        <w:rPr>
          <w:rFonts w:ascii="Arial Narrow" w:hAnsi="Arial Narrow" w:cs="Arial"/>
          <w:bCs/>
        </w:rPr>
        <w:t>.</w:t>
      </w:r>
      <w:r w:rsidR="00A235DE" w:rsidRPr="008F653F">
        <w:rPr>
          <w:rFonts w:ascii="Arial Narrow" w:hAnsi="Arial Narrow" w:cs="Arial"/>
          <w:bCs/>
        </w:rPr>
        <w:t xml:space="preserve"> Angaraes</w:t>
      </w:r>
    </w:p>
    <w:p w14:paraId="3901B5BB" w14:textId="77777777" w:rsidR="002A43E1" w:rsidRPr="008F653F" w:rsidRDefault="002A43E1" w:rsidP="00A77323">
      <w:pPr>
        <w:pStyle w:val="Prrafodelista"/>
        <w:spacing w:line="240" w:lineRule="auto"/>
        <w:ind w:left="0"/>
        <w:jc w:val="both"/>
        <w:rPr>
          <w:rFonts w:ascii="Arial Narrow" w:hAnsi="Arial Narrow" w:cs="Arial"/>
          <w:bCs/>
          <w:sz w:val="10"/>
          <w:szCs w:val="10"/>
        </w:rPr>
      </w:pPr>
    </w:p>
    <w:p w14:paraId="4B4BA681" w14:textId="2A874C0C" w:rsidR="0089788E" w:rsidRPr="008F653F" w:rsidRDefault="00586E92"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rPr>
      </w:pPr>
      <w:r w:rsidRPr="008F653F">
        <w:rPr>
          <w:rFonts w:ascii="Arial Narrow" w:hAnsi="Arial Narrow" w:cs="Arial"/>
          <w:b/>
        </w:rPr>
        <w:t xml:space="preserve">ASUNTO </w:t>
      </w:r>
      <w:r w:rsidRPr="008F653F">
        <w:rPr>
          <w:rFonts w:ascii="Arial Narrow" w:hAnsi="Arial Narrow" w:cs="Arial"/>
          <w:b/>
        </w:rPr>
        <w:tab/>
      </w:r>
      <w:r w:rsidR="006720C9" w:rsidRPr="008F653F">
        <w:rPr>
          <w:rFonts w:ascii="Arial Narrow" w:hAnsi="Arial Narrow" w:cs="Arial"/>
          <w:b/>
        </w:rPr>
        <w:tab/>
      </w:r>
      <w:r w:rsidR="006720C9" w:rsidRPr="008F653F">
        <w:rPr>
          <w:rFonts w:ascii="Arial Narrow" w:hAnsi="Arial Narrow" w:cs="Arial"/>
          <w:b/>
          <w:bCs/>
        </w:rPr>
        <w:tab/>
      </w:r>
      <w:r w:rsidRPr="008F653F">
        <w:rPr>
          <w:rFonts w:ascii="Arial Narrow" w:hAnsi="Arial Narrow" w:cs="Arial"/>
          <w:b/>
          <w:bCs/>
        </w:rPr>
        <w:t>:</w:t>
      </w:r>
      <w:r w:rsidR="00CA44C4" w:rsidRPr="008F653F">
        <w:rPr>
          <w:rFonts w:ascii="Arial Narrow" w:hAnsi="Arial Narrow" w:cs="Browallia New"/>
          <w:bCs/>
        </w:rPr>
        <w:t xml:space="preserve"> </w:t>
      </w:r>
      <w:r w:rsidR="003D6978" w:rsidRPr="008F653F">
        <w:rPr>
          <w:rFonts w:ascii="Arial Narrow" w:hAnsi="Arial Narrow" w:cs="Browallia New"/>
          <w:bCs/>
        </w:rPr>
        <w:t>Re</w:t>
      </w:r>
      <w:r w:rsidR="00A956D8" w:rsidRPr="008F653F">
        <w:rPr>
          <w:rFonts w:ascii="Arial Narrow" w:hAnsi="Arial Narrow" w:cs="Browallia New"/>
          <w:bCs/>
        </w:rPr>
        <w:t>mito</w:t>
      </w:r>
      <w:r w:rsidR="003D6978" w:rsidRPr="008F653F">
        <w:rPr>
          <w:rFonts w:ascii="Arial Narrow" w:hAnsi="Arial Narrow" w:cs="Browallia New"/>
          <w:bCs/>
        </w:rPr>
        <w:t xml:space="preserve"> Información</w:t>
      </w:r>
      <w:r w:rsidR="006257EA" w:rsidRPr="008F653F">
        <w:rPr>
          <w:rFonts w:ascii="Arial Narrow" w:hAnsi="Arial Narrow" w:cs="Browallia New"/>
          <w:bCs/>
        </w:rPr>
        <w:t xml:space="preserve"> documentada</w:t>
      </w:r>
      <w:r w:rsidR="007977BF" w:rsidRPr="008F653F">
        <w:rPr>
          <w:rFonts w:ascii="Arial Narrow" w:hAnsi="Arial Narrow" w:cs="Browallia New"/>
          <w:bCs/>
        </w:rPr>
        <w:t xml:space="preserve"> respecto a la diligencia de recabación de documentos por parte del Ministerio público</w:t>
      </w:r>
      <w:r w:rsidR="00124317" w:rsidRPr="008F653F">
        <w:rPr>
          <w:rFonts w:ascii="Arial Narrow" w:hAnsi="Arial Narrow" w:cs="Browallia New"/>
          <w:bCs/>
        </w:rPr>
        <w:t xml:space="preserve"> (MUY URGENTE)</w:t>
      </w:r>
      <w:r w:rsidR="0045005D" w:rsidRPr="008F653F">
        <w:rPr>
          <w:rFonts w:ascii="Arial Narrow" w:hAnsi="Arial Narrow" w:cs="Browallia New"/>
          <w:bCs/>
        </w:rPr>
        <w:t>.</w:t>
      </w:r>
      <w:r w:rsidR="00E33CD1" w:rsidRPr="008F653F">
        <w:rPr>
          <w:rFonts w:ascii="Arial Narrow" w:hAnsi="Arial Narrow" w:cs="Browallia New"/>
          <w:bCs/>
        </w:rPr>
        <w:t xml:space="preserve"> </w:t>
      </w:r>
    </w:p>
    <w:p w14:paraId="4A71A1C0" w14:textId="303F8F5C" w:rsidR="007601D6" w:rsidRPr="008F653F" w:rsidRDefault="006720C9"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sz w:val="10"/>
          <w:szCs w:val="10"/>
        </w:rPr>
      </w:pPr>
      <w:r w:rsidRPr="008F653F">
        <w:rPr>
          <w:rFonts w:ascii="Arial Narrow" w:hAnsi="Arial Narrow" w:cs="Browallia New"/>
          <w:bCs/>
        </w:rPr>
        <w:tab/>
      </w:r>
    </w:p>
    <w:p w14:paraId="726DADDA" w14:textId="1C7C6F28" w:rsidR="0089788E" w:rsidRPr="008F653F" w:rsidRDefault="007601D6" w:rsidP="008F653F">
      <w:pPr>
        <w:pStyle w:val="Prrafodelista"/>
        <w:spacing w:after="0" w:line="240" w:lineRule="auto"/>
        <w:ind w:left="2127" w:hanging="2127"/>
        <w:jc w:val="both"/>
        <w:rPr>
          <w:rFonts w:ascii="Arial Narrow" w:hAnsi="Arial Narrow" w:cs="Browallia New"/>
          <w:bCs/>
        </w:rPr>
      </w:pPr>
      <w:r w:rsidRPr="008F653F">
        <w:rPr>
          <w:rFonts w:ascii="Arial Narrow" w:hAnsi="Arial Narrow" w:cs="Browallia New"/>
          <w:b/>
        </w:rPr>
        <w:t>REF</w:t>
      </w:r>
      <w:r w:rsidR="00366547" w:rsidRPr="008F653F">
        <w:rPr>
          <w:rFonts w:ascii="Arial Narrow" w:hAnsi="Arial Narrow" w:cs="Browallia New"/>
          <w:b/>
        </w:rPr>
        <w:t>ERENCIA</w:t>
      </w:r>
      <w:r w:rsidR="0089788E" w:rsidRPr="008F653F">
        <w:rPr>
          <w:rFonts w:ascii="Arial Narrow" w:hAnsi="Arial Narrow" w:cs="Browallia New"/>
          <w:b/>
        </w:rPr>
        <w:t xml:space="preserve">   </w:t>
      </w:r>
      <w:r w:rsidR="008F653F">
        <w:rPr>
          <w:rFonts w:ascii="Arial Narrow" w:hAnsi="Arial Narrow" w:cs="Browallia New"/>
          <w:b/>
        </w:rPr>
        <w:tab/>
      </w:r>
      <w:r w:rsidR="0089788E" w:rsidRPr="008F653F">
        <w:rPr>
          <w:rFonts w:ascii="Arial Narrow" w:hAnsi="Arial Narrow" w:cs="Browallia New"/>
          <w:b/>
        </w:rPr>
        <w:t xml:space="preserve">: </w:t>
      </w:r>
      <w:r w:rsidR="0089788E" w:rsidRPr="008F653F">
        <w:rPr>
          <w:rFonts w:ascii="Arial Narrow" w:hAnsi="Arial Narrow" w:cs="Browallia New"/>
          <w:bCs/>
        </w:rPr>
        <w:t>INFORME Nº219-2026/GOB-REG-HVCA/DIRESA-RSANG-OA-UA.</w:t>
      </w:r>
    </w:p>
    <w:p w14:paraId="43C41C16" w14:textId="2A060188" w:rsidR="00533674" w:rsidRPr="008F653F" w:rsidRDefault="00144BED" w:rsidP="0089788E">
      <w:pPr>
        <w:pStyle w:val="Prrafodelista"/>
        <w:spacing w:line="240" w:lineRule="auto"/>
        <w:ind w:left="2268"/>
        <w:jc w:val="both"/>
        <w:rPr>
          <w:rFonts w:ascii="Arial Narrow" w:eastAsia="Times New Roman" w:hAnsi="Arial Narrow" w:cs="Times New Roman"/>
          <w:bCs/>
          <w:lang w:eastAsia="es-PE"/>
        </w:rPr>
      </w:pPr>
      <w:r w:rsidRPr="008F653F">
        <w:rPr>
          <w:rFonts w:ascii="Arial Narrow" w:eastAsia="Times New Roman" w:hAnsi="Arial Narrow" w:cs="Times New Roman"/>
          <w:lang w:eastAsia="es-PE"/>
        </w:rPr>
        <w:t>INFORME Nº06</w:t>
      </w:r>
      <w:r w:rsidR="006257EA" w:rsidRPr="008F653F">
        <w:rPr>
          <w:rFonts w:ascii="Arial Narrow" w:eastAsia="Times New Roman" w:hAnsi="Arial Narrow" w:cs="Times New Roman"/>
          <w:lang w:eastAsia="es-PE"/>
        </w:rPr>
        <w:t>-2026</w:t>
      </w:r>
      <w:r w:rsidRPr="008F653F">
        <w:rPr>
          <w:rFonts w:ascii="Arial Narrow" w:eastAsia="Times New Roman" w:hAnsi="Arial Narrow" w:cs="Times New Roman"/>
          <w:lang w:eastAsia="es-PE"/>
        </w:rPr>
        <w:t>/GOB.REG.-HVCA/RSA-AA</w:t>
      </w:r>
      <w:r w:rsidR="007977BF" w:rsidRPr="008F653F">
        <w:rPr>
          <w:rFonts w:ascii="Arial Narrow" w:eastAsia="Times New Roman" w:hAnsi="Arial Narrow" w:cs="Times New Roman"/>
          <w:lang w:eastAsia="es-PE"/>
        </w:rPr>
        <w:t>.</w:t>
      </w:r>
      <w:r w:rsidR="00533674" w:rsidRPr="008F653F">
        <w:rPr>
          <w:rFonts w:ascii="Arial Narrow" w:hAnsi="Arial Narrow" w:cs="Browallia New"/>
          <w:b/>
        </w:rPr>
        <w:tab/>
      </w:r>
    </w:p>
    <w:p w14:paraId="084DC31D" w14:textId="17B5078D" w:rsidR="007977BF" w:rsidRPr="008F653F" w:rsidRDefault="007977BF" w:rsidP="007977BF">
      <w:pPr>
        <w:pStyle w:val="Prrafodelista"/>
        <w:spacing w:line="240" w:lineRule="auto"/>
        <w:ind w:left="2268" w:hanging="2127"/>
        <w:jc w:val="both"/>
        <w:rPr>
          <w:rFonts w:ascii="Arial Narrow" w:eastAsia="Times New Roman" w:hAnsi="Arial Narrow" w:cs="Times New Roman"/>
          <w:lang w:eastAsia="es-PE"/>
        </w:rPr>
      </w:pPr>
      <w:r w:rsidRPr="008F653F">
        <w:rPr>
          <w:rFonts w:ascii="Arial Narrow" w:hAnsi="Arial Narrow" w:cs="Browallia New"/>
          <w:b/>
        </w:rPr>
        <w:tab/>
      </w:r>
      <w:r w:rsidRPr="008F653F">
        <w:rPr>
          <w:rFonts w:ascii="Arial Narrow" w:eastAsia="Times New Roman" w:hAnsi="Arial Narrow" w:cs="Times New Roman"/>
          <w:lang w:eastAsia="es-PE"/>
        </w:rPr>
        <w:t>INFORME Nº177-2026/GOB.REG.-HVCA/DIRESA-RSANG-OA-URH.</w:t>
      </w:r>
    </w:p>
    <w:p w14:paraId="6402398A" w14:textId="3C08FADC" w:rsidR="007977BF" w:rsidRPr="008F653F" w:rsidRDefault="007977BF" w:rsidP="007977BF">
      <w:pPr>
        <w:pStyle w:val="Prrafodelista"/>
        <w:spacing w:line="240" w:lineRule="auto"/>
        <w:ind w:left="2268" w:firstLine="6"/>
        <w:jc w:val="both"/>
        <w:rPr>
          <w:rFonts w:ascii="Arial Narrow" w:hAnsi="Arial Narrow" w:cs="Browallia New"/>
          <w:bCs/>
        </w:rPr>
      </w:pPr>
      <w:r w:rsidRPr="008F653F">
        <w:rPr>
          <w:rFonts w:ascii="Arial Narrow" w:hAnsi="Arial Narrow" w:cs="Browallia New"/>
          <w:bCs/>
        </w:rPr>
        <w:t>Acta de diligencia de recaudación de documentos, de fecha 30 de abril de 2026.</w:t>
      </w:r>
    </w:p>
    <w:p w14:paraId="6A508268" w14:textId="196553C2" w:rsidR="00281276" w:rsidRPr="008F653F" w:rsidRDefault="00281276" w:rsidP="00A77323">
      <w:pPr>
        <w:pBdr>
          <w:bottom w:val="single" w:sz="4" w:space="1" w:color="auto"/>
        </w:pBdr>
        <w:tabs>
          <w:tab w:val="left" w:pos="708"/>
          <w:tab w:val="left" w:pos="1416"/>
          <w:tab w:val="left" w:pos="2124"/>
          <w:tab w:val="left" w:pos="2832"/>
          <w:tab w:val="left" w:pos="3540"/>
          <w:tab w:val="left" w:pos="4248"/>
          <w:tab w:val="left" w:pos="4920"/>
        </w:tabs>
        <w:spacing w:line="240" w:lineRule="auto"/>
        <w:jc w:val="both"/>
        <w:rPr>
          <w:rFonts w:ascii="Arial Narrow" w:hAnsi="Arial Narrow" w:cs="Arial"/>
        </w:rPr>
      </w:pPr>
      <w:r w:rsidRPr="008F653F">
        <w:rPr>
          <w:rFonts w:ascii="Arial Narrow" w:hAnsi="Arial Narrow" w:cs="Arial"/>
          <w:b/>
          <w:bCs/>
        </w:rPr>
        <w:t xml:space="preserve">FECHA </w:t>
      </w:r>
      <w:r w:rsidRPr="008F653F">
        <w:rPr>
          <w:rFonts w:ascii="Arial Narrow" w:hAnsi="Arial Narrow" w:cs="Arial"/>
        </w:rPr>
        <w:t xml:space="preserve">  </w:t>
      </w:r>
      <w:r w:rsidRPr="008F653F">
        <w:rPr>
          <w:rFonts w:ascii="Arial Narrow" w:hAnsi="Arial Narrow" w:cs="Arial"/>
        </w:rPr>
        <w:tab/>
        <w:t xml:space="preserve"> </w:t>
      </w:r>
      <w:r w:rsidR="006720C9" w:rsidRPr="008F653F">
        <w:rPr>
          <w:rFonts w:ascii="Arial Narrow" w:hAnsi="Arial Narrow" w:cs="Arial"/>
        </w:rPr>
        <w:tab/>
      </w:r>
      <w:r w:rsidRPr="008F653F">
        <w:rPr>
          <w:rFonts w:ascii="Arial Narrow" w:hAnsi="Arial Narrow" w:cs="Arial"/>
          <w:b/>
          <w:bCs/>
        </w:rPr>
        <w:t>:</w:t>
      </w:r>
      <w:r w:rsidRPr="008F653F">
        <w:rPr>
          <w:rFonts w:ascii="Arial Narrow" w:hAnsi="Arial Narrow" w:cs="Arial"/>
        </w:rPr>
        <w:t xml:space="preserve"> </w:t>
      </w:r>
      <w:r w:rsidRPr="008F653F">
        <w:rPr>
          <w:rFonts w:ascii="Arial Narrow" w:hAnsi="Arial Narrow" w:cstheme="minorHAnsi"/>
        </w:rPr>
        <w:t xml:space="preserve">Angaraes, </w:t>
      </w:r>
      <w:r w:rsidR="00144BED" w:rsidRPr="008F653F">
        <w:rPr>
          <w:rFonts w:ascii="Arial Narrow" w:hAnsi="Arial Narrow" w:cstheme="minorHAnsi"/>
        </w:rPr>
        <w:t xml:space="preserve">08 </w:t>
      </w:r>
      <w:r w:rsidRPr="008F653F">
        <w:rPr>
          <w:rFonts w:ascii="Arial Narrow" w:hAnsi="Arial Narrow" w:cstheme="minorHAnsi"/>
        </w:rPr>
        <w:t>de</w:t>
      </w:r>
      <w:r w:rsidR="00E51238" w:rsidRPr="008F653F">
        <w:rPr>
          <w:rFonts w:ascii="Arial Narrow" w:hAnsi="Arial Narrow" w:cstheme="minorHAnsi"/>
        </w:rPr>
        <w:t xml:space="preserve"> </w:t>
      </w:r>
      <w:r w:rsidR="00144BED" w:rsidRPr="008F653F">
        <w:rPr>
          <w:rFonts w:ascii="Arial Narrow" w:hAnsi="Arial Narrow" w:cstheme="minorHAnsi"/>
        </w:rPr>
        <w:t>mayo</w:t>
      </w:r>
      <w:r w:rsidRPr="008F653F">
        <w:rPr>
          <w:rFonts w:ascii="Arial Narrow" w:hAnsi="Arial Narrow" w:cstheme="minorHAnsi"/>
        </w:rPr>
        <w:t xml:space="preserve"> de 202</w:t>
      </w:r>
      <w:r w:rsidR="0045005D" w:rsidRPr="008F653F">
        <w:rPr>
          <w:rFonts w:ascii="Arial Narrow" w:hAnsi="Arial Narrow" w:cstheme="minorHAnsi"/>
        </w:rPr>
        <w:t>6</w:t>
      </w:r>
      <w:r w:rsidR="000C7E13" w:rsidRPr="008F653F">
        <w:rPr>
          <w:rFonts w:ascii="Arial Narrow" w:hAnsi="Arial Narrow" w:cstheme="minorHAnsi"/>
        </w:rPr>
        <w:t>.</w:t>
      </w:r>
      <w:r w:rsidRPr="008F653F">
        <w:rPr>
          <w:rFonts w:ascii="Arial Narrow" w:hAnsi="Arial Narrow" w:cstheme="minorHAnsi"/>
        </w:rPr>
        <w:tab/>
      </w:r>
    </w:p>
    <w:bookmarkEnd w:id="1"/>
    <w:bookmarkEnd w:id="2"/>
    <w:p w14:paraId="2B981DCB" w14:textId="10B8CA3C" w:rsidR="007601D6" w:rsidRPr="008F653F" w:rsidRDefault="009A234E" w:rsidP="003D6978">
      <w:pPr>
        <w:pStyle w:val="Textoindependiente"/>
        <w:spacing w:line="240" w:lineRule="auto"/>
        <w:ind w:firstLine="2127"/>
        <w:jc w:val="both"/>
        <w:rPr>
          <w:rFonts w:ascii="Arial Narrow" w:eastAsia="Times New Roman" w:hAnsi="Arial Narrow" w:cs="Times New Roman"/>
          <w:color w:val="000000" w:themeColor="text1"/>
        </w:rPr>
      </w:pPr>
      <w:r w:rsidRPr="008F653F">
        <w:rPr>
          <w:rFonts w:ascii="Arial Narrow" w:eastAsia="Times New Roman" w:hAnsi="Arial Narrow" w:cs="Times New Roman"/>
          <w:color w:val="000000" w:themeColor="text1"/>
        </w:rPr>
        <w:t>Por medio del presente me dirijo a usted, con la fina</w:t>
      </w:r>
      <w:r w:rsidR="00DC499D" w:rsidRPr="008F653F">
        <w:rPr>
          <w:rFonts w:ascii="Arial Narrow" w:eastAsia="Times New Roman" w:hAnsi="Arial Narrow" w:cs="Times New Roman"/>
          <w:color w:val="000000" w:themeColor="text1"/>
        </w:rPr>
        <w:t>l</w:t>
      </w:r>
      <w:r w:rsidRPr="008F653F">
        <w:rPr>
          <w:rFonts w:ascii="Arial Narrow" w:eastAsia="Times New Roman" w:hAnsi="Arial Narrow" w:cs="Times New Roman"/>
          <w:color w:val="000000" w:themeColor="text1"/>
        </w:rPr>
        <w:t xml:space="preserve">idad de hacerle llegar mis saludos cordiales y a su </w:t>
      </w:r>
      <w:r w:rsidR="000562D4" w:rsidRPr="008F653F">
        <w:rPr>
          <w:rFonts w:ascii="Arial Narrow" w:eastAsia="Times New Roman" w:hAnsi="Arial Narrow" w:cs="Times New Roman"/>
          <w:color w:val="000000" w:themeColor="text1"/>
        </w:rPr>
        <w:t xml:space="preserve">vez en atención </w:t>
      </w:r>
      <w:r w:rsidR="00366547" w:rsidRPr="008F653F">
        <w:rPr>
          <w:rFonts w:ascii="Arial Narrow" w:eastAsia="Times New Roman" w:hAnsi="Arial Narrow" w:cs="Times New Roman"/>
          <w:color w:val="000000" w:themeColor="text1"/>
        </w:rPr>
        <w:t>a</w:t>
      </w:r>
      <w:r w:rsidR="00505463" w:rsidRPr="008F653F">
        <w:rPr>
          <w:rFonts w:ascii="Arial Narrow" w:eastAsia="Times New Roman" w:hAnsi="Arial Narrow" w:cs="Times New Roman"/>
          <w:color w:val="000000" w:themeColor="text1"/>
        </w:rPr>
        <w:t xml:space="preserve">l documento de </w:t>
      </w:r>
      <w:r w:rsidR="00E1687A" w:rsidRPr="008F653F">
        <w:rPr>
          <w:rFonts w:ascii="Arial Narrow" w:eastAsia="Times New Roman" w:hAnsi="Arial Narrow" w:cs="Times New Roman"/>
          <w:color w:val="000000" w:themeColor="text1"/>
        </w:rPr>
        <w:t>la referencia</w:t>
      </w:r>
      <w:r w:rsidR="0040274B" w:rsidRPr="008F653F">
        <w:rPr>
          <w:rFonts w:ascii="Arial Narrow" w:eastAsia="Times New Roman" w:hAnsi="Arial Narrow" w:cs="Times New Roman"/>
          <w:color w:val="000000" w:themeColor="text1"/>
        </w:rPr>
        <w:t>,</w:t>
      </w:r>
      <w:r w:rsidR="000562D4" w:rsidRPr="008F653F">
        <w:rPr>
          <w:rFonts w:ascii="Arial Narrow" w:eastAsia="Times New Roman" w:hAnsi="Arial Narrow" w:cs="Times New Roman"/>
          <w:color w:val="000000" w:themeColor="text1"/>
        </w:rPr>
        <w:t xml:space="preserve"> </w:t>
      </w:r>
      <w:r w:rsidR="0040274B" w:rsidRPr="008F653F">
        <w:rPr>
          <w:rFonts w:ascii="Arial Narrow" w:eastAsia="Times New Roman" w:hAnsi="Arial Narrow" w:cs="Times New Roman"/>
          <w:color w:val="000000" w:themeColor="text1"/>
        </w:rPr>
        <w:t>informo</w:t>
      </w:r>
      <w:r w:rsidRPr="008F653F">
        <w:rPr>
          <w:rFonts w:ascii="Arial Narrow" w:eastAsia="Times New Roman" w:hAnsi="Arial Narrow" w:cs="Times New Roman"/>
          <w:color w:val="000000" w:themeColor="text1"/>
        </w:rPr>
        <w:t xml:space="preserve"> lo siguiente</w:t>
      </w:r>
      <w:r w:rsidR="0082652F" w:rsidRPr="008F653F">
        <w:rPr>
          <w:rFonts w:ascii="Arial Narrow" w:eastAsia="Times New Roman" w:hAnsi="Arial Narrow" w:cs="Times New Roman"/>
          <w:color w:val="000000" w:themeColor="text1"/>
        </w:rPr>
        <w:t>:</w:t>
      </w:r>
    </w:p>
    <w:p w14:paraId="2BEB43DD" w14:textId="2F8AA08F" w:rsidR="00C46D90" w:rsidRPr="008F653F" w:rsidRDefault="004B62FF" w:rsidP="00E4121D">
      <w:pPr>
        <w:pStyle w:val="Textoindependiente"/>
        <w:spacing w:after="0" w:line="240" w:lineRule="auto"/>
        <w:ind w:firstLine="2127"/>
        <w:jc w:val="both"/>
        <w:rPr>
          <w:rFonts w:ascii="Arial Narrow" w:eastAsia="Times New Roman" w:hAnsi="Arial Narrow" w:cs="Times New Roman"/>
        </w:rPr>
      </w:pPr>
      <w:r w:rsidRPr="008F653F">
        <w:rPr>
          <w:rFonts w:ascii="Arial Narrow" w:eastAsia="Times New Roman" w:hAnsi="Arial Narrow" w:cs="Times New Roman"/>
        </w:rPr>
        <w:t>Que</w:t>
      </w:r>
      <w:r w:rsidR="0045005D" w:rsidRPr="008F653F">
        <w:rPr>
          <w:rFonts w:ascii="Arial Narrow" w:eastAsia="Times New Roman" w:hAnsi="Arial Narrow" w:cs="Times New Roman"/>
        </w:rPr>
        <w:t>,</w:t>
      </w:r>
      <w:r w:rsidRPr="008F653F">
        <w:rPr>
          <w:rFonts w:ascii="Arial Narrow" w:eastAsia="Times New Roman" w:hAnsi="Arial Narrow" w:cs="Times New Roman"/>
        </w:rPr>
        <w:t xml:space="preserve"> </w:t>
      </w:r>
      <w:r w:rsidR="007977BF" w:rsidRPr="008F653F">
        <w:rPr>
          <w:rFonts w:ascii="Arial Narrow" w:hAnsi="Arial Narrow" w:cs="Browallia New"/>
          <w:bCs/>
        </w:rPr>
        <w:t>de la diligencia de recaudación de documentos d</w:t>
      </w:r>
      <w:r w:rsidR="007977BF" w:rsidRPr="008F653F">
        <w:rPr>
          <w:rFonts w:ascii="Arial Narrow" w:eastAsia="Times New Roman" w:hAnsi="Arial Narrow" w:cs="Times New Roman"/>
        </w:rPr>
        <w:t>el día 30 de abril del presente a las 3:15pm se llevó a cabo a cargo del Fiscal Provincial, Gary Justino Zavala Guzman de la Fiscalía Provincial Penal Corporativa de Angaraes del Distrito Fiscal de Huancavelica. Sobre el Expediente Administrativo Disciplinario Nº006-2022-STPAD/RISA, Seguido contra el servidor José Luis Huincho Anccasi.</w:t>
      </w:r>
      <w:r w:rsidR="007977BF" w:rsidRPr="008F653F">
        <w:rPr>
          <w:rFonts w:ascii="Arial Narrow" w:hAnsi="Arial Narrow" w:cs="Browallia New"/>
          <w:bCs/>
        </w:rPr>
        <w:t xml:space="preserve"> </w:t>
      </w:r>
      <w:r w:rsidR="00E24EEB" w:rsidRPr="008F653F">
        <w:rPr>
          <w:rFonts w:ascii="Arial Narrow" w:eastAsia="Times New Roman" w:hAnsi="Arial Narrow" w:cs="Times New Roman"/>
        </w:rPr>
        <w:t>mediante</w:t>
      </w:r>
      <w:r w:rsidR="00CF0D3E" w:rsidRPr="008F653F">
        <w:rPr>
          <w:rFonts w:ascii="Arial Narrow" w:eastAsia="Times New Roman" w:hAnsi="Arial Narrow" w:cs="Times New Roman"/>
        </w:rPr>
        <w:t xml:space="preserve"> </w:t>
      </w:r>
      <w:r w:rsidR="006257EA" w:rsidRPr="008F653F">
        <w:rPr>
          <w:rFonts w:ascii="Arial Narrow" w:eastAsia="Times New Roman" w:hAnsi="Arial Narrow" w:cs="Times New Roman"/>
        </w:rPr>
        <w:t>OFICIO Nº183-2026-MP-FN-FPPA-HVCA (C.F. 857-2023)</w:t>
      </w:r>
      <w:r w:rsidR="00CF0D3E" w:rsidRPr="008F653F">
        <w:rPr>
          <w:rFonts w:ascii="Arial Narrow" w:eastAsia="Times New Roman" w:hAnsi="Arial Narrow" w:cs="Times New Roman"/>
        </w:rPr>
        <w:t xml:space="preserve">, de fecha </w:t>
      </w:r>
      <w:r w:rsidR="006257EA" w:rsidRPr="008F653F">
        <w:rPr>
          <w:rFonts w:ascii="Arial Narrow" w:eastAsia="Times New Roman" w:hAnsi="Arial Narrow" w:cs="Times New Roman"/>
        </w:rPr>
        <w:t>14</w:t>
      </w:r>
      <w:r w:rsidR="00CF0D3E" w:rsidRPr="008F653F">
        <w:rPr>
          <w:rFonts w:ascii="Arial Narrow" w:eastAsia="Times New Roman" w:hAnsi="Arial Narrow" w:cs="Times New Roman"/>
        </w:rPr>
        <w:t xml:space="preserve"> de abril del 2026, </w:t>
      </w:r>
      <w:bookmarkStart w:id="3" w:name="_Hlk228953226"/>
      <w:r w:rsidR="00CF0D3E" w:rsidRPr="008F653F">
        <w:rPr>
          <w:rFonts w:ascii="Arial Narrow" w:eastAsia="Times New Roman" w:hAnsi="Arial Narrow" w:cs="Times New Roman"/>
        </w:rPr>
        <w:t>el</w:t>
      </w:r>
      <w:r w:rsidR="006257EA" w:rsidRPr="008F653F">
        <w:rPr>
          <w:rFonts w:ascii="Arial Narrow" w:eastAsia="Times New Roman" w:hAnsi="Arial Narrow" w:cs="Times New Roman"/>
        </w:rPr>
        <w:t xml:space="preserve"> Fiscal Provincial de la </w:t>
      </w:r>
      <w:r w:rsidR="00505463" w:rsidRPr="008F653F">
        <w:rPr>
          <w:rFonts w:ascii="Arial Narrow" w:eastAsia="Times New Roman" w:hAnsi="Arial Narrow" w:cs="Times New Roman"/>
        </w:rPr>
        <w:t>F</w:t>
      </w:r>
      <w:r w:rsidR="006257EA" w:rsidRPr="008F653F">
        <w:rPr>
          <w:rFonts w:ascii="Arial Narrow" w:eastAsia="Times New Roman" w:hAnsi="Arial Narrow" w:cs="Times New Roman"/>
        </w:rPr>
        <w:t>iscalía Provincial</w:t>
      </w:r>
      <w:r w:rsidR="00505463" w:rsidRPr="008F653F">
        <w:rPr>
          <w:rFonts w:ascii="Arial Narrow" w:eastAsia="Times New Roman" w:hAnsi="Arial Narrow" w:cs="Times New Roman"/>
        </w:rPr>
        <w:t xml:space="preserve"> Penal</w:t>
      </w:r>
      <w:r w:rsidR="006257EA" w:rsidRPr="008F653F">
        <w:rPr>
          <w:rFonts w:ascii="Arial Narrow" w:eastAsia="Times New Roman" w:hAnsi="Arial Narrow" w:cs="Times New Roman"/>
        </w:rPr>
        <w:t xml:space="preserve"> Corporativa de Angaraes, Gary Justino Zavala Guzmán</w:t>
      </w:r>
      <w:r w:rsidR="00F33FA5" w:rsidRPr="008F653F">
        <w:rPr>
          <w:rFonts w:ascii="Arial Narrow" w:eastAsia="Times New Roman" w:hAnsi="Arial Narrow" w:cs="Times New Roman"/>
        </w:rPr>
        <w:t xml:space="preserve"> quien</w:t>
      </w:r>
      <w:r w:rsidR="00533674" w:rsidRPr="008F653F">
        <w:rPr>
          <w:rFonts w:ascii="Arial Narrow" w:eastAsia="Times New Roman" w:hAnsi="Arial Narrow" w:cs="Times New Roman"/>
        </w:rPr>
        <w:t xml:space="preserve"> </w:t>
      </w:r>
      <w:r w:rsidR="00F33FA5" w:rsidRPr="008F653F">
        <w:rPr>
          <w:rFonts w:ascii="Arial Narrow" w:eastAsia="Times New Roman" w:hAnsi="Arial Narrow" w:cs="Times New Roman"/>
        </w:rPr>
        <w:t xml:space="preserve"> </w:t>
      </w:r>
      <w:bookmarkEnd w:id="3"/>
      <w:r w:rsidR="00533674" w:rsidRPr="008F653F">
        <w:rPr>
          <w:rFonts w:ascii="Arial Narrow" w:eastAsia="Times New Roman" w:hAnsi="Arial Narrow" w:cs="Times New Roman"/>
          <w:i/>
          <w:iCs/>
          <w:color w:val="000000" w:themeColor="text1"/>
        </w:rPr>
        <w:t xml:space="preserve">Dentro del desarrollo de la diligencia de recabación de información, en el punto </w:t>
      </w:r>
      <w:r w:rsidR="00533674" w:rsidRPr="008F653F">
        <w:rPr>
          <w:rFonts w:ascii="Arial Narrow" w:eastAsia="Times New Roman" w:hAnsi="Arial Narrow" w:cs="Times New Roman"/>
          <w:b/>
          <w:bCs/>
          <w:i/>
          <w:iCs/>
          <w:color w:val="000000" w:themeColor="text1"/>
        </w:rPr>
        <w:t>QUINTO</w:t>
      </w:r>
      <w:r w:rsidR="00533674" w:rsidRPr="008F653F">
        <w:rPr>
          <w:rFonts w:ascii="Arial Narrow" w:eastAsia="Times New Roman" w:hAnsi="Arial Narrow" w:cs="Times New Roman"/>
          <w:i/>
          <w:iCs/>
          <w:color w:val="000000" w:themeColor="text1"/>
        </w:rPr>
        <w:t>: solicita información (…) sobre legajos o documentos de desplazamiento: sobre el memorando de desplazamiento del 2023, debe obrar en el archivo de la RED (…) igualmente el comprobante de pago que contienen todos los documentos para el desplazamiento de Neftali Nora Serrano Taipe (2022)</w:t>
      </w:r>
      <w:r w:rsidR="00E4121D" w:rsidRPr="008F653F">
        <w:rPr>
          <w:rFonts w:ascii="Arial Narrow" w:eastAsia="Times New Roman" w:hAnsi="Arial Narrow" w:cs="Times New Roman"/>
          <w:i/>
          <w:iCs/>
          <w:color w:val="000000" w:themeColor="text1"/>
        </w:rPr>
        <w:t>.</w:t>
      </w:r>
      <w:r w:rsidR="00533674" w:rsidRPr="008F653F">
        <w:rPr>
          <w:rFonts w:ascii="Arial Narrow" w:eastAsia="Times New Roman" w:hAnsi="Arial Narrow" w:cs="Times New Roman"/>
          <w:color w:val="000000" w:themeColor="text1"/>
        </w:rPr>
        <w:t xml:space="preserve"> </w:t>
      </w:r>
      <w:r w:rsidR="00E4121D" w:rsidRPr="008F653F">
        <w:rPr>
          <w:rFonts w:ascii="Arial Narrow" w:eastAsia="Times New Roman" w:hAnsi="Arial Narrow" w:cs="Times New Roman"/>
          <w:color w:val="000000" w:themeColor="text1"/>
        </w:rPr>
        <w:t xml:space="preserve">Asimismo, </w:t>
      </w:r>
      <w:r w:rsidR="00E4121D" w:rsidRPr="008F653F">
        <w:rPr>
          <w:rFonts w:ascii="Arial Narrow" w:eastAsia="Times New Roman" w:hAnsi="Arial Narrow" w:cs="Times New Roman"/>
          <w:i/>
          <w:iCs/>
          <w:color w:val="000000" w:themeColor="text1"/>
        </w:rPr>
        <w:t xml:space="preserve">en el punto </w:t>
      </w:r>
      <w:r w:rsidR="00E4121D" w:rsidRPr="008F653F">
        <w:rPr>
          <w:rFonts w:ascii="Arial Narrow" w:eastAsia="Times New Roman" w:hAnsi="Arial Narrow" w:cs="Times New Roman"/>
          <w:b/>
          <w:bCs/>
          <w:i/>
          <w:iCs/>
          <w:color w:val="000000" w:themeColor="text1"/>
        </w:rPr>
        <w:t>SEXTO</w:t>
      </w:r>
      <w:r w:rsidR="00E4121D" w:rsidRPr="008F653F">
        <w:rPr>
          <w:rFonts w:ascii="Arial Narrow" w:eastAsia="Times New Roman" w:hAnsi="Arial Narrow" w:cs="Times New Roman"/>
          <w:i/>
          <w:iCs/>
          <w:color w:val="000000" w:themeColor="text1"/>
        </w:rPr>
        <w:t>:</w:t>
      </w:r>
      <w:r w:rsidR="008F653F">
        <w:rPr>
          <w:rFonts w:ascii="Arial Narrow" w:eastAsia="Times New Roman" w:hAnsi="Arial Narrow" w:cs="Times New Roman"/>
          <w:i/>
          <w:iCs/>
          <w:color w:val="000000" w:themeColor="text1"/>
        </w:rPr>
        <w:t xml:space="preserve"> En el primer parrafo </w:t>
      </w:r>
      <w:r w:rsidR="00E4121D" w:rsidRPr="008F653F">
        <w:rPr>
          <w:rFonts w:ascii="Arial Narrow" w:eastAsia="Times New Roman" w:hAnsi="Arial Narrow" w:cs="Times New Roman"/>
          <w:i/>
          <w:iCs/>
          <w:color w:val="000000" w:themeColor="text1"/>
        </w:rPr>
        <w:t xml:space="preserve"> (…) se solicita que a través de esta área informe que persona funcionario u otro haya generado el registro de sanciones ante servir del ciudadano José Luis Huincho Ancassi (…), Además solicita en el segundo párrafo del mismo punto (…)</w:t>
      </w:r>
      <w:r w:rsidR="00E4121D" w:rsidRPr="008F653F">
        <w:rPr>
          <w:rFonts w:ascii="Arial Narrow" w:eastAsia="Times New Roman" w:hAnsi="Arial Narrow" w:cs="Times New Roman"/>
          <w:i/>
          <w:iCs/>
          <w:color w:val="000000" w:themeColor="text1"/>
        </w:rPr>
        <w:t xml:space="preserve"> </w:t>
      </w:r>
      <w:r w:rsidR="00E4121D" w:rsidRPr="008F653F">
        <w:rPr>
          <w:rFonts w:ascii="Arial Narrow" w:eastAsia="Times New Roman" w:hAnsi="Arial Narrow" w:cs="Times New Roman"/>
          <w:i/>
          <w:iCs/>
          <w:color w:val="000000" w:themeColor="text1"/>
        </w:rPr>
        <w:t>Oficie al archivo central de la Red a fin de ubicar y remitir el legajo del archivo de año 2022 de la Secretaría Técnica del PAD correspondientes a las resoluciones de apertura y de sanción asimismo el legajo de resoluciones de nulidad de oficio(…).</w:t>
      </w:r>
    </w:p>
    <w:p w14:paraId="73F7907F" w14:textId="591A4271" w:rsidR="00C46D90" w:rsidRPr="008F653F" w:rsidRDefault="00C46D90" w:rsidP="00E1687A">
      <w:pPr>
        <w:pStyle w:val="Prrafodelista"/>
        <w:spacing w:before="100" w:beforeAutospacing="1" w:after="100" w:afterAutospacing="1" w:line="240" w:lineRule="auto"/>
        <w:ind w:left="0" w:firstLine="2127"/>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 xml:space="preserve">Por lo que, </w:t>
      </w:r>
      <w:r w:rsidR="00E4121D" w:rsidRPr="008F653F">
        <w:rPr>
          <w:rFonts w:ascii="Arial Narrow" w:eastAsia="Times New Roman" w:hAnsi="Arial Narrow" w:cs="Times New Roman"/>
          <w:lang w:eastAsia="es-PE"/>
        </w:rPr>
        <w:t>en virtud de lo antes mencionado</w:t>
      </w:r>
      <w:r w:rsidRPr="008F653F">
        <w:rPr>
          <w:rFonts w:ascii="Arial Narrow" w:eastAsia="Times New Roman" w:hAnsi="Arial Narrow" w:cs="Times New Roman"/>
          <w:lang w:eastAsia="es-PE"/>
        </w:rPr>
        <w:t>,</w:t>
      </w:r>
      <w:r w:rsidR="00E4121D" w:rsidRPr="008F653F">
        <w:rPr>
          <w:rFonts w:ascii="Arial Narrow" w:eastAsia="Times New Roman" w:hAnsi="Arial Narrow" w:cs="Times New Roman"/>
          <w:lang w:eastAsia="es-PE"/>
        </w:rPr>
        <w:t xml:space="preserve"> </w:t>
      </w:r>
      <w:r w:rsidRPr="008F653F">
        <w:rPr>
          <w:rFonts w:ascii="Arial Narrow" w:eastAsia="Times New Roman" w:hAnsi="Arial Narrow" w:cs="Times New Roman"/>
          <w:lang w:eastAsia="es-PE"/>
        </w:rPr>
        <w:t>mediante I</w:t>
      </w:r>
      <w:r w:rsidR="002B2254" w:rsidRPr="008F653F">
        <w:rPr>
          <w:rFonts w:ascii="Arial Narrow" w:eastAsia="Times New Roman" w:hAnsi="Arial Narrow" w:cs="Times New Roman"/>
          <w:lang w:eastAsia="es-PE"/>
        </w:rPr>
        <w:t>nforme</w:t>
      </w:r>
      <w:r w:rsidRPr="008F653F">
        <w:rPr>
          <w:rFonts w:ascii="Arial Narrow" w:eastAsia="Times New Roman" w:hAnsi="Arial Narrow" w:cs="Times New Roman"/>
          <w:lang w:eastAsia="es-PE"/>
        </w:rPr>
        <w:t xml:space="preserve"> Nº177-2026/GOB.REG-HVCA/DIRESA-RSANG-OA-URH, de fecha 05 de mayo de 2026, se solicita la búsqueda en el archivo central de la Red Integral de Salud de Angaraes</w:t>
      </w:r>
      <w:r w:rsidR="00E4121D" w:rsidRPr="008F653F">
        <w:rPr>
          <w:rFonts w:ascii="Arial Narrow" w:eastAsia="Times New Roman" w:hAnsi="Arial Narrow" w:cs="Times New Roman"/>
          <w:lang w:eastAsia="es-PE"/>
        </w:rPr>
        <w:t xml:space="preserve"> </w:t>
      </w:r>
      <w:r w:rsidRPr="008F653F">
        <w:rPr>
          <w:rFonts w:ascii="Arial Narrow" w:eastAsia="Times New Roman" w:hAnsi="Arial Narrow" w:cs="Times New Roman"/>
          <w:lang w:eastAsia="es-PE"/>
        </w:rPr>
        <w:t>de la información documental</w:t>
      </w:r>
      <w:r w:rsidR="00E4121D" w:rsidRPr="008F653F">
        <w:rPr>
          <w:rFonts w:ascii="Arial Narrow" w:eastAsia="Times New Roman" w:hAnsi="Arial Narrow" w:cs="Times New Roman"/>
          <w:lang w:eastAsia="es-PE"/>
        </w:rPr>
        <w:t xml:space="preserve"> de todos lo solicitado</w:t>
      </w:r>
      <w:r w:rsidRPr="008F653F">
        <w:rPr>
          <w:rFonts w:ascii="Arial Narrow" w:eastAsia="Times New Roman" w:hAnsi="Arial Narrow" w:cs="Times New Roman"/>
          <w:lang w:eastAsia="es-PE"/>
        </w:rPr>
        <w:t>.</w:t>
      </w:r>
    </w:p>
    <w:p w14:paraId="68DE0684" w14:textId="77777777" w:rsidR="00C46D90" w:rsidRPr="008F653F" w:rsidRDefault="00C46D90" w:rsidP="00E1687A">
      <w:pPr>
        <w:pStyle w:val="Prrafodelista"/>
        <w:spacing w:before="100" w:beforeAutospacing="1" w:after="100" w:afterAutospacing="1" w:line="240" w:lineRule="auto"/>
        <w:ind w:left="0" w:firstLine="2127"/>
        <w:jc w:val="both"/>
        <w:rPr>
          <w:rFonts w:ascii="Arial Narrow" w:eastAsia="Times New Roman" w:hAnsi="Arial Narrow" w:cs="Times New Roman"/>
          <w:lang w:eastAsia="es-PE"/>
        </w:rPr>
      </w:pPr>
    </w:p>
    <w:p w14:paraId="0B081543" w14:textId="61448BA6" w:rsidR="00C46D90" w:rsidRPr="008F653F" w:rsidRDefault="00C46D90" w:rsidP="00E4121D">
      <w:pPr>
        <w:pStyle w:val="Prrafodelista"/>
        <w:spacing w:before="100" w:beforeAutospacing="1" w:after="100" w:afterAutospacing="1" w:line="240" w:lineRule="auto"/>
        <w:ind w:left="0"/>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 xml:space="preserve">En ese sentido, mediante </w:t>
      </w:r>
      <w:r w:rsidR="002B2254" w:rsidRPr="008F653F">
        <w:rPr>
          <w:rFonts w:ascii="Arial Narrow" w:eastAsia="Times New Roman" w:hAnsi="Arial Narrow" w:cs="Times New Roman"/>
          <w:lang w:eastAsia="es-PE"/>
        </w:rPr>
        <w:t>Informe Nº06-2026/GOB.REG.-HVCA/RSA-AA, de fecha 0</w:t>
      </w:r>
      <w:r w:rsidR="00193EB6" w:rsidRPr="008F653F">
        <w:rPr>
          <w:rFonts w:ascii="Arial Narrow" w:eastAsia="Times New Roman" w:hAnsi="Arial Narrow" w:cs="Times New Roman"/>
          <w:lang w:eastAsia="es-PE"/>
        </w:rPr>
        <w:t>8</w:t>
      </w:r>
      <w:r w:rsidR="002B2254" w:rsidRPr="008F653F">
        <w:rPr>
          <w:rFonts w:ascii="Arial Narrow" w:eastAsia="Times New Roman" w:hAnsi="Arial Narrow" w:cs="Times New Roman"/>
          <w:lang w:eastAsia="es-PE"/>
        </w:rPr>
        <w:t xml:space="preserve"> de mayo de 2026</w:t>
      </w:r>
      <w:r w:rsidR="00193EB6" w:rsidRPr="008F653F">
        <w:rPr>
          <w:rFonts w:ascii="Arial Narrow" w:eastAsia="Times New Roman" w:hAnsi="Arial Narrow" w:cs="Times New Roman"/>
          <w:lang w:eastAsia="es-PE"/>
        </w:rPr>
        <w:t xml:space="preserve"> </w:t>
      </w:r>
      <w:r w:rsidR="00193EB6" w:rsidRPr="008F653F">
        <w:rPr>
          <w:rFonts w:ascii="Arial Narrow" w:eastAsia="Times New Roman" w:hAnsi="Arial Narrow" w:cs="Times New Roman"/>
          <w:b/>
          <w:bCs/>
          <w:lang w:eastAsia="es-PE"/>
        </w:rPr>
        <w:t>(10 folios</w:t>
      </w:r>
      <w:r w:rsidR="00533674" w:rsidRPr="008F653F">
        <w:rPr>
          <w:rFonts w:ascii="Arial Narrow" w:eastAsia="Times New Roman" w:hAnsi="Arial Narrow" w:cs="Times New Roman"/>
          <w:b/>
          <w:bCs/>
          <w:lang w:eastAsia="es-PE"/>
        </w:rPr>
        <w:t xml:space="preserve"> ORIGINAL</w:t>
      </w:r>
      <w:r w:rsidR="00193EB6" w:rsidRPr="008F653F">
        <w:rPr>
          <w:rFonts w:ascii="Arial Narrow" w:eastAsia="Times New Roman" w:hAnsi="Arial Narrow" w:cs="Times New Roman"/>
          <w:b/>
          <w:bCs/>
          <w:lang w:eastAsia="es-PE"/>
        </w:rPr>
        <w:t>)</w:t>
      </w:r>
      <w:r w:rsidR="002B2254" w:rsidRPr="008F653F">
        <w:rPr>
          <w:rFonts w:ascii="Arial Narrow" w:eastAsia="Times New Roman" w:hAnsi="Arial Narrow" w:cs="Times New Roman"/>
          <w:lang w:eastAsia="es-PE"/>
        </w:rPr>
        <w:t>, el Tec.Adm. Carlos Daniel De la Cruz</w:t>
      </w:r>
      <w:r w:rsidR="00193EB6" w:rsidRPr="008F653F">
        <w:rPr>
          <w:rFonts w:ascii="Arial Narrow" w:eastAsia="Times New Roman" w:hAnsi="Arial Narrow" w:cs="Times New Roman"/>
          <w:lang w:eastAsia="es-PE"/>
        </w:rPr>
        <w:t xml:space="preserve"> </w:t>
      </w:r>
      <w:r w:rsidR="00273722" w:rsidRPr="008F653F">
        <w:rPr>
          <w:rFonts w:ascii="Arial Narrow" w:eastAsia="Times New Roman" w:hAnsi="Arial Narrow" w:cs="Times New Roman"/>
          <w:lang w:eastAsia="es-PE"/>
        </w:rPr>
        <w:t>Vargas, Técnico</w:t>
      </w:r>
      <w:r w:rsidR="002B2254" w:rsidRPr="008F653F">
        <w:rPr>
          <w:rFonts w:ascii="Arial Narrow" w:eastAsia="Times New Roman" w:hAnsi="Arial Narrow" w:cs="Times New Roman"/>
          <w:lang w:eastAsia="es-PE"/>
        </w:rPr>
        <w:t xml:space="preserve"> en Archivo </w:t>
      </w:r>
      <w:r w:rsidR="00AD16CA" w:rsidRPr="008F653F">
        <w:rPr>
          <w:rFonts w:ascii="Arial Narrow" w:eastAsia="Times New Roman" w:hAnsi="Arial Narrow" w:cs="Times New Roman"/>
          <w:lang w:eastAsia="es-PE"/>
        </w:rPr>
        <w:t>de la Red de Salud de Angaraes</w:t>
      </w:r>
      <w:r w:rsidR="00744895" w:rsidRPr="008F653F">
        <w:rPr>
          <w:rFonts w:ascii="Arial Narrow" w:eastAsia="Times New Roman" w:hAnsi="Arial Narrow" w:cs="Times New Roman"/>
          <w:lang w:eastAsia="es-PE"/>
        </w:rPr>
        <w:t>,</w:t>
      </w:r>
      <w:r w:rsidR="00AD16CA" w:rsidRPr="008F653F">
        <w:rPr>
          <w:rFonts w:ascii="Arial Narrow" w:eastAsia="Times New Roman" w:hAnsi="Arial Narrow" w:cs="Times New Roman"/>
          <w:lang w:eastAsia="es-PE"/>
        </w:rPr>
        <w:t xml:space="preserve"> en la cual remite la siguiente información</w:t>
      </w:r>
      <w:r w:rsidR="00744895" w:rsidRPr="008F653F">
        <w:rPr>
          <w:rFonts w:ascii="Arial Narrow" w:eastAsia="Times New Roman" w:hAnsi="Arial Narrow" w:cs="Times New Roman"/>
          <w:lang w:eastAsia="es-PE"/>
        </w:rPr>
        <w:t xml:space="preserve"> de la búsqueda realizada en archivadores de dirección</w:t>
      </w:r>
      <w:r w:rsidR="00AD16CA" w:rsidRPr="008F653F">
        <w:rPr>
          <w:rFonts w:ascii="Arial Narrow" w:eastAsia="Times New Roman" w:hAnsi="Arial Narrow" w:cs="Times New Roman"/>
          <w:lang w:eastAsia="es-PE"/>
        </w:rPr>
        <w:t>:</w:t>
      </w:r>
    </w:p>
    <w:p w14:paraId="4BF9B311" w14:textId="77777777" w:rsidR="00AD16CA" w:rsidRPr="008F653F" w:rsidRDefault="00AD16CA" w:rsidP="008F653F">
      <w:pPr>
        <w:pStyle w:val="Prrafodelista"/>
        <w:spacing w:before="100" w:beforeAutospacing="1" w:after="100" w:afterAutospacing="1" w:line="240" w:lineRule="auto"/>
        <w:ind w:left="0" w:hanging="426"/>
        <w:jc w:val="both"/>
        <w:rPr>
          <w:rFonts w:ascii="Arial Narrow" w:eastAsia="Times New Roman" w:hAnsi="Arial Narrow" w:cs="Times New Roman"/>
          <w:lang w:eastAsia="es-PE"/>
        </w:rPr>
      </w:pPr>
    </w:p>
    <w:p w14:paraId="0C98BF03" w14:textId="7CC82834" w:rsidR="00AD16CA" w:rsidRDefault="00602CA5" w:rsidP="008F653F">
      <w:pPr>
        <w:pStyle w:val="Prrafodelista"/>
        <w:numPr>
          <w:ilvl w:val="0"/>
          <w:numId w:val="41"/>
        </w:numPr>
        <w:spacing w:before="100" w:beforeAutospacing="1" w:after="100" w:afterAutospacing="1" w:line="240" w:lineRule="auto"/>
        <w:ind w:left="567" w:hanging="426"/>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Memorando Nº0442-2022/GOB.REG-HVCA/GRDS-DIRESA/RSA/D.</w:t>
      </w:r>
      <w:r w:rsidR="00886FB7" w:rsidRPr="008F653F">
        <w:rPr>
          <w:rFonts w:ascii="Arial Narrow" w:eastAsia="Times New Roman" w:hAnsi="Arial Narrow" w:cs="Times New Roman"/>
          <w:lang w:eastAsia="es-PE"/>
        </w:rPr>
        <w:t xml:space="preserve"> de fecha 18 de abril</w:t>
      </w:r>
      <w:r w:rsidR="003D48C4" w:rsidRPr="008F653F">
        <w:rPr>
          <w:rFonts w:ascii="Arial Narrow" w:eastAsia="Times New Roman" w:hAnsi="Arial Narrow" w:cs="Times New Roman"/>
          <w:lang w:eastAsia="es-PE"/>
        </w:rPr>
        <w:t xml:space="preserve"> de 202</w:t>
      </w:r>
      <w:r w:rsidR="0090149A" w:rsidRPr="008F653F">
        <w:rPr>
          <w:rFonts w:ascii="Arial Narrow" w:eastAsia="Times New Roman" w:hAnsi="Arial Narrow" w:cs="Times New Roman"/>
          <w:lang w:eastAsia="es-PE"/>
        </w:rPr>
        <w:t>2</w:t>
      </w:r>
      <w:r w:rsidR="003D48C4" w:rsidRPr="008F653F">
        <w:rPr>
          <w:rFonts w:ascii="Arial Narrow" w:eastAsia="Times New Roman" w:hAnsi="Arial Narrow" w:cs="Times New Roman"/>
          <w:lang w:eastAsia="es-PE"/>
        </w:rPr>
        <w:t>.</w:t>
      </w:r>
    </w:p>
    <w:p w14:paraId="2962D5EE" w14:textId="1B703B69" w:rsidR="00873670" w:rsidRPr="008F653F" w:rsidRDefault="00873670" w:rsidP="00873670">
      <w:pPr>
        <w:pStyle w:val="Prrafodelista"/>
        <w:spacing w:before="100" w:beforeAutospacing="1" w:after="100" w:afterAutospacing="1" w:line="240" w:lineRule="auto"/>
        <w:ind w:left="567"/>
        <w:jc w:val="both"/>
        <w:rPr>
          <w:rFonts w:ascii="Arial Narrow" w:eastAsia="Times New Roman" w:hAnsi="Arial Narrow" w:cs="Times New Roman"/>
          <w:lang w:eastAsia="es-PE"/>
        </w:rPr>
      </w:pPr>
      <w:r>
        <w:rPr>
          <w:rFonts w:ascii="Arial Narrow" w:eastAsia="Times New Roman" w:hAnsi="Arial Narrow" w:cs="Times New Roman"/>
          <w:lang w:eastAsia="es-PE"/>
        </w:rPr>
        <w:t>Folio (18).</w:t>
      </w:r>
    </w:p>
    <w:p w14:paraId="3D1C75FF" w14:textId="60FFC77A" w:rsidR="003D48C4" w:rsidRDefault="003D48C4" w:rsidP="008F653F">
      <w:pPr>
        <w:pStyle w:val="Prrafodelista"/>
        <w:numPr>
          <w:ilvl w:val="0"/>
          <w:numId w:val="41"/>
        </w:numPr>
        <w:spacing w:before="100" w:beforeAutospacing="1" w:after="100" w:afterAutospacing="1" w:line="240" w:lineRule="auto"/>
        <w:ind w:left="567" w:hanging="426"/>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Memorando Nº0</w:t>
      </w:r>
      <w:r w:rsidRPr="008F653F">
        <w:rPr>
          <w:rFonts w:ascii="Arial Narrow" w:eastAsia="Times New Roman" w:hAnsi="Arial Narrow" w:cs="Times New Roman"/>
          <w:lang w:eastAsia="es-PE"/>
        </w:rPr>
        <w:t>753</w:t>
      </w:r>
      <w:r w:rsidRPr="008F653F">
        <w:rPr>
          <w:rFonts w:ascii="Arial Narrow" w:eastAsia="Times New Roman" w:hAnsi="Arial Narrow" w:cs="Times New Roman"/>
          <w:lang w:eastAsia="es-PE"/>
        </w:rPr>
        <w:t xml:space="preserve">-2022/GOB.REG-HVCA/GRDS-DIRESA/RSA/D. de fecha </w:t>
      </w:r>
      <w:r w:rsidR="0090149A" w:rsidRPr="008F653F">
        <w:rPr>
          <w:rFonts w:ascii="Arial Narrow" w:eastAsia="Times New Roman" w:hAnsi="Arial Narrow" w:cs="Times New Roman"/>
          <w:lang w:eastAsia="es-PE"/>
        </w:rPr>
        <w:t>15</w:t>
      </w:r>
      <w:r w:rsidRPr="008F653F">
        <w:rPr>
          <w:rFonts w:ascii="Arial Narrow" w:eastAsia="Times New Roman" w:hAnsi="Arial Narrow" w:cs="Times New Roman"/>
          <w:lang w:eastAsia="es-PE"/>
        </w:rPr>
        <w:t xml:space="preserve"> de </w:t>
      </w:r>
      <w:r w:rsidR="0090149A" w:rsidRPr="008F653F">
        <w:rPr>
          <w:rFonts w:ascii="Arial Narrow" w:eastAsia="Times New Roman" w:hAnsi="Arial Narrow" w:cs="Times New Roman"/>
          <w:lang w:eastAsia="es-PE"/>
        </w:rPr>
        <w:t xml:space="preserve">junio </w:t>
      </w:r>
      <w:r w:rsidRPr="008F653F">
        <w:rPr>
          <w:rFonts w:ascii="Arial Narrow" w:eastAsia="Times New Roman" w:hAnsi="Arial Narrow" w:cs="Times New Roman"/>
          <w:lang w:eastAsia="es-PE"/>
        </w:rPr>
        <w:t>de 202</w:t>
      </w:r>
      <w:r w:rsidR="0090149A" w:rsidRPr="008F653F">
        <w:rPr>
          <w:rFonts w:ascii="Arial Narrow" w:eastAsia="Times New Roman" w:hAnsi="Arial Narrow" w:cs="Times New Roman"/>
          <w:lang w:eastAsia="es-PE"/>
        </w:rPr>
        <w:t>2</w:t>
      </w:r>
      <w:r w:rsidRPr="008F653F">
        <w:rPr>
          <w:rFonts w:ascii="Arial Narrow" w:eastAsia="Times New Roman" w:hAnsi="Arial Narrow" w:cs="Times New Roman"/>
          <w:lang w:eastAsia="es-PE"/>
        </w:rPr>
        <w:t>.</w:t>
      </w:r>
    </w:p>
    <w:p w14:paraId="1CBF3BF9" w14:textId="7173AC6F" w:rsidR="00873670" w:rsidRPr="008F653F" w:rsidRDefault="00873670" w:rsidP="00873670">
      <w:pPr>
        <w:pStyle w:val="Prrafodelista"/>
        <w:spacing w:before="100" w:beforeAutospacing="1" w:after="100" w:afterAutospacing="1" w:line="240" w:lineRule="auto"/>
        <w:ind w:left="567"/>
        <w:jc w:val="both"/>
        <w:rPr>
          <w:rFonts w:ascii="Arial Narrow" w:eastAsia="Times New Roman" w:hAnsi="Arial Narrow" w:cs="Times New Roman"/>
          <w:lang w:eastAsia="es-PE"/>
        </w:rPr>
      </w:pPr>
      <w:r>
        <w:rPr>
          <w:rFonts w:ascii="Arial Narrow" w:eastAsia="Times New Roman" w:hAnsi="Arial Narrow" w:cs="Times New Roman"/>
          <w:lang w:eastAsia="es-PE"/>
        </w:rPr>
        <w:t>Folio (17).</w:t>
      </w:r>
    </w:p>
    <w:p w14:paraId="3CD2EFF7" w14:textId="26F00515" w:rsidR="00744895" w:rsidRDefault="00744895" w:rsidP="008F653F">
      <w:pPr>
        <w:pStyle w:val="Prrafodelista"/>
        <w:numPr>
          <w:ilvl w:val="0"/>
          <w:numId w:val="41"/>
        </w:numPr>
        <w:spacing w:before="100" w:beforeAutospacing="1" w:after="100" w:afterAutospacing="1" w:line="240" w:lineRule="auto"/>
        <w:ind w:left="567" w:hanging="426"/>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Memorando Nº075</w:t>
      </w:r>
      <w:r w:rsidRPr="008F653F">
        <w:rPr>
          <w:rFonts w:ascii="Arial Narrow" w:eastAsia="Times New Roman" w:hAnsi="Arial Narrow" w:cs="Times New Roman"/>
          <w:lang w:eastAsia="es-PE"/>
        </w:rPr>
        <w:t>4</w:t>
      </w:r>
      <w:r w:rsidRPr="008F653F">
        <w:rPr>
          <w:rFonts w:ascii="Arial Narrow" w:eastAsia="Times New Roman" w:hAnsi="Arial Narrow" w:cs="Times New Roman"/>
          <w:lang w:eastAsia="es-PE"/>
        </w:rPr>
        <w:t>-2022/GOB.REG-HVCA/GRDS-DIRESA/RSA/D. de fecha 15 de junio de 2022.</w:t>
      </w:r>
    </w:p>
    <w:p w14:paraId="3EA77F5E" w14:textId="540B3C6C" w:rsidR="00873670" w:rsidRDefault="00873670" w:rsidP="00873670">
      <w:pPr>
        <w:pStyle w:val="Prrafodelista"/>
        <w:spacing w:before="100" w:beforeAutospacing="1" w:after="100" w:afterAutospacing="1" w:line="240" w:lineRule="auto"/>
        <w:ind w:left="567"/>
        <w:jc w:val="both"/>
        <w:rPr>
          <w:rFonts w:ascii="Arial Narrow" w:eastAsia="Times New Roman" w:hAnsi="Arial Narrow" w:cs="Times New Roman"/>
          <w:lang w:eastAsia="es-PE"/>
        </w:rPr>
      </w:pPr>
      <w:r>
        <w:rPr>
          <w:rFonts w:ascii="Arial Narrow" w:eastAsia="Times New Roman" w:hAnsi="Arial Narrow" w:cs="Times New Roman"/>
          <w:lang w:eastAsia="es-PE"/>
        </w:rPr>
        <w:t>Folio (16).</w:t>
      </w:r>
    </w:p>
    <w:p w14:paraId="511823AA" w14:textId="77777777" w:rsidR="00873670" w:rsidRDefault="00873670" w:rsidP="00873670">
      <w:pPr>
        <w:pStyle w:val="Prrafodelista"/>
        <w:spacing w:before="100" w:beforeAutospacing="1" w:after="100" w:afterAutospacing="1" w:line="240" w:lineRule="auto"/>
        <w:ind w:left="567"/>
        <w:jc w:val="both"/>
        <w:rPr>
          <w:rFonts w:ascii="Arial Narrow" w:eastAsia="Times New Roman" w:hAnsi="Arial Narrow" w:cs="Times New Roman"/>
          <w:lang w:eastAsia="es-PE"/>
        </w:rPr>
      </w:pPr>
    </w:p>
    <w:p w14:paraId="71148CDA" w14:textId="36E65DC1" w:rsidR="00AD032F" w:rsidRPr="008F653F" w:rsidRDefault="00E1687A" w:rsidP="00F01166">
      <w:pPr>
        <w:pStyle w:val="Prrafodelista"/>
        <w:spacing w:before="100" w:beforeAutospacing="1" w:after="100" w:afterAutospacing="1" w:line="240" w:lineRule="auto"/>
        <w:ind w:left="0"/>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lastRenderedPageBreak/>
        <w:t xml:space="preserve">Sobre la </w:t>
      </w:r>
      <w:r w:rsidR="009322F4" w:rsidRPr="008F653F">
        <w:rPr>
          <w:rFonts w:ascii="Arial Narrow" w:eastAsia="Times New Roman" w:hAnsi="Arial Narrow" w:cs="Times New Roman"/>
          <w:lang w:eastAsia="es-PE"/>
        </w:rPr>
        <w:t>búsqueda de los archivadores de Unidad de Secretaria Técnica de Procesos Administrativos Disciplinarios (RR.HH.) menciona que no se ubicó los archivadores donde contenía (Informes de Precalificación, Resoluciones de Órgano Instructor, Resolución de Órgano Sancionador del año 2022).</w:t>
      </w:r>
      <w:r w:rsidR="00450A1D" w:rsidRPr="008F653F">
        <w:rPr>
          <w:rFonts w:ascii="Arial Narrow" w:eastAsia="Times New Roman" w:hAnsi="Arial Narrow" w:cs="Times New Roman"/>
          <w:lang w:eastAsia="es-PE"/>
        </w:rPr>
        <w:t xml:space="preserve"> Por lo que está secretaria Técnica </w:t>
      </w:r>
      <w:r w:rsidR="004C6B67" w:rsidRPr="008F653F">
        <w:rPr>
          <w:rFonts w:ascii="Arial Narrow" w:eastAsia="Times New Roman" w:hAnsi="Arial Narrow" w:cs="Times New Roman"/>
          <w:lang w:eastAsia="es-PE"/>
        </w:rPr>
        <w:t>resalta</w:t>
      </w:r>
      <w:r w:rsidR="00450A1D" w:rsidRPr="008F653F">
        <w:rPr>
          <w:rFonts w:ascii="Arial Narrow" w:eastAsia="Times New Roman" w:hAnsi="Arial Narrow" w:cs="Times New Roman"/>
          <w:lang w:eastAsia="es-PE"/>
        </w:rPr>
        <w:t xml:space="preserve"> </w:t>
      </w:r>
      <w:r w:rsidR="00193EB6" w:rsidRPr="008F653F">
        <w:rPr>
          <w:rFonts w:ascii="Arial Narrow" w:eastAsia="Times New Roman" w:hAnsi="Arial Narrow" w:cs="Times New Roman"/>
          <w:lang w:eastAsia="es-PE"/>
        </w:rPr>
        <w:t>que,</w:t>
      </w:r>
      <w:r w:rsidR="004C6B67" w:rsidRPr="008F653F">
        <w:rPr>
          <w:rFonts w:ascii="Arial Narrow" w:eastAsia="Times New Roman" w:hAnsi="Arial Narrow" w:cs="Times New Roman"/>
          <w:lang w:eastAsia="es-PE"/>
        </w:rPr>
        <w:t xml:space="preserve"> en la entrega de cargo del 13 de abril de 2026, el suscrito no recibió archivadores que contenga Informes de Precalificación, Resoluciones de Órgano Instructor y Resoluciones de Órgano Sancionador</w:t>
      </w:r>
      <w:r w:rsidR="00273722" w:rsidRPr="008F653F">
        <w:rPr>
          <w:rFonts w:ascii="Arial Narrow" w:eastAsia="Times New Roman" w:hAnsi="Arial Narrow" w:cs="Times New Roman"/>
          <w:lang w:eastAsia="es-PE"/>
        </w:rPr>
        <w:t xml:space="preserve"> del año 2022</w:t>
      </w:r>
      <w:r w:rsidR="00E4121D" w:rsidRPr="008F653F">
        <w:rPr>
          <w:rFonts w:ascii="Arial Narrow" w:eastAsia="Times New Roman" w:hAnsi="Arial Narrow" w:cs="Times New Roman"/>
          <w:lang w:eastAsia="es-PE"/>
        </w:rPr>
        <w:t xml:space="preserve">, se informa que </w:t>
      </w:r>
      <w:r w:rsidR="00017719" w:rsidRPr="008F653F">
        <w:rPr>
          <w:rFonts w:ascii="Arial Narrow" w:eastAsia="Times New Roman" w:hAnsi="Arial Narrow" w:cs="Times New Roman"/>
          <w:lang w:eastAsia="es-PE"/>
        </w:rPr>
        <w:t xml:space="preserve">de la búsqueda realizada </w:t>
      </w:r>
      <w:r w:rsidR="00E4121D" w:rsidRPr="008F653F">
        <w:rPr>
          <w:rFonts w:ascii="Arial Narrow" w:eastAsia="Times New Roman" w:hAnsi="Arial Narrow" w:cs="Times New Roman"/>
          <w:lang w:eastAsia="es-PE"/>
        </w:rPr>
        <w:t xml:space="preserve">se </w:t>
      </w:r>
      <w:r w:rsidR="00017719" w:rsidRPr="008F653F">
        <w:rPr>
          <w:rFonts w:ascii="Arial Narrow" w:eastAsia="Times New Roman" w:hAnsi="Arial Narrow" w:cs="Times New Roman"/>
          <w:lang w:eastAsia="es-PE"/>
        </w:rPr>
        <w:t>encontró</w:t>
      </w:r>
      <w:r w:rsidR="00E4121D" w:rsidRPr="008F653F">
        <w:rPr>
          <w:rFonts w:ascii="Arial Narrow" w:eastAsia="Times New Roman" w:hAnsi="Arial Narrow" w:cs="Times New Roman"/>
          <w:lang w:eastAsia="es-PE"/>
        </w:rPr>
        <w:t xml:space="preserve"> un archivador de 2022</w:t>
      </w:r>
      <w:r w:rsidR="00AD032F" w:rsidRPr="008F653F">
        <w:rPr>
          <w:rFonts w:ascii="Arial Narrow" w:eastAsia="Times New Roman" w:hAnsi="Arial Narrow" w:cs="Times New Roman"/>
          <w:lang w:eastAsia="es-PE"/>
        </w:rPr>
        <w:t>, conteniendo</w:t>
      </w:r>
      <w:r w:rsidR="00E4121D" w:rsidRPr="008F653F">
        <w:rPr>
          <w:rFonts w:ascii="Arial Narrow" w:eastAsia="Times New Roman" w:hAnsi="Arial Narrow" w:cs="Times New Roman"/>
          <w:lang w:eastAsia="es-PE"/>
        </w:rPr>
        <w:t xml:space="preserve"> informes simples emitidos</w:t>
      </w:r>
      <w:r w:rsidR="00CB0335" w:rsidRPr="008F653F">
        <w:rPr>
          <w:rFonts w:ascii="Arial Narrow" w:eastAsia="Times New Roman" w:hAnsi="Arial Narrow" w:cs="Times New Roman"/>
          <w:lang w:eastAsia="es-PE"/>
        </w:rPr>
        <w:t xml:space="preserve"> en 60 folios (el cual no </w:t>
      </w:r>
      <w:r w:rsidR="00AD032F" w:rsidRPr="008F653F">
        <w:rPr>
          <w:rFonts w:ascii="Arial Narrow" w:eastAsia="Times New Roman" w:hAnsi="Arial Narrow" w:cs="Times New Roman"/>
          <w:lang w:eastAsia="es-PE"/>
        </w:rPr>
        <w:t>se</w:t>
      </w:r>
      <w:r w:rsidR="00CB0335" w:rsidRPr="008F653F">
        <w:rPr>
          <w:rFonts w:ascii="Arial Narrow" w:eastAsia="Times New Roman" w:hAnsi="Arial Narrow" w:cs="Times New Roman"/>
          <w:lang w:eastAsia="es-PE"/>
        </w:rPr>
        <w:t xml:space="preserve"> informó en el acta de entrega de cargo 13/04/26)</w:t>
      </w:r>
      <w:r w:rsidR="00AD032F" w:rsidRPr="008F653F">
        <w:rPr>
          <w:rFonts w:ascii="Arial Narrow" w:eastAsia="Times New Roman" w:hAnsi="Arial Narrow" w:cs="Times New Roman"/>
          <w:lang w:eastAsia="es-PE"/>
        </w:rPr>
        <w:t>.</w:t>
      </w:r>
    </w:p>
    <w:p w14:paraId="3F27087E" w14:textId="3B7945B6" w:rsidR="009322F4" w:rsidRPr="008F653F" w:rsidRDefault="00AD032F" w:rsidP="00F01166">
      <w:pPr>
        <w:pStyle w:val="Prrafodelista"/>
        <w:spacing w:before="100" w:beforeAutospacing="1" w:after="100" w:afterAutospacing="1" w:line="240" w:lineRule="auto"/>
        <w:ind w:left="0"/>
        <w:jc w:val="both"/>
        <w:rPr>
          <w:rFonts w:ascii="Arial Narrow" w:eastAsia="Times New Roman" w:hAnsi="Arial Narrow" w:cs="Times New Roman"/>
          <w:lang w:eastAsia="es-PE"/>
        </w:rPr>
      </w:pPr>
      <w:r w:rsidRPr="008F653F">
        <w:rPr>
          <w:rFonts w:ascii="Arial Narrow" w:eastAsia="Times New Roman" w:hAnsi="Arial Narrow" w:cs="Times New Roman"/>
          <w:b/>
          <w:bCs/>
          <w:lang w:eastAsia="es-PE"/>
        </w:rPr>
        <w:t>Características del archivador:</w:t>
      </w:r>
      <w:r w:rsidRPr="008F653F">
        <w:rPr>
          <w:rFonts w:ascii="Arial Narrow" w:eastAsia="Times New Roman" w:hAnsi="Arial Narrow" w:cs="Times New Roman"/>
          <w:lang w:eastAsia="es-PE"/>
        </w:rPr>
        <w:t xml:space="preserve"> de color morado y titulo del lomo SECRETARIA TECNICA Nº1 RECIBIDOS (Informes Técnicos, Informes Legales, Informes, Otros Documentos y Memorando)</w:t>
      </w:r>
      <w:r w:rsidR="00CB0335" w:rsidRPr="008F653F">
        <w:rPr>
          <w:rFonts w:ascii="Arial Narrow" w:eastAsia="Times New Roman" w:hAnsi="Arial Narrow" w:cs="Times New Roman"/>
          <w:lang w:eastAsia="es-PE"/>
        </w:rPr>
        <w:t xml:space="preserve"> mismo que se le brinda en ORIGINAL, en calidad de préstamo en sesenta</w:t>
      </w:r>
      <w:r w:rsidRPr="008F653F">
        <w:rPr>
          <w:rFonts w:ascii="Arial Narrow" w:eastAsia="Times New Roman" w:hAnsi="Arial Narrow" w:cs="Times New Roman"/>
          <w:lang w:eastAsia="es-PE"/>
        </w:rPr>
        <w:t xml:space="preserve"> (60)</w:t>
      </w:r>
      <w:r w:rsidR="00CB0335" w:rsidRPr="008F653F">
        <w:rPr>
          <w:rFonts w:ascii="Arial Narrow" w:eastAsia="Times New Roman" w:hAnsi="Arial Narrow" w:cs="Times New Roman"/>
          <w:lang w:eastAsia="es-PE"/>
        </w:rPr>
        <w:t xml:space="preserve"> folio</w:t>
      </w:r>
      <w:r w:rsidRPr="008F653F">
        <w:rPr>
          <w:rFonts w:ascii="Arial Narrow" w:eastAsia="Times New Roman" w:hAnsi="Arial Narrow" w:cs="Times New Roman"/>
          <w:lang w:eastAsia="es-PE"/>
        </w:rPr>
        <w:t>s</w:t>
      </w:r>
      <w:r w:rsidR="00CB0335" w:rsidRPr="008F653F">
        <w:rPr>
          <w:rFonts w:ascii="Arial Narrow" w:eastAsia="Times New Roman" w:hAnsi="Arial Narrow" w:cs="Times New Roman"/>
          <w:lang w:eastAsia="es-PE"/>
        </w:rPr>
        <w:t>, para los fines y colaboración propios de la investigación</w:t>
      </w:r>
      <w:r w:rsidRPr="008F653F">
        <w:rPr>
          <w:rFonts w:ascii="Arial Narrow" w:eastAsia="Times New Roman" w:hAnsi="Arial Narrow" w:cs="Times New Roman"/>
          <w:lang w:eastAsia="es-PE"/>
        </w:rPr>
        <w:t>. Asimismo, se le solicita que al termino de las investigaciones sea remitida el archivador a la Red Integral de Salud de Angaraes para su custodia.</w:t>
      </w:r>
    </w:p>
    <w:p w14:paraId="33A85B15" w14:textId="77777777" w:rsidR="004C6B67" w:rsidRPr="008F653F" w:rsidRDefault="004C6B67" w:rsidP="00F01166">
      <w:pPr>
        <w:pStyle w:val="Prrafodelista"/>
        <w:spacing w:before="100" w:beforeAutospacing="1" w:after="100" w:afterAutospacing="1" w:line="240" w:lineRule="auto"/>
        <w:ind w:left="0"/>
        <w:jc w:val="both"/>
        <w:rPr>
          <w:rFonts w:ascii="Arial Narrow" w:eastAsia="Times New Roman" w:hAnsi="Arial Narrow" w:cs="Times New Roman"/>
          <w:lang w:eastAsia="es-PE"/>
        </w:rPr>
      </w:pPr>
    </w:p>
    <w:p w14:paraId="1808FF64" w14:textId="223E1DF3" w:rsidR="00411160" w:rsidRPr="008F653F" w:rsidRDefault="00450A1D" w:rsidP="00193EB6">
      <w:pPr>
        <w:pStyle w:val="Prrafodelista"/>
        <w:spacing w:before="100" w:beforeAutospacing="1" w:after="0" w:line="240" w:lineRule="auto"/>
        <w:ind w:left="0"/>
        <w:jc w:val="both"/>
        <w:rPr>
          <w:rFonts w:ascii="Arial Narrow" w:eastAsia="Times New Roman" w:hAnsi="Arial Narrow" w:cs="Times New Roman"/>
          <w:lang w:eastAsia="es-PE"/>
        </w:rPr>
      </w:pPr>
      <w:r w:rsidRPr="008F653F">
        <w:rPr>
          <w:rFonts w:ascii="Arial Narrow" w:eastAsia="Times New Roman" w:hAnsi="Arial Narrow" w:cs="Times New Roman"/>
          <w:lang w:eastAsia="es-PE"/>
        </w:rPr>
        <w:t xml:space="preserve">Por último, sobre la búsqueda del Memorando Nº357-2023/GOB.-HVCA/RSA-OA-URH, de fecha 07 de marzo, no fue ubicada dentro del archivador identificado con lomo Nº02-A proveniente del Oficina de Dirección donde se puede evidenciar la secuencia de numerabilidad de los memorandos y la foliación de las hojas, que hacen denotar que dicho memorando </w:t>
      </w:r>
      <w:r w:rsidR="00193EB6" w:rsidRPr="008F653F">
        <w:rPr>
          <w:rFonts w:ascii="Arial Narrow" w:eastAsia="Times New Roman" w:hAnsi="Arial Narrow" w:cs="Times New Roman"/>
          <w:lang w:eastAsia="es-PE"/>
        </w:rPr>
        <w:t>d</w:t>
      </w:r>
      <w:r w:rsidRPr="008F653F">
        <w:rPr>
          <w:rFonts w:ascii="Arial Narrow" w:eastAsia="Times New Roman" w:hAnsi="Arial Narrow" w:cs="Times New Roman"/>
          <w:lang w:eastAsia="es-PE"/>
        </w:rPr>
        <w:t>el mencionado archivador</w:t>
      </w:r>
      <w:r w:rsidR="00193EB6" w:rsidRPr="008F653F">
        <w:rPr>
          <w:rFonts w:ascii="Arial Narrow" w:eastAsia="Times New Roman" w:hAnsi="Arial Narrow" w:cs="Times New Roman"/>
          <w:lang w:eastAsia="es-PE"/>
        </w:rPr>
        <w:t xml:space="preserve"> (Dirección Nº02-A), </w:t>
      </w:r>
      <w:r w:rsidRPr="008F653F">
        <w:rPr>
          <w:rFonts w:ascii="Arial Narrow" w:eastAsia="Times New Roman" w:hAnsi="Arial Narrow" w:cs="Times New Roman"/>
          <w:lang w:eastAsia="es-PE"/>
        </w:rPr>
        <w:t>fue remitido a Archivo Central sin el mencionado memorando.</w:t>
      </w:r>
      <w:r w:rsidR="00CB0013" w:rsidRPr="008F653F">
        <w:rPr>
          <w:rFonts w:ascii="Arial Narrow" w:eastAsia="Times New Roman" w:hAnsi="Arial Narrow" w:cs="Times New Roman"/>
          <w:lang w:eastAsia="es-PE"/>
        </w:rPr>
        <w:t xml:space="preserve"> </w:t>
      </w:r>
      <w:r w:rsidR="008F653F" w:rsidRPr="008F653F">
        <w:rPr>
          <w:rFonts w:ascii="Arial Narrow" w:eastAsia="Times New Roman" w:hAnsi="Arial Narrow" w:cs="Times New Roman"/>
          <w:lang w:eastAsia="es-PE"/>
        </w:rPr>
        <w:t>Adjunto</w:t>
      </w:r>
      <w:r w:rsidR="00CB0013" w:rsidRPr="008F653F">
        <w:rPr>
          <w:rFonts w:ascii="Arial Narrow" w:eastAsia="Times New Roman" w:hAnsi="Arial Narrow" w:cs="Times New Roman"/>
          <w:lang w:eastAsia="es-PE"/>
        </w:rPr>
        <w:t xml:space="preserve"> fotografías a folios del (</w:t>
      </w:r>
      <w:r w:rsidR="00873670">
        <w:rPr>
          <w:rFonts w:ascii="Arial Narrow" w:eastAsia="Times New Roman" w:hAnsi="Arial Narrow" w:cs="Times New Roman"/>
          <w:lang w:eastAsia="es-PE"/>
        </w:rPr>
        <w:t>11</w:t>
      </w:r>
      <w:r w:rsidR="00CB0013" w:rsidRPr="008F653F">
        <w:rPr>
          <w:rFonts w:ascii="Arial Narrow" w:eastAsia="Times New Roman" w:hAnsi="Arial Narrow" w:cs="Times New Roman"/>
          <w:lang w:eastAsia="es-PE"/>
        </w:rPr>
        <w:t xml:space="preserve"> al 1</w:t>
      </w:r>
      <w:r w:rsidR="00873670">
        <w:rPr>
          <w:rFonts w:ascii="Arial Narrow" w:eastAsia="Times New Roman" w:hAnsi="Arial Narrow" w:cs="Times New Roman"/>
          <w:lang w:eastAsia="es-PE"/>
        </w:rPr>
        <w:t>5</w:t>
      </w:r>
      <w:r w:rsidR="00CB0013" w:rsidRPr="008F653F">
        <w:rPr>
          <w:rFonts w:ascii="Arial Narrow" w:eastAsia="Times New Roman" w:hAnsi="Arial Narrow" w:cs="Times New Roman"/>
          <w:lang w:eastAsia="es-PE"/>
        </w:rPr>
        <w:t>).</w:t>
      </w:r>
      <w:r w:rsidRPr="008F653F">
        <w:rPr>
          <w:rFonts w:ascii="Arial Narrow" w:eastAsia="Times New Roman" w:hAnsi="Arial Narrow" w:cs="Times New Roman"/>
          <w:lang w:eastAsia="es-PE"/>
        </w:rPr>
        <w:t xml:space="preserve"> </w:t>
      </w:r>
    </w:p>
    <w:p w14:paraId="15765171" w14:textId="77777777" w:rsidR="00871A63" w:rsidRPr="008F653F" w:rsidRDefault="00871A63" w:rsidP="00193EB6">
      <w:pPr>
        <w:spacing w:after="0" w:line="240" w:lineRule="auto"/>
        <w:jc w:val="both"/>
        <w:rPr>
          <w:rFonts w:ascii="Arial Narrow" w:eastAsia="Times New Roman" w:hAnsi="Arial Narrow" w:cs="Times New Roman"/>
          <w:b/>
          <w:bCs/>
          <w:u w:val="single"/>
          <w:lang w:eastAsia="es-PE"/>
        </w:rPr>
      </w:pPr>
    </w:p>
    <w:p w14:paraId="3F91858D" w14:textId="79643C9D" w:rsidR="005D77E2" w:rsidRPr="008F653F" w:rsidRDefault="005D77E2" w:rsidP="00193EB6">
      <w:pPr>
        <w:spacing w:after="0" w:line="240" w:lineRule="auto"/>
        <w:jc w:val="both"/>
        <w:rPr>
          <w:rFonts w:ascii="Arial Narrow" w:eastAsia="Times New Roman" w:hAnsi="Arial Narrow" w:cs="Times New Roman"/>
          <w:b/>
          <w:bCs/>
          <w:u w:val="single"/>
          <w:lang w:eastAsia="es-PE"/>
        </w:rPr>
      </w:pPr>
      <w:r w:rsidRPr="008F653F">
        <w:rPr>
          <w:rFonts w:ascii="Arial Narrow" w:eastAsia="Times New Roman" w:hAnsi="Arial Narrow" w:cs="Times New Roman"/>
          <w:b/>
          <w:bCs/>
          <w:u w:val="single"/>
          <w:lang w:eastAsia="es-PE"/>
        </w:rPr>
        <w:t>I</w:t>
      </w:r>
      <w:r w:rsidR="00D05E73" w:rsidRPr="008F653F">
        <w:rPr>
          <w:rFonts w:ascii="Arial Narrow" w:eastAsia="Times New Roman" w:hAnsi="Arial Narrow" w:cs="Times New Roman"/>
          <w:b/>
          <w:bCs/>
          <w:u w:val="single"/>
          <w:lang w:eastAsia="es-PE"/>
        </w:rPr>
        <w:t>II</w:t>
      </w:r>
      <w:r w:rsidRPr="008F653F">
        <w:rPr>
          <w:rFonts w:ascii="Arial Narrow" w:eastAsia="Times New Roman" w:hAnsi="Arial Narrow" w:cs="Times New Roman"/>
          <w:b/>
          <w:bCs/>
          <w:u w:val="single"/>
          <w:lang w:eastAsia="es-PE"/>
        </w:rPr>
        <w:t>. RECOMENDACIÓN</w:t>
      </w:r>
      <w:r w:rsidR="00D05E73" w:rsidRPr="008F653F">
        <w:rPr>
          <w:rFonts w:ascii="Arial Narrow" w:eastAsia="Times New Roman" w:hAnsi="Arial Narrow" w:cs="Times New Roman"/>
          <w:b/>
          <w:bCs/>
          <w:u w:val="single"/>
          <w:lang w:eastAsia="es-PE"/>
        </w:rPr>
        <w:t>:</w:t>
      </w:r>
    </w:p>
    <w:p w14:paraId="2A0DB75B" w14:textId="77777777" w:rsidR="00F350A7" w:rsidRPr="008F653F" w:rsidRDefault="00F350A7" w:rsidP="00161CAA">
      <w:pPr>
        <w:spacing w:after="0" w:line="240" w:lineRule="auto"/>
        <w:jc w:val="both"/>
        <w:rPr>
          <w:rFonts w:ascii="Arial Narrow" w:eastAsia="Times New Roman" w:hAnsi="Arial Narrow" w:cs="Times New Roman"/>
          <w:b/>
          <w:bCs/>
          <w:u w:val="single"/>
          <w:lang w:eastAsia="es-PE"/>
        </w:rPr>
      </w:pPr>
    </w:p>
    <w:p w14:paraId="79C9B120" w14:textId="431CD8D1" w:rsidR="00F350A7" w:rsidRPr="008F653F" w:rsidRDefault="00F350A7" w:rsidP="00F350A7">
      <w:pPr>
        <w:spacing w:after="0" w:line="240" w:lineRule="auto"/>
        <w:jc w:val="both"/>
        <w:rPr>
          <w:rFonts w:ascii="Arial Narrow" w:eastAsia="Times New Roman" w:hAnsi="Arial Narrow" w:cs="Times New Roman"/>
          <w:lang w:eastAsia="es-PE"/>
        </w:rPr>
      </w:pPr>
      <w:r w:rsidRPr="008F653F">
        <w:rPr>
          <w:rFonts w:ascii="Arial Narrow" w:hAnsi="Arial Narrow"/>
          <w:szCs w:val="20"/>
        </w:rPr>
        <w:t>Por cuanto, se re</w:t>
      </w:r>
      <w:r w:rsidR="00193EB6" w:rsidRPr="008F653F">
        <w:rPr>
          <w:rFonts w:ascii="Arial Narrow" w:hAnsi="Arial Narrow"/>
          <w:szCs w:val="20"/>
        </w:rPr>
        <w:t xml:space="preserve">mite </w:t>
      </w:r>
      <w:r w:rsidR="00273722" w:rsidRPr="008F653F">
        <w:rPr>
          <w:rFonts w:ascii="Arial Narrow" w:hAnsi="Arial Narrow"/>
          <w:szCs w:val="20"/>
        </w:rPr>
        <w:t>toda la documentación recabada</w:t>
      </w:r>
      <w:r w:rsidR="00530181">
        <w:rPr>
          <w:rFonts w:ascii="Arial Narrow" w:hAnsi="Arial Narrow"/>
          <w:szCs w:val="20"/>
        </w:rPr>
        <w:t xml:space="preserve"> en (21 folios)</w:t>
      </w:r>
      <w:r w:rsidR="00273722" w:rsidRPr="008F653F">
        <w:rPr>
          <w:rFonts w:ascii="Arial Narrow" w:hAnsi="Arial Narrow"/>
          <w:szCs w:val="20"/>
        </w:rPr>
        <w:t>, resultado de la búsqueda en el Archivo Central de Red Integral de Salud de Angaraes, Asimismo s</w:t>
      </w:r>
      <w:r w:rsidR="00124317" w:rsidRPr="008F653F">
        <w:rPr>
          <w:rFonts w:ascii="Arial Narrow" w:hAnsi="Arial Narrow"/>
          <w:szCs w:val="20"/>
        </w:rPr>
        <w:t xml:space="preserve">e </w:t>
      </w:r>
      <w:r w:rsidR="00273722" w:rsidRPr="008F653F">
        <w:rPr>
          <w:rFonts w:ascii="Arial Narrow" w:hAnsi="Arial Narrow"/>
          <w:szCs w:val="20"/>
        </w:rPr>
        <w:t>recomienda</w:t>
      </w:r>
      <w:r w:rsidR="00124317" w:rsidRPr="008F653F">
        <w:rPr>
          <w:rFonts w:ascii="Arial Narrow" w:hAnsi="Arial Narrow"/>
          <w:szCs w:val="20"/>
        </w:rPr>
        <w:t xml:space="preserve"> lo siguiente:</w:t>
      </w:r>
      <w:r w:rsidR="00273722" w:rsidRPr="008F653F">
        <w:rPr>
          <w:rFonts w:ascii="Arial Narrow" w:hAnsi="Arial Narrow"/>
          <w:szCs w:val="20"/>
        </w:rPr>
        <w:t xml:space="preserve"> </w:t>
      </w:r>
      <w:r w:rsidR="00124317" w:rsidRPr="008F653F">
        <w:rPr>
          <w:rFonts w:ascii="Arial Narrow" w:hAnsi="Arial Narrow"/>
          <w:szCs w:val="20"/>
        </w:rPr>
        <w:t>OFICIESE</w:t>
      </w:r>
      <w:r w:rsidR="00124317" w:rsidRPr="008F653F">
        <w:rPr>
          <w:rFonts w:ascii="Arial Narrow" w:hAnsi="Arial Narrow"/>
          <w:szCs w:val="20"/>
        </w:rPr>
        <w:t xml:space="preserve"> con</w:t>
      </w:r>
      <w:r w:rsidR="00273722" w:rsidRPr="008F653F">
        <w:rPr>
          <w:rFonts w:ascii="Arial Narrow" w:hAnsi="Arial Narrow"/>
          <w:szCs w:val="20"/>
        </w:rPr>
        <w:t xml:space="preserve"> todo lo adjunto a la presente dentro del día con carácter de MUY URGENTE,</w:t>
      </w:r>
      <w:r w:rsidRPr="008F653F">
        <w:rPr>
          <w:rFonts w:ascii="Arial Narrow" w:hAnsi="Arial Narrow"/>
          <w:szCs w:val="20"/>
        </w:rPr>
        <w:t xml:space="preserve"> a la </w:t>
      </w:r>
      <w:r w:rsidR="00124317" w:rsidRPr="008F653F">
        <w:rPr>
          <w:rFonts w:ascii="Arial Narrow" w:hAnsi="Arial Narrow"/>
          <w:szCs w:val="20"/>
        </w:rPr>
        <w:t xml:space="preserve">FISCALIA PROVINCIAL PENAL CORPORATIVA DE ANGARAES DEL DISTRITO FISCAL PROVINCIAL, </w:t>
      </w:r>
      <w:r w:rsidRPr="008F653F">
        <w:rPr>
          <w:rFonts w:ascii="Arial Narrow" w:hAnsi="Arial Narrow"/>
          <w:szCs w:val="20"/>
        </w:rPr>
        <w:t>para los f</w:t>
      </w:r>
      <w:r w:rsidR="003D6978" w:rsidRPr="008F653F">
        <w:rPr>
          <w:rFonts w:ascii="Arial Narrow" w:hAnsi="Arial Narrow"/>
          <w:szCs w:val="20"/>
        </w:rPr>
        <w:t xml:space="preserve">ines </w:t>
      </w:r>
      <w:r w:rsidR="00124317" w:rsidRPr="008F653F">
        <w:rPr>
          <w:rFonts w:ascii="Arial Narrow" w:hAnsi="Arial Narrow"/>
          <w:szCs w:val="20"/>
        </w:rPr>
        <w:t xml:space="preserve">de investigación </w:t>
      </w:r>
      <w:r w:rsidR="003D6978" w:rsidRPr="008F653F">
        <w:rPr>
          <w:rFonts w:ascii="Arial Narrow" w:hAnsi="Arial Narrow"/>
          <w:szCs w:val="20"/>
        </w:rPr>
        <w:t>correspondiente</w:t>
      </w:r>
      <w:r w:rsidR="00273722" w:rsidRPr="008F653F">
        <w:rPr>
          <w:rFonts w:ascii="Arial Narrow" w:hAnsi="Arial Narrow"/>
          <w:szCs w:val="20"/>
        </w:rPr>
        <w:t xml:space="preserve">, téngase en cuenta que se tiene un plazo de requerimiento, bajo responsabilidad </w:t>
      </w:r>
      <w:r w:rsidR="00273722" w:rsidRPr="008F653F">
        <w:rPr>
          <w:rFonts w:ascii="Arial Narrow" w:hAnsi="Arial Narrow"/>
          <w:szCs w:val="20"/>
        </w:rPr>
        <w:t xml:space="preserve">administrativa </w:t>
      </w:r>
      <w:r w:rsidR="00273722" w:rsidRPr="008F653F">
        <w:rPr>
          <w:rFonts w:ascii="Arial Narrow" w:hAnsi="Arial Narrow"/>
          <w:szCs w:val="20"/>
        </w:rPr>
        <w:t xml:space="preserve">y </w:t>
      </w:r>
      <w:r w:rsidR="00273722" w:rsidRPr="008F653F">
        <w:rPr>
          <w:rFonts w:ascii="Arial Narrow" w:hAnsi="Arial Narrow"/>
          <w:szCs w:val="20"/>
        </w:rPr>
        <w:t>funcional</w:t>
      </w:r>
      <w:r w:rsidR="00273722" w:rsidRPr="008F653F">
        <w:rPr>
          <w:rFonts w:ascii="Arial Narrow" w:hAnsi="Arial Narrow"/>
          <w:szCs w:val="20"/>
        </w:rPr>
        <w:t xml:space="preserve"> </w:t>
      </w:r>
      <w:r w:rsidR="00124317" w:rsidRPr="008F653F">
        <w:rPr>
          <w:rFonts w:ascii="Arial Narrow" w:hAnsi="Arial Narrow"/>
          <w:szCs w:val="20"/>
        </w:rPr>
        <w:t>d</w:t>
      </w:r>
      <w:r w:rsidR="00273722" w:rsidRPr="008F653F">
        <w:rPr>
          <w:rFonts w:ascii="Arial Narrow" w:hAnsi="Arial Narrow"/>
          <w:szCs w:val="20"/>
        </w:rPr>
        <w:t>e los intervinientes de no cumplir dicho plazo.</w:t>
      </w:r>
    </w:p>
    <w:p w14:paraId="1DEA8F6D" w14:textId="77777777" w:rsidR="005D77E2" w:rsidRPr="008F653F" w:rsidRDefault="005D77E2" w:rsidP="00161CAA">
      <w:pPr>
        <w:spacing w:after="0" w:line="240" w:lineRule="auto"/>
        <w:jc w:val="both"/>
        <w:rPr>
          <w:rFonts w:ascii="Arial Narrow" w:eastAsia="Times New Roman" w:hAnsi="Arial Narrow" w:cs="Times New Roman"/>
          <w:b/>
          <w:bCs/>
          <w:u w:val="single"/>
          <w:lang w:eastAsia="es-PE"/>
        </w:rPr>
      </w:pPr>
    </w:p>
    <w:p w14:paraId="243FA4CD" w14:textId="18941C0B" w:rsidR="004B6030" w:rsidRPr="008F653F" w:rsidRDefault="004B6030" w:rsidP="005C325C">
      <w:pPr>
        <w:spacing w:line="240" w:lineRule="auto"/>
        <w:ind w:firstLine="708"/>
        <w:jc w:val="both"/>
        <w:rPr>
          <w:rFonts w:ascii="Arial Narrow" w:hAnsi="Arial Narrow"/>
          <w:szCs w:val="20"/>
          <w:lang w:val="es-ES"/>
        </w:rPr>
      </w:pPr>
      <w:r w:rsidRPr="008F653F">
        <w:rPr>
          <w:rFonts w:ascii="Arial Narrow" w:hAnsi="Arial Narrow"/>
          <w:szCs w:val="20"/>
          <w:lang w:val="es-ES"/>
        </w:rPr>
        <w:t>Sin otro en particular, hago propicia la ocasión para expresarle mi mayor consideración y estima personal.</w:t>
      </w:r>
    </w:p>
    <w:p w14:paraId="545D61C1" w14:textId="77777777" w:rsidR="00BE0836" w:rsidRPr="008F653F" w:rsidRDefault="00BE0836" w:rsidP="005C325C">
      <w:pPr>
        <w:spacing w:line="240" w:lineRule="auto"/>
        <w:ind w:firstLine="708"/>
        <w:jc w:val="both"/>
        <w:rPr>
          <w:rFonts w:ascii="Arial Narrow" w:hAnsi="Arial Narrow"/>
          <w:szCs w:val="20"/>
          <w:lang w:val="es-ES"/>
        </w:rPr>
      </w:pPr>
    </w:p>
    <w:p w14:paraId="54305C50" w14:textId="77777777" w:rsidR="003D6978" w:rsidRPr="008F653F" w:rsidRDefault="003D6978" w:rsidP="005C325C">
      <w:pPr>
        <w:spacing w:line="240" w:lineRule="auto"/>
        <w:ind w:firstLine="708"/>
        <w:jc w:val="both"/>
        <w:rPr>
          <w:rFonts w:ascii="Arial Narrow" w:hAnsi="Arial Narrow"/>
          <w:szCs w:val="20"/>
          <w:lang w:val="es-ES"/>
        </w:rPr>
      </w:pPr>
    </w:p>
    <w:p w14:paraId="6EA8958D" w14:textId="4DA77109" w:rsidR="00675750" w:rsidRPr="008F653F" w:rsidRDefault="00675750" w:rsidP="00675750">
      <w:pPr>
        <w:pStyle w:val="Textoindependiente"/>
        <w:spacing w:line="240" w:lineRule="auto"/>
        <w:ind w:left="1004"/>
        <w:jc w:val="center"/>
        <w:rPr>
          <w:rFonts w:ascii="Arial Narrow" w:eastAsia="Times New Roman" w:hAnsi="Arial Narrow" w:cs="Times New Roman"/>
          <w:noProof/>
          <w:color w:val="000000" w:themeColor="text1"/>
        </w:rPr>
      </w:pPr>
      <w:r w:rsidRPr="008F653F">
        <w:rPr>
          <w:rFonts w:ascii="Arial Narrow" w:eastAsia="Times New Roman" w:hAnsi="Arial Narrow" w:cs="Times New Roman"/>
          <w:noProof/>
          <w:color w:val="000000" w:themeColor="text1"/>
        </w:rPr>
        <w:t>Atentamente;</w:t>
      </w:r>
    </w:p>
    <w:p w14:paraId="1D203BF4" w14:textId="77777777" w:rsidR="001C095D" w:rsidRPr="008F653F" w:rsidRDefault="001C095D"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4A3444F5"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25512891" w14:textId="77777777" w:rsidR="00124317" w:rsidRPr="008F653F" w:rsidRDefault="00124317"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F022AA9"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3F170BEA"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5906A153"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1D471B96"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3EC060D" w14:textId="77777777" w:rsidR="005C325C" w:rsidRPr="008F653F" w:rsidRDefault="005C325C" w:rsidP="0052795C">
      <w:pPr>
        <w:pStyle w:val="Textoindependiente"/>
        <w:spacing w:after="0" w:line="240" w:lineRule="auto"/>
        <w:jc w:val="both"/>
        <w:rPr>
          <w:rFonts w:ascii="Arial Narrow" w:eastAsia="Times New Roman" w:hAnsi="Arial Narrow" w:cs="Times New Roman"/>
          <w:color w:val="000000" w:themeColor="text1"/>
          <w:sz w:val="12"/>
          <w:szCs w:val="12"/>
        </w:rPr>
      </w:pPr>
    </w:p>
    <w:p w14:paraId="0973D30E" w14:textId="2C866E73" w:rsidR="004B6030" w:rsidRPr="008F653F" w:rsidRDefault="00F35611" w:rsidP="0052795C">
      <w:pPr>
        <w:pStyle w:val="Textoindependiente"/>
        <w:spacing w:after="0" w:line="240" w:lineRule="auto"/>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C</w:t>
      </w:r>
      <w:r w:rsidR="00675750" w:rsidRPr="008F653F">
        <w:rPr>
          <w:rFonts w:ascii="Arial Narrow" w:eastAsia="Times New Roman" w:hAnsi="Arial Narrow" w:cs="Times New Roman"/>
          <w:color w:val="000000" w:themeColor="text1"/>
          <w:sz w:val="12"/>
          <w:szCs w:val="12"/>
        </w:rPr>
        <w:t xml:space="preserve">.c </w:t>
      </w:r>
    </w:p>
    <w:p w14:paraId="06CDE48C" w14:textId="060C796E" w:rsidR="00D05E73" w:rsidRPr="008F653F" w:rsidRDefault="00675750" w:rsidP="0052795C">
      <w:pPr>
        <w:pStyle w:val="Textoindependiente"/>
        <w:spacing w:after="0" w:line="240" w:lineRule="auto"/>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Archivo</w:t>
      </w:r>
    </w:p>
    <w:p w14:paraId="0627EA7C" w14:textId="4502EF6A" w:rsidR="00D05E73" w:rsidRPr="008F653F" w:rsidRDefault="00D05E73" w:rsidP="0052795C">
      <w:pPr>
        <w:pStyle w:val="Textoindependiente"/>
        <w:spacing w:after="0" w:line="240" w:lineRule="auto"/>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STPAD/japa</w:t>
      </w:r>
    </w:p>
    <w:p w14:paraId="60545268" w14:textId="77777777" w:rsidR="001C095D" w:rsidRPr="008F653F" w:rsidRDefault="001C095D" w:rsidP="0052795C">
      <w:pPr>
        <w:pStyle w:val="Textoindependiente"/>
        <w:spacing w:after="0" w:line="240" w:lineRule="auto"/>
        <w:jc w:val="both"/>
        <w:rPr>
          <w:rFonts w:ascii="Arial Narrow" w:eastAsia="Times New Roman" w:hAnsi="Arial Narrow" w:cs="Times New Roman"/>
          <w:color w:val="000000" w:themeColor="text1"/>
          <w:sz w:val="12"/>
          <w:szCs w:val="12"/>
        </w:rPr>
      </w:pPr>
    </w:p>
    <w:tbl>
      <w:tblPr>
        <w:tblStyle w:val="Tablaconcuadrcula"/>
        <w:tblW w:w="0" w:type="auto"/>
        <w:tblLook w:val="04A0" w:firstRow="1" w:lastRow="0" w:firstColumn="1" w:lastColumn="0" w:noHBand="0" w:noVBand="1"/>
      </w:tblPr>
      <w:tblGrid>
        <w:gridCol w:w="819"/>
        <w:gridCol w:w="736"/>
      </w:tblGrid>
      <w:tr w:rsidR="00D05E73" w:rsidRPr="008F653F" w14:paraId="0DF1F50D" w14:textId="77777777" w:rsidTr="001C095D">
        <w:tc>
          <w:tcPr>
            <w:tcW w:w="819" w:type="dxa"/>
          </w:tcPr>
          <w:p w14:paraId="66826B31" w14:textId="1CCEFA85"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Reg. Doc.</w:t>
            </w:r>
          </w:p>
        </w:tc>
        <w:tc>
          <w:tcPr>
            <w:tcW w:w="736" w:type="dxa"/>
          </w:tcPr>
          <w:p w14:paraId="3457234C" w14:textId="710D6F35" w:rsidR="00D05E73" w:rsidRPr="008F653F" w:rsidRDefault="00666E3B" w:rsidP="00D05E73">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b/>
                <w:bCs/>
                <w:color w:val="000000" w:themeColor="text1"/>
                <w:sz w:val="12"/>
                <w:szCs w:val="12"/>
              </w:rPr>
              <w:t>04250059</w:t>
            </w:r>
          </w:p>
        </w:tc>
      </w:tr>
      <w:tr w:rsidR="00D05E73" w:rsidRPr="008F653F" w14:paraId="1C0C5B79" w14:textId="77777777" w:rsidTr="001C095D">
        <w:tc>
          <w:tcPr>
            <w:tcW w:w="819" w:type="dxa"/>
          </w:tcPr>
          <w:p w14:paraId="1652B06B" w14:textId="7FA66908"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 xml:space="preserve">Reg. </w:t>
            </w:r>
            <w:r w:rsidR="00605C9F" w:rsidRPr="008F653F">
              <w:rPr>
                <w:rFonts w:ascii="Arial Narrow" w:eastAsia="Times New Roman" w:hAnsi="Arial Narrow" w:cs="Times New Roman"/>
                <w:color w:val="000000" w:themeColor="text1"/>
                <w:sz w:val="12"/>
                <w:szCs w:val="12"/>
              </w:rPr>
              <w:t>Exp</w:t>
            </w:r>
            <w:r w:rsidRPr="008F653F">
              <w:rPr>
                <w:rFonts w:ascii="Arial Narrow" w:eastAsia="Times New Roman" w:hAnsi="Arial Narrow" w:cs="Times New Roman"/>
                <w:color w:val="000000" w:themeColor="text1"/>
                <w:sz w:val="12"/>
                <w:szCs w:val="12"/>
              </w:rPr>
              <w:t>.</w:t>
            </w:r>
          </w:p>
        </w:tc>
        <w:tc>
          <w:tcPr>
            <w:tcW w:w="736" w:type="dxa"/>
          </w:tcPr>
          <w:p w14:paraId="7D46B14A" w14:textId="555840E6" w:rsidR="00D05E73" w:rsidRPr="008F653F" w:rsidRDefault="00666E3B" w:rsidP="00D05E73">
            <w:pPr>
              <w:pStyle w:val="Textoindependiente"/>
              <w:spacing w:after="0"/>
              <w:jc w:val="both"/>
              <w:rPr>
                <w:rFonts w:ascii="Arial Narrow" w:eastAsia="Times New Roman" w:hAnsi="Arial Narrow" w:cs="Times New Roman"/>
                <w:b/>
                <w:bCs/>
                <w:color w:val="000000" w:themeColor="text1"/>
                <w:sz w:val="12"/>
                <w:szCs w:val="12"/>
              </w:rPr>
            </w:pPr>
            <w:r w:rsidRPr="008F653F">
              <w:rPr>
                <w:rFonts w:ascii="Arial Narrow" w:eastAsia="Times New Roman" w:hAnsi="Arial Narrow" w:cs="Times New Roman"/>
                <w:b/>
                <w:bCs/>
                <w:color w:val="000000" w:themeColor="text1"/>
                <w:sz w:val="12"/>
                <w:szCs w:val="12"/>
              </w:rPr>
              <w:t>03012170</w:t>
            </w:r>
          </w:p>
        </w:tc>
      </w:tr>
      <w:tr w:rsidR="00D05E73" w:rsidRPr="008F653F" w14:paraId="1B7658B7" w14:textId="77777777" w:rsidTr="001C095D">
        <w:tc>
          <w:tcPr>
            <w:tcW w:w="819" w:type="dxa"/>
          </w:tcPr>
          <w:p w14:paraId="211DE08A" w14:textId="6368660D"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Folios</w:t>
            </w:r>
          </w:p>
        </w:tc>
        <w:tc>
          <w:tcPr>
            <w:tcW w:w="736" w:type="dxa"/>
          </w:tcPr>
          <w:p w14:paraId="123BCEB9" w14:textId="135D8398" w:rsidR="00D05E73" w:rsidRPr="008F653F" w:rsidRDefault="0052795C" w:rsidP="0052795C">
            <w:pPr>
              <w:pStyle w:val="Textoindependiente"/>
              <w:spacing w:after="0"/>
              <w:jc w:val="center"/>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0</w:t>
            </w:r>
            <w:r w:rsidR="00666E3B" w:rsidRPr="008F653F">
              <w:rPr>
                <w:rFonts w:ascii="Arial Narrow" w:eastAsia="Times New Roman" w:hAnsi="Arial Narrow" w:cs="Times New Roman"/>
                <w:color w:val="000000" w:themeColor="text1"/>
                <w:sz w:val="12"/>
                <w:szCs w:val="12"/>
              </w:rPr>
              <w:t>3</w:t>
            </w:r>
          </w:p>
        </w:tc>
      </w:tr>
    </w:tbl>
    <w:p w14:paraId="393EB2E9" w14:textId="5E344BD3" w:rsidR="00D05E73" w:rsidRPr="008F653F" w:rsidRDefault="00D05E73" w:rsidP="00544C64">
      <w:pPr>
        <w:pStyle w:val="Textoindependiente"/>
        <w:spacing w:after="0" w:line="240" w:lineRule="auto"/>
        <w:jc w:val="both"/>
        <w:rPr>
          <w:rFonts w:ascii="Arial Narrow" w:eastAsia="Times New Roman" w:hAnsi="Arial Narrow" w:cs="Times New Roman"/>
          <w:color w:val="000000" w:themeColor="text1"/>
          <w:sz w:val="12"/>
          <w:szCs w:val="12"/>
        </w:rPr>
      </w:pPr>
    </w:p>
    <w:sectPr w:rsidR="00D05E73" w:rsidRPr="008F653F" w:rsidSect="0076656C">
      <w:headerReference w:type="default" r:id="rId8"/>
      <w:footerReference w:type="default" r:id="rId9"/>
      <w:pgSz w:w="12240" w:h="15840"/>
      <w:pgMar w:top="1417" w:right="1620" w:bottom="1417" w:left="1800" w:header="426"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1938" w14:textId="77777777" w:rsidR="006519AC" w:rsidRDefault="006519AC" w:rsidP="00E60A79">
      <w:pPr>
        <w:spacing w:after="0" w:line="240" w:lineRule="auto"/>
      </w:pPr>
      <w:r>
        <w:separator/>
      </w:r>
    </w:p>
  </w:endnote>
  <w:endnote w:type="continuationSeparator" w:id="0">
    <w:p w14:paraId="75E527F4" w14:textId="77777777" w:rsidR="006519AC" w:rsidRDefault="006519AC" w:rsidP="00E6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37A4" w14:textId="77777777" w:rsidR="007F4763" w:rsidRPr="007F4763" w:rsidRDefault="007F4763" w:rsidP="007F4763">
    <w:pPr>
      <w:pStyle w:val="Piedepgina"/>
      <w:jc w:val="right"/>
      <w:rPr>
        <w:rFonts w:ascii="Century Gothic" w:hAnsi="Century Gothic"/>
        <w:color w:val="000000" w:themeColor="text1"/>
        <w:sz w:val="16"/>
        <w:szCs w:val="16"/>
      </w:rPr>
    </w:pPr>
    <w:r w:rsidRPr="007F4763">
      <w:rPr>
        <w:rFonts w:ascii="Century Gothic" w:hAnsi="Century Gothic"/>
        <w:color w:val="000000" w:themeColor="text1"/>
        <w:sz w:val="16"/>
        <w:szCs w:val="16"/>
        <w:lang w:val="es-ES"/>
      </w:rPr>
      <w:t xml:space="preserve">Página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PAGE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r w:rsidRPr="007F4763">
      <w:rPr>
        <w:rFonts w:ascii="Century Gothic" w:hAnsi="Century Gothic"/>
        <w:color w:val="000000" w:themeColor="text1"/>
        <w:sz w:val="16"/>
        <w:szCs w:val="16"/>
        <w:lang w:val="es-ES"/>
      </w:rPr>
      <w:t xml:space="preserve"> de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NUMPAGES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p>
  <w:p w14:paraId="501B7BFD" w14:textId="77777777" w:rsidR="00113F8E" w:rsidRDefault="00113F8E" w:rsidP="00113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393C" w14:textId="77777777" w:rsidR="006519AC" w:rsidRDefault="006519AC" w:rsidP="00E60A79">
      <w:pPr>
        <w:spacing w:after="0" w:line="240" w:lineRule="auto"/>
      </w:pPr>
      <w:r>
        <w:separator/>
      </w:r>
    </w:p>
  </w:footnote>
  <w:footnote w:type="continuationSeparator" w:id="0">
    <w:p w14:paraId="3CC8D566" w14:textId="77777777" w:rsidR="006519AC" w:rsidRDefault="006519AC" w:rsidP="00E6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ABD" w14:textId="77777777" w:rsidR="001A4CEF" w:rsidRDefault="001A4CEF">
    <w:pPr>
      <w:pStyle w:val="Encabezado"/>
    </w:pPr>
  </w:p>
  <w:p w14:paraId="2BFE4F3F" w14:textId="77777777" w:rsidR="00484890" w:rsidRDefault="00484890" w:rsidP="00484890">
    <w:pPr>
      <w:pStyle w:val="Encabezado"/>
      <w:jc w:val="center"/>
    </w:pPr>
  </w:p>
  <w:p w14:paraId="5632EA78" w14:textId="77777777" w:rsidR="006D29EE" w:rsidRDefault="006D2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71F"/>
    <w:multiLevelType w:val="hybridMultilevel"/>
    <w:tmpl w:val="0722126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01C17370"/>
    <w:multiLevelType w:val="hybridMultilevel"/>
    <w:tmpl w:val="D678382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45347"/>
    <w:multiLevelType w:val="hybridMultilevel"/>
    <w:tmpl w:val="1A8A9DA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2C3234"/>
    <w:multiLevelType w:val="hybridMultilevel"/>
    <w:tmpl w:val="86BE9C4C"/>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414730"/>
    <w:multiLevelType w:val="hybridMultilevel"/>
    <w:tmpl w:val="99666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EE5969"/>
    <w:multiLevelType w:val="multilevel"/>
    <w:tmpl w:val="6EA8C62C"/>
    <w:lvl w:ilvl="0">
      <w:start w:val="1"/>
      <w:numFmt w:val="upperRoman"/>
      <w:lvlText w:val="%1."/>
      <w:lvlJc w:val="right"/>
      <w:pPr>
        <w:ind w:left="786" w:hanging="360"/>
      </w:pPr>
      <w:rPr>
        <w:sz w:val="24"/>
        <w:szCs w:val="24"/>
      </w:rPr>
    </w:lvl>
    <w:lvl w:ilvl="1">
      <w:start w:val="1"/>
      <w:numFmt w:val="decimal"/>
      <w:isLgl/>
      <w:lvlText w:val="%1.%2."/>
      <w:lvlJc w:val="left"/>
      <w:pPr>
        <w:ind w:left="852"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902" w:hanging="108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394" w:hanging="1440"/>
      </w:pPr>
      <w:rPr>
        <w:rFonts w:hint="default"/>
      </w:rPr>
    </w:lvl>
  </w:abstractNum>
  <w:abstractNum w:abstractNumId="6" w15:restartNumberingAfterBreak="0">
    <w:nsid w:val="20504DEE"/>
    <w:multiLevelType w:val="hybridMultilevel"/>
    <w:tmpl w:val="E870CE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EF104D2"/>
    <w:multiLevelType w:val="hybridMultilevel"/>
    <w:tmpl w:val="8F482B84"/>
    <w:lvl w:ilvl="0" w:tplc="458C70DE">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8" w15:restartNumberingAfterBreak="0">
    <w:nsid w:val="31750280"/>
    <w:multiLevelType w:val="hybridMultilevel"/>
    <w:tmpl w:val="6BCA9A4C"/>
    <w:lvl w:ilvl="0" w:tplc="444A2DEE">
      <w:start w:val="1"/>
      <w:numFmt w:val="lowerLetter"/>
      <w:lvlText w:val="%1)"/>
      <w:lvlJc w:val="left"/>
      <w:pPr>
        <w:ind w:left="360" w:hanging="360"/>
      </w:pPr>
      <w:rPr>
        <w:rFonts w:eastAsia="BatangChe" w:cs="Arial"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31E96368"/>
    <w:multiLevelType w:val="hybridMultilevel"/>
    <w:tmpl w:val="4D30930E"/>
    <w:lvl w:ilvl="0" w:tplc="2D22D96A">
      <w:numFmt w:val="bullet"/>
      <w:lvlText w:val="-"/>
      <w:lvlJc w:val="left"/>
      <w:pPr>
        <w:ind w:left="860" w:hanging="360"/>
      </w:pPr>
      <w:rPr>
        <w:rFonts w:ascii="Bookman Old Style" w:eastAsia="Times New Roman" w:hAnsi="Bookman Old Style" w:cs="Times New Roman" w:hint="default"/>
        <w:b/>
        <w:bCs w:val="0"/>
      </w:rPr>
    </w:lvl>
    <w:lvl w:ilvl="1" w:tplc="280A0003" w:tentative="1">
      <w:start w:val="1"/>
      <w:numFmt w:val="bullet"/>
      <w:lvlText w:val="o"/>
      <w:lvlJc w:val="left"/>
      <w:pPr>
        <w:ind w:left="1580" w:hanging="360"/>
      </w:pPr>
      <w:rPr>
        <w:rFonts w:ascii="Courier New" w:hAnsi="Courier New" w:cs="Courier New" w:hint="default"/>
      </w:rPr>
    </w:lvl>
    <w:lvl w:ilvl="2" w:tplc="280A0005" w:tentative="1">
      <w:start w:val="1"/>
      <w:numFmt w:val="bullet"/>
      <w:lvlText w:val=""/>
      <w:lvlJc w:val="left"/>
      <w:pPr>
        <w:ind w:left="2300" w:hanging="360"/>
      </w:pPr>
      <w:rPr>
        <w:rFonts w:ascii="Wingdings" w:hAnsi="Wingdings" w:hint="default"/>
      </w:rPr>
    </w:lvl>
    <w:lvl w:ilvl="3" w:tplc="280A0001" w:tentative="1">
      <w:start w:val="1"/>
      <w:numFmt w:val="bullet"/>
      <w:lvlText w:val=""/>
      <w:lvlJc w:val="left"/>
      <w:pPr>
        <w:ind w:left="3020" w:hanging="360"/>
      </w:pPr>
      <w:rPr>
        <w:rFonts w:ascii="Symbol" w:hAnsi="Symbol" w:hint="default"/>
      </w:rPr>
    </w:lvl>
    <w:lvl w:ilvl="4" w:tplc="280A0003" w:tentative="1">
      <w:start w:val="1"/>
      <w:numFmt w:val="bullet"/>
      <w:lvlText w:val="o"/>
      <w:lvlJc w:val="left"/>
      <w:pPr>
        <w:ind w:left="3740" w:hanging="360"/>
      </w:pPr>
      <w:rPr>
        <w:rFonts w:ascii="Courier New" w:hAnsi="Courier New" w:cs="Courier New" w:hint="default"/>
      </w:rPr>
    </w:lvl>
    <w:lvl w:ilvl="5" w:tplc="280A0005" w:tentative="1">
      <w:start w:val="1"/>
      <w:numFmt w:val="bullet"/>
      <w:lvlText w:val=""/>
      <w:lvlJc w:val="left"/>
      <w:pPr>
        <w:ind w:left="4460" w:hanging="360"/>
      </w:pPr>
      <w:rPr>
        <w:rFonts w:ascii="Wingdings" w:hAnsi="Wingdings" w:hint="default"/>
      </w:rPr>
    </w:lvl>
    <w:lvl w:ilvl="6" w:tplc="280A0001" w:tentative="1">
      <w:start w:val="1"/>
      <w:numFmt w:val="bullet"/>
      <w:lvlText w:val=""/>
      <w:lvlJc w:val="left"/>
      <w:pPr>
        <w:ind w:left="5180" w:hanging="360"/>
      </w:pPr>
      <w:rPr>
        <w:rFonts w:ascii="Symbol" w:hAnsi="Symbol" w:hint="default"/>
      </w:rPr>
    </w:lvl>
    <w:lvl w:ilvl="7" w:tplc="280A0003" w:tentative="1">
      <w:start w:val="1"/>
      <w:numFmt w:val="bullet"/>
      <w:lvlText w:val="o"/>
      <w:lvlJc w:val="left"/>
      <w:pPr>
        <w:ind w:left="5900" w:hanging="360"/>
      </w:pPr>
      <w:rPr>
        <w:rFonts w:ascii="Courier New" w:hAnsi="Courier New" w:cs="Courier New" w:hint="default"/>
      </w:rPr>
    </w:lvl>
    <w:lvl w:ilvl="8" w:tplc="280A0005" w:tentative="1">
      <w:start w:val="1"/>
      <w:numFmt w:val="bullet"/>
      <w:lvlText w:val=""/>
      <w:lvlJc w:val="left"/>
      <w:pPr>
        <w:ind w:left="6620" w:hanging="360"/>
      </w:pPr>
      <w:rPr>
        <w:rFonts w:ascii="Wingdings" w:hAnsi="Wingdings" w:hint="default"/>
      </w:rPr>
    </w:lvl>
  </w:abstractNum>
  <w:abstractNum w:abstractNumId="10" w15:restartNumberingAfterBreak="0">
    <w:nsid w:val="36C433A5"/>
    <w:multiLevelType w:val="hybridMultilevel"/>
    <w:tmpl w:val="FB42A028"/>
    <w:lvl w:ilvl="0" w:tplc="458C70DE">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D1B76AE"/>
    <w:multiLevelType w:val="hybridMultilevel"/>
    <w:tmpl w:val="A5DECB02"/>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3E590DA9"/>
    <w:multiLevelType w:val="multilevel"/>
    <w:tmpl w:val="7E2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669ED"/>
    <w:multiLevelType w:val="hybridMultilevel"/>
    <w:tmpl w:val="E26E3C10"/>
    <w:lvl w:ilvl="0" w:tplc="458C70DE">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ED827E1"/>
    <w:multiLevelType w:val="hybridMultilevel"/>
    <w:tmpl w:val="7CA40B0A"/>
    <w:lvl w:ilvl="0" w:tplc="458C70DE">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C26DC2"/>
    <w:multiLevelType w:val="hybridMultilevel"/>
    <w:tmpl w:val="90F0CDA2"/>
    <w:lvl w:ilvl="0" w:tplc="F09C167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9AA3748"/>
    <w:multiLevelType w:val="multilevel"/>
    <w:tmpl w:val="17F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87B2D"/>
    <w:multiLevelType w:val="hybridMultilevel"/>
    <w:tmpl w:val="62B417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F763708"/>
    <w:multiLevelType w:val="hybridMultilevel"/>
    <w:tmpl w:val="5A7EED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FE65DB3"/>
    <w:multiLevelType w:val="hybridMultilevel"/>
    <w:tmpl w:val="DB4210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FFB24D3"/>
    <w:multiLevelType w:val="multilevel"/>
    <w:tmpl w:val="DF80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C68"/>
    <w:multiLevelType w:val="multilevel"/>
    <w:tmpl w:val="D18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72F26"/>
    <w:multiLevelType w:val="hybridMultilevel"/>
    <w:tmpl w:val="16BEF03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AB05799"/>
    <w:multiLevelType w:val="hybridMultilevel"/>
    <w:tmpl w:val="42788164"/>
    <w:lvl w:ilvl="0" w:tplc="FDD69AC0">
      <w:numFmt w:val="bullet"/>
      <w:lvlText w:val="-"/>
      <w:lvlJc w:val="left"/>
      <w:pPr>
        <w:ind w:left="720" w:hanging="360"/>
      </w:pPr>
      <w:rPr>
        <w:rFonts w:ascii="Bookman Old Style" w:eastAsia="Times New Roman" w:hAnsi="Bookman Old Style"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EAC2ED7"/>
    <w:multiLevelType w:val="hybridMultilevel"/>
    <w:tmpl w:val="44246E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5EFE7939"/>
    <w:multiLevelType w:val="hybridMultilevel"/>
    <w:tmpl w:val="0484B9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0114483"/>
    <w:multiLevelType w:val="hybridMultilevel"/>
    <w:tmpl w:val="5532C46C"/>
    <w:lvl w:ilvl="0" w:tplc="280A0017">
      <w:start w:val="1"/>
      <w:numFmt w:val="lowerLetter"/>
      <w:lvlText w:val="%1)"/>
      <w:lvlJc w:val="left"/>
      <w:pPr>
        <w:ind w:left="795" w:hanging="360"/>
      </w:pPr>
    </w:lvl>
    <w:lvl w:ilvl="1" w:tplc="280A0019" w:tentative="1">
      <w:start w:val="1"/>
      <w:numFmt w:val="lowerLetter"/>
      <w:lvlText w:val="%2."/>
      <w:lvlJc w:val="left"/>
      <w:pPr>
        <w:ind w:left="1515" w:hanging="360"/>
      </w:pPr>
    </w:lvl>
    <w:lvl w:ilvl="2" w:tplc="280A001B" w:tentative="1">
      <w:start w:val="1"/>
      <w:numFmt w:val="lowerRoman"/>
      <w:lvlText w:val="%3."/>
      <w:lvlJc w:val="right"/>
      <w:pPr>
        <w:ind w:left="2235" w:hanging="180"/>
      </w:pPr>
    </w:lvl>
    <w:lvl w:ilvl="3" w:tplc="280A000F" w:tentative="1">
      <w:start w:val="1"/>
      <w:numFmt w:val="decimal"/>
      <w:lvlText w:val="%4."/>
      <w:lvlJc w:val="left"/>
      <w:pPr>
        <w:ind w:left="2955" w:hanging="360"/>
      </w:pPr>
    </w:lvl>
    <w:lvl w:ilvl="4" w:tplc="280A0019" w:tentative="1">
      <w:start w:val="1"/>
      <w:numFmt w:val="lowerLetter"/>
      <w:lvlText w:val="%5."/>
      <w:lvlJc w:val="left"/>
      <w:pPr>
        <w:ind w:left="3675" w:hanging="360"/>
      </w:pPr>
    </w:lvl>
    <w:lvl w:ilvl="5" w:tplc="280A001B" w:tentative="1">
      <w:start w:val="1"/>
      <w:numFmt w:val="lowerRoman"/>
      <w:lvlText w:val="%6."/>
      <w:lvlJc w:val="right"/>
      <w:pPr>
        <w:ind w:left="4395" w:hanging="180"/>
      </w:pPr>
    </w:lvl>
    <w:lvl w:ilvl="6" w:tplc="280A000F" w:tentative="1">
      <w:start w:val="1"/>
      <w:numFmt w:val="decimal"/>
      <w:lvlText w:val="%7."/>
      <w:lvlJc w:val="left"/>
      <w:pPr>
        <w:ind w:left="5115" w:hanging="360"/>
      </w:pPr>
    </w:lvl>
    <w:lvl w:ilvl="7" w:tplc="280A0019" w:tentative="1">
      <w:start w:val="1"/>
      <w:numFmt w:val="lowerLetter"/>
      <w:lvlText w:val="%8."/>
      <w:lvlJc w:val="left"/>
      <w:pPr>
        <w:ind w:left="5835" w:hanging="360"/>
      </w:pPr>
    </w:lvl>
    <w:lvl w:ilvl="8" w:tplc="280A001B" w:tentative="1">
      <w:start w:val="1"/>
      <w:numFmt w:val="lowerRoman"/>
      <w:lvlText w:val="%9."/>
      <w:lvlJc w:val="right"/>
      <w:pPr>
        <w:ind w:left="6555" w:hanging="180"/>
      </w:pPr>
    </w:lvl>
  </w:abstractNum>
  <w:abstractNum w:abstractNumId="27" w15:restartNumberingAfterBreak="0">
    <w:nsid w:val="624F34D8"/>
    <w:multiLevelType w:val="hybridMultilevel"/>
    <w:tmpl w:val="1C903F28"/>
    <w:lvl w:ilvl="0" w:tplc="458C70DE">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8" w15:restartNumberingAfterBreak="0">
    <w:nsid w:val="6572053E"/>
    <w:multiLevelType w:val="hybridMultilevel"/>
    <w:tmpl w:val="01E2B9D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5A3781B"/>
    <w:multiLevelType w:val="multilevel"/>
    <w:tmpl w:val="EAB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436BB"/>
    <w:multiLevelType w:val="hybridMultilevel"/>
    <w:tmpl w:val="DC566E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FF789E"/>
    <w:multiLevelType w:val="hybridMultilevel"/>
    <w:tmpl w:val="1B0AB3E8"/>
    <w:lvl w:ilvl="0" w:tplc="280A000F">
      <w:start w:val="1"/>
      <w:numFmt w:val="decimal"/>
      <w:lvlText w:val="%1."/>
      <w:lvlJc w:val="left"/>
      <w:pPr>
        <w:ind w:left="2847" w:hanging="360"/>
      </w:pPr>
    </w:lvl>
    <w:lvl w:ilvl="1" w:tplc="280A0019" w:tentative="1">
      <w:start w:val="1"/>
      <w:numFmt w:val="lowerLetter"/>
      <w:lvlText w:val="%2."/>
      <w:lvlJc w:val="left"/>
      <w:pPr>
        <w:ind w:left="3567" w:hanging="360"/>
      </w:pPr>
    </w:lvl>
    <w:lvl w:ilvl="2" w:tplc="280A001B" w:tentative="1">
      <w:start w:val="1"/>
      <w:numFmt w:val="lowerRoman"/>
      <w:lvlText w:val="%3."/>
      <w:lvlJc w:val="right"/>
      <w:pPr>
        <w:ind w:left="4287" w:hanging="180"/>
      </w:pPr>
    </w:lvl>
    <w:lvl w:ilvl="3" w:tplc="280A000F" w:tentative="1">
      <w:start w:val="1"/>
      <w:numFmt w:val="decimal"/>
      <w:lvlText w:val="%4."/>
      <w:lvlJc w:val="left"/>
      <w:pPr>
        <w:ind w:left="5007" w:hanging="360"/>
      </w:pPr>
    </w:lvl>
    <w:lvl w:ilvl="4" w:tplc="280A0019" w:tentative="1">
      <w:start w:val="1"/>
      <w:numFmt w:val="lowerLetter"/>
      <w:lvlText w:val="%5."/>
      <w:lvlJc w:val="left"/>
      <w:pPr>
        <w:ind w:left="5727" w:hanging="360"/>
      </w:pPr>
    </w:lvl>
    <w:lvl w:ilvl="5" w:tplc="280A001B" w:tentative="1">
      <w:start w:val="1"/>
      <w:numFmt w:val="lowerRoman"/>
      <w:lvlText w:val="%6."/>
      <w:lvlJc w:val="right"/>
      <w:pPr>
        <w:ind w:left="6447" w:hanging="180"/>
      </w:pPr>
    </w:lvl>
    <w:lvl w:ilvl="6" w:tplc="280A000F" w:tentative="1">
      <w:start w:val="1"/>
      <w:numFmt w:val="decimal"/>
      <w:lvlText w:val="%7."/>
      <w:lvlJc w:val="left"/>
      <w:pPr>
        <w:ind w:left="7167" w:hanging="360"/>
      </w:pPr>
    </w:lvl>
    <w:lvl w:ilvl="7" w:tplc="280A0019" w:tentative="1">
      <w:start w:val="1"/>
      <w:numFmt w:val="lowerLetter"/>
      <w:lvlText w:val="%8."/>
      <w:lvlJc w:val="left"/>
      <w:pPr>
        <w:ind w:left="7887" w:hanging="360"/>
      </w:pPr>
    </w:lvl>
    <w:lvl w:ilvl="8" w:tplc="280A001B" w:tentative="1">
      <w:start w:val="1"/>
      <w:numFmt w:val="lowerRoman"/>
      <w:lvlText w:val="%9."/>
      <w:lvlJc w:val="right"/>
      <w:pPr>
        <w:ind w:left="8607" w:hanging="180"/>
      </w:pPr>
    </w:lvl>
  </w:abstractNum>
  <w:abstractNum w:abstractNumId="32" w15:restartNumberingAfterBreak="0">
    <w:nsid w:val="6ACE37C0"/>
    <w:multiLevelType w:val="multilevel"/>
    <w:tmpl w:val="EE086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44E4C"/>
    <w:multiLevelType w:val="multilevel"/>
    <w:tmpl w:val="DE88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225E0"/>
    <w:multiLevelType w:val="multilevel"/>
    <w:tmpl w:val="65E4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C44FE"/>
    <w:multiLevelType w:val="multilevel"/>
    <w:tmpl w:val="20B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8736A"/>
    <w:multiLevelType w:val="hybridMultilevel"/>
    <w:tmpl w:val="436ACFCA"/>
    <w:lvl w:ilvl="0" w:tplc="0226A60A">
      <w:start w:val="1"/>
      <w:numFmt w:val="bullet"/>
      <w:lvlText w:val="-"/>
      <w:lvlJc w:val="left"/>
      <w:pPr>
        <w:ind w:left="720" w:hanging="360"/>
      </w:pPr>
      <w:rPr>
        <w:rFonts w:ascii="Arial Narrow" w:eastAsiaTheme="minorHAnsi" w:hAnsi="Arial Narrow" w:cs="Times New Roman" w:hint="default"/>
        <w:b w:val="0"/>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CF7E53"/>
    <w:multiLevelType w:val="multilevel"/>
    <w:tmpl w:val="1EA6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2101F"/>
    <w:multiLevelType w:val="multilevel"/>
    <w:tmpl w:val="71AE9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1866E0"/>
    <w:multiLevelType w:val="hybridMultilevel"/>
    <w:tmpl w:val="D6087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EA429C6"/>
    <w:multiLevelType w:val="multilevel"/>
    <w:tmpl w:val="71C8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26163">
    <w:abstractNumId w:val="7"/>
  </w:num>
  <w:num w:numId="2" w16cid:durableId="1195657235">
    <w:abstractNumId w:val="27"/>
  </w:num>
  <w:num w:numId="3" w16cid:durableId="7561451">
    <w:abstractNumId w:val="36"/>
  </w:num>
  <w:num w:numId="4" w16cid:durableId="307982406">
    <w:abstractNumId w:val="1"/>
  </w:num>
  <w:num w:numId="5" w16cid:durableId="668486026">
    <w:abstractNumId w:val="28"/>
  </w:num>
  <w:num w:numId="6" w16cid:durableId="653417462">
    <w:abstractNumId w:val="14"/>
  </w:num>
  <w:num w:numId="7" w16cid:durableId="967273043">
    <w:abstractNumId w:val="13"/>
  </w:num>
  <w:num w:numId="8" w16cid:durableId="183904471">
    <w:abstractNumId w:val="10"/>
  </w:num>
  <w:num w:numId="9" w16cid:durableId="1297561875">
    <w:abstractNumId w:val="22"/>
  </w:num>
  <w:num w:numId="10" w16cid:durableId="664629684">
    <w:abstractNumId w:val="30"/>
  </w:num>
  <w:num w:numId="11" w16cid:durableId="349335893">
    <w:abstractNumId w:val="8"/>
  </w:num>
  <w:num w:numId="12" w16cid:durableId="1569653873">
    <w:abstractNumId w:val="3"/>
  </w:num>
  <w:num w:numId="13" w16cid:durableId="225340546">
    <w:abstractNumId w:val="2"/>
  </w:num>
  <w:num w:numId="14" w16cid:durableId="1044213968">
    <w:abstractNumId w:val="5"/>
  </w:num>
  <w:num w:numId="15" w16cid:durableId="747338407">
    <w:abstractNumId w:val="11"/>
  </w:num>
  <w:num w:numId="16" w16cid:durableId="2116055448">
    <w:abstractNumId w:val="18"/>
  </w:num>
  <w:num w:numId="17" w16cid:durableId="574243270">
    <w:abstractNumId w:val="25"/>
  </w:num>
  <w:num w:numId="18" w16cid:durableId="808478532">
    <w:abstractNumId w:val="15"/>
  </w:num>
  <w:num w:numId="19" w16cid:durableId="244340336">
    <w:abstractNumId w:val="17"/>
  </w:num>
  <w:num w:numId="20" w16cid:durableId="1327172348">
    <w:abstractNumId w:val="6"/>
  </w:num>
  <w:num w:numId="21" w16cid:durableId="1266039464">
    <w:abstractNumId w:val="39"/>
  </w:num>
  <w:num w:numId="22" w16cid:durableId="368723800">
    <w:abstractNumId w:val="38"/>
  </w:num>
  <w:num w:numId="23" w16cid:durableId="1312324072">
    <w:abstractNumId w:val="4"/>
  </w:num>
  <w:num w:numId="24" w16cid:durableId="1628272478">
    <w:abstractNumId w:val="32"/>
  </w:num>
  <w:num w:numId="25" w16cid:durableId="2065398840">
    <w:abstractNumId w:val="21"/>
  </w:num>
  <w:num w:numId="26" w16cid:durableId="1072508930">
    <w:abstractNumId w:val="20"/>
  </w:num>
  <w:num w:numId="27" w16cid:durableId="278412754">
    <w:abstractNumId w:val="37"/>
  </w:num>
  <w:num w:numId="28" w16cid:durableId="1692487624">
    <w:abstractNumId w:val="40"/>
  </w:num>
  <w:num w:numId="29" w16cid:durableId="1325620148">
    <w:abstractNumId w:val="33"/>
  </w:num>
  <w:num w:numId="30" w16cid:durableId="1062411633">
    <w:abstractNumId w:val="34"/>
  </w:num>
  <w:num w:numId="31" w16cid:durableId="1726564033">
    <w:abstractNumId w:val="12"/>
  </w:num>
  <w:num w:numId="32" w16cid:durableId="1768039620">
    <w:abstractNumId w:val="16"/>
  </w:num>
  <w:num w:numId="33" w16cid:durableId="2029746343">
    <w:abstractNumId w:val="35"/>
  </w:num>
  <w:num w:numId="34" w16cid:durableId="2026515761">
    <w:abstractNumId w:val="29"/>
  </w:num>
  <w:num w:numId="35" w16cid:durableId="1905872119">
    <w:abstractNumId w:val="24"/>
  </w:num>
  <w:num w:numId="36" w16cid:durableId="239677795">
    <w:abstractNumId w:val="19"/>
  </w:num>
  <w:num w:numId="37" w16cid:durableId="1724673097">
    <w:abstractNumId w:val="23"/>
  </w:num>
  <w:num w:numId="38" w16cid:durableId="1405030118">
    <w:abstractNumId w:val="9"/>
  </w:num>
  <w:num w:numId="39" w16cid:durableId="35006899">
    <w:abstractNumId w:val="26"/>
  </w:num>
  <w:num w:numId="40" w16cid:durableId="1563177038">
    <w:abstractNumId w:val="31"/>
  </w:num>
  <w:num w:numId="41" w16cid:durableId="3092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9"/>
    <w:rsid w:val="00003550"/>
    <w:rsid w:val="00007B94"/>
    <w:rsid w:val="00012248"/>
    <w:rsid w:val="00017719"/>
    <w:rsid w:val="00021A9C"/>
    <w:rsid w:val="00022655"/>
    <w:rsid w:val="000262B7"/>
    <w:rsid w:val="0003250F"/>
    <w:rsid w:val="000356E8"/>
    <w:rsid w:val="00040958"/>
    <w:rsid w:val="00051397"/>
    <w:rsid w:val="00054D4F"/>
    <w:rsid w:val="000562D4"/>
    <w:rsid w:val="00056E78"/>
    <w:rsid w:val="000578CF"/>
    <w:rsid w:val="00061EB3"/>
    <w:rsid w:val="000630E6"/>
    <w:rsid w:val="00064497"/>
    <w:rsid w:val="000651DF"/>
    <w:rsid w:val="00065465"/>
    <w:rsid w:val="00065E96"/>
    <w:rsid w:val="0007170E"/>
    <w:rsid w:val="00074C54"/>
    <w:rsid w:val="00077B34"/>
    <w:rsid w:val="00085609"/>
    <w:rsid w:val="00086A26"/>
    <w:rsid w:val="000877CB"/>
    <w:rsid w:val="00091D82"/>
    <w:rsid w:val="00097EC3"/>
    <w:rsid w:val="000A370F"/>
    <w:rsid w:val="000A6A94"/>
    <w:rsid w:val="000A7E20"/>
    <w:rsid w:val="000B0BFC"/>
    <w:rsid w:val="000B2375"/>
    <w:rsid w:val="000B43C2"/>
    <w:rsid w:val="000C7E13"/>
    <w:rsid w:val="000D5590"/>
    <w:rsid w:val="000D7871"/>
    <w:rsid w:val="000E2779"/>
    <w:rsid w:val="000E2959"/>
    <w:rsid w:val="000E2A3E"/>
    <w:rsid w:val="000E4A52"/>
    <w:rsid w:val="000E6D8D"/>
    <w:rsid w:val="000E6F1E"/>
    <w:rsid w:val="000F4E1F"/>
    <w:rsid w:val="000F7F75"/>
    <w:rsid w:val="00100C9F"/>
    <w:rsid w:val="001013F4"/>
    <w:rsid w:val="00106ECF"/>
    <w:rsid w:val="00113F8E"/>
    <w:rsid w:val="00120F37"/>
    <w:rsid w:val="00124317"/>
    <w:rsid w:val="00125D29"/>
    <w:rsid w:val="00130873"/>
    <w:rsid w:val="00131B56"/>
    <w:rsid w:val="00131B9F"/>
    <w:rsid w:val="00140B36"/>
    <w:rsid w:val="00141B82"/>
    <w:rsid w:val="001421A8"/>
    <w:rsid w:val="00142605"/>
    <w:rsid w:val="001426B6"/>
    <w:rsid w:val="00144252"/>
    <w:rsid w:val="00144BED"/>
    <w:rsid w:val="00145563"/>
    <w:rsid w:val="00152022"/>
    <w:rsid w:val="00155BDC"/>
    <w:rsid w:val="00157725"/>
    <w:rsid w:val="001577A6"/>
    <w:rsid w:val="00161CAA"/>
    <w:rsid w:val="00161D65"/>
    <w:rsid w:val="00161FAD"/>
    <w:rsid w:val="00165733"/>
    <w:rsid w:val="00165AC0"/>
    <w:rsid w:val="001671BE"/>
    <w:rsid w:val="00175519"/>
    <w:rsid w:val="00181768"/>
    <w:rsid w:val="00181E9D"/>
    <w:rsid w:val="0018557C"/>
    <w:rsid w:val="00192980"/>
    <w:rsid w:val="00193583"/>
    <w:rsid w:val="00193EB6"/>
    <w:rsid w:val="0019634A"/>
    <w:rsid w:val="00196510"/>
    <w:rsid w:val="00196E22"/>
    <w:rsid w:val="001A1BAB"/>
    <w:rsid w:val="001A4CEF"/>
    <w:rsid w:val="001A7D36"/>
    <w:rsid w:val="001B43E3"/>
    <w:rsid w:val="001B6A31"/>
    <w:rsid w:val="001C095D"/>
    <w:rsid w:val="001C53FF"/>
    <w:rsid w:val="001D5585"/>
    <w:rsid w:val="001D6036"/>
    <w:rsid w:val="001D6102"/>
    <w:rsid w:val="001E4518"/>
    <w:rsid w:val="00200F2C"/>
    <w:rsid w:val="002014BC"/>
    <w:rsid w:val="00212227"/>
    <w:rsid w:val="00215C81"/>
    <w:rsid w:val="00216FB3"/>
    <w:rsid w:val="002228DF"/>
    <w:rsid w:val="00224A82"/>
    <w:rsid w:val="00231B7F"/>
    <w:rsid w:val="00234A52"/>
    <w:rsid w:val="00235D0A"/>
    <w:rsid w:val="00241C4A"/>
    <w:rsid w:val="0024228A"/>
    <w:rsid w:val="00242AAB"/>
    <w:rsid w:val="00245159"/>
    <w:rsid w:val="002455CD"/>
    <w:rsid w:val="00245C7F"/>
    <w:rsid w:val="00253DC8"/>
    <w:rsid w:val="00255F24"/>
    <w:rsid w:val="002576C4"/>
    <w:rsid w:val="00260363"/>
    <w:rsid w:val="00260E19"/>
    <w:rsid w:val="00273722"/>
    <w:rsid w:val="00273BF3"/>
    <w:rsid w:val="0027504F"/>
    <w:rsid w:val="0027601B"/>
    <w:rsid w:val="002778A5"/>
    <w:rsid w:val="00281276"/>
    <w:rsid w:val="00281FAE"/>
    <w:rsid w:val="00285AE9"/>
    <w:rsid w:val="00287DAF"/>
    <w:rsid w:val="00291AC8"/>
    <w:rsid w:val="002947C2"/>
    <w:rsid w:val="00297A05"/>
    <w:rsid w:val="002A3D0E"/>
    <w:rsid w:val="002A43E1"/>
    <w:rsid w:val="002A6911"/>
    <w:rsid w:val="002B12A7"/>
    <w:rsid w:val="002B2254"/>
    <w:rsid w:val="002B604F"/>
    <w:rsid w:val="002C17C9"/>
    <w:rsid w:val="002C3EE1"/>
    <w:rsid w:val="002C44B9"/>
    <w:rsid w:val="002C50A9"/>
    <w:rsid w:val="002C5DC0"/>
    <w:rsid w:val="002C7439"/>
    <w:rsid w:val="002D074D"/>
    <w:rsid w:val="002D32E6"/>
    <w:rsid w:val="002D47F4"/>
    <w:rsid w:val="002D5C54"/>
    <w:rsid w:val="002E0F01"/>
    <w:rsid w:val="002E16DA"/>
    <w:rsid w:val="002E1D0D"/>
    <w:rsid w:val="002F070C"/>
    <w:rsid w:val="002F5F3C"/>
    <w:rsid w:val="00300921"/>
    <w:rsid w:val="003031E3"/>
    <w:rsid w:val="00312C03"/>
    <w:rsid w:val="00314D4E"/>
    <w:rsid w:val="00316C30"/>
    <w:rsid w:val="00320BAE"/>
    <w:rsid w:val="0032412B"/>
    <w:rsid w:val="00324FB8"/>
    <w:rsid w:val="003253E3"/>
    <w:rsid w:val="00326270"/>
    <w:rsid w:val="00331093"/>
    <w:rsid w:val="00332B3F"/>
    <w:rsid w:val="00336875"/>
    <w:rsid w:val="00337397"/>
    <w:rsid w:val="003375B4"/>
    <w:rsid w:val="003417F8"/>
    <w:rsid w:val="00350B8F"/>
    <w:rsid w:val="00352879"/>
    <w:rsid w:val="00355286"/>
    <w:rsid w:val="00355ABF"/>
    <w:rsid w:val="00356C6F"/>
    <w:rsid w:val="00357F3B"/>
    <w:rsid w:val="00363F7D"/>
    <w:rsid w:val="0036502F"/>
    <w:rsid w:val="0036557D"/>
    <w:rsid w:val="00365B6A"/>
    <w:rsid w:val="00366547"/>
    <w:rsid w:val="0036711A"/>
    <w:rsid w:val="003718FA"/>
    <w:rsid w:val="00372E05"/>
    <w:rsid w:val="003754C9"/>
    <w:rsid w:val="00375705"/>
    <w:rsid w:val="00376F72"/>
    <w:rsid w:val="0038658F"/>
    <w:rsid w:val="00386BDC"/>
    <w:rsid w:val="003904D7"/>
    <w:rsid w:val="003949A1"/>
    <w:rsid w:val="00394D05"/>
    <w:rsid w:val="003A2822"/>
    <w:rsid w:val="003A3E9F"/>
    <w:rsid w:val="003A5430"/>
    <w:rsid w:val="003A5AE4"/>
    <w:rsid w:val="003B105F"/>
    <w:rsid w:val="003B2993"/>
    <w:rsid w:val="003C1789"/>
    <w:rsid w:val="003C1C9E"/>
    <w:rsid w:val="003C3BCF"/>
    <w:rsid w:val="003C5F0D"/>
    <w:rsid w:val="003C6D69"/>
    <w:rsid w:val="003D02AE"/>
    <w:rsid w:val="003D03CA"/>
    <w:rsid w:val="003D1B35"/>
    <w:rsid w:val="003D27BE"/>
    <w:rsid w:val="003D35FB"/>
    <w:rsid w:val="003D48C4"/>
    <w:rsid w:val="003D5483"/>
    <w:rsid w:val="003D6978"/>
    <w:rsid w:val="003D72F3"/>
    <w:rsid w:val="003E4628"/>
    <w:rsid w:val="003E5E27"/>
    <w:rsid w:val="003E7793"/>
    <w:rsid w:val="003E7D53"/>
    <w:rsid w:val="003F1CD9"/>
    <w:rsid w:val="004007D7"/>
    <w:rsid w:val="00400FAD"/>
    <w:rsid w:val="0040274B"/>
    <w:rsid w:val="00402F12"/>
    <w:rsid w:val="00404F1D"/>
    <w:rsid w:val="0040504E"/>
    <w:rsid w:val="00411160"/>
    <w:rsid w:val="00411D8B"/>
    <w:rsid w:val="004134B9"/>
    <w:rsid w:val="0042316C"/>
    <w:rsid w:val="0042503A"/>
    <w:rsid w:val="00434011"/>
    <w:rsid w:val="0044314E"/>
    <w:rsid w:val="00446EC4"/>
    <w:rsid w:val="0045005D"/>
    <w:rsid w:val="00450A1D"/>
    <w:rsid w:val="0045284D"/>
    <w:rsid w:val="00453268"/>
    <w:rsid w:val="00455507"/>
    <w:rsid w:val="00457515"/>
    <w:rsid w:val="004601FC"/>
    <w:rsid w:val="00461D08"/>
    <w:rsid w:val="00465268"/>
    <w:rsid w:val="0046565A"/>
    <w:rsid w:val="00476F99"/>
    <w:rsid w:val="00477A43"/>
    <w:rsid w:val="00484075"/>
    <w:rsid w:val="00484890"/>
    <w:rsid w:val="0048531F"/>
    <w:rsid w:val="004868A7"/>
    <w:rsid w:val="00487870"/>
    <w:rsid w:val="004902AD"/>
    <w:rsid w:val="004902F2"/>
    <w:rsid w:val="00492D37"/>
    <w:rsid w:val="0049309A"/>
    <w:rsid w:val="00494595"/>
    <w:rsid w:val="00496AA5"/>
    <w:rsid w:val="004A4B17"/>
    <w:rsid w:val="004B240F"/>
    <w:rsid w:val="004B3080"/>
    <w:rsid w:val="004B6030"/>
    <w:rsid w:val="004B62FF"/>
    <w:rsid w:val="004C6B67"/>
    <w:rsid w:val="004D104E"/>
    <w:rsid w:val="004E06BC"/>
    <w:rsid w:val="004E0F1A"/>
    <w:rsid w:val="004E2046"/>
    <w:rsid w:val="004E2A64"/>
    <w:rsid w:val="004E38E6"/>
    <w:rsid w:val="004E56D5"/>
    <w:rsid w:val="004E6961"/>
    <w:rsid w:val="004F666E"/>
    <w:rsid w:val="00502526"/>
    <w:rsid w:val="00505463"/>
    <w:rsid w:val="00505B11"/>
    <w:rsid w:val="00506203"/>
    <w:rsid w:val="00506DF5"/>
    <w:rsid w:val="00510202"/>
    <w:rsid w:val="00511B63"/>
    <w:rsid w:val="00511E11"/>
    <w:rsid w:val="00517873"/>
    <w:rsid w:val="0052795C"/>
    <w:rsid w:val="00530181"/>
    <w:rsid w:val="00531428"/>
    <w:rsid w:val="00532D0D"/>
    <w:rsid w:val="00533674"/>
    <w:rsid w:val="00534833"/>
    <w:rsid w:val="00534FA0"/>
    <w:rsid w:val="0054492F"/>
    <w:rsid w:val="00544C64"/>
    <w:rsid w:val="00545B6D"/>
    <w:rsid w:val="00547449"/>
    <w:rsid w:val="00562BE0"/>
    <w:rsid w:val="0056318A"/>
    <w:rsid w:val="005669DB"/>
    <w:rsid w:val="005674F2"/>
    <w:rsid w:val="00570F33"/>
    <w:rsid w:val="00577401"/>
    <w:rsid w:val="00581723"/>
    <w:rsid w:val="00583743"/>
    <w:rsid w:val="00586E92"/>
    <w:rsid w:val="0059124C"/>
    <w:rsid w:val="005A09B5"/>
    <w:rsid w:val="005B5E43"/>
    <w:rsid w:val="005C13F5"/>
    <w:rsid w:val="005C1751"/>
    <w:rsid w:val="005C2F1D"/>
    <w:rsid w:val="005C325C"/>
    <w:rsid w:val="005C3525"/>
    <w:rsid w:val="005C6306"/>
    <w:rsid w:val="005D56AE"/>
    <w:rsid w:val="005D77E2"/>
    <w:rsid w:val="005D7CF4"/>
    <w:rsid w:val="005E0A28"/>
    <w:rsid w:val="005E20A7"/>
    <w:rsid w:val="005E32DB"/>
    <w:rsid w:val="005F311B"/>
    <w:rsid w:val="005F3482"/>
    <w:rsid w:val="00600499"/>
    <w:rsid w:val="00600585"/>
    <w:rsid w:val="00600F1C"/>
    <w:rsid w:val="0060163F"/>
    <w:rsid w:val="00601B4B"/>
    <w:rsid w:val="00602CA5"/>
    <w:rsid w:val="006053B4"/>
    <w:rsid w:val="00605C9F"/>
    <w:rsid w:val="006075F2"/>
    <w:rsid w:val="00613903"/>
    <w:rsid w:val="00622C36"/>
    <w:rsid w:val="00623926"/>
    <w:rsid w:val="006257EA"/>
    <w:rsid w:val="006273B3"/>
    <w:rsid w:val="00631F83"/>
    <w:rsid w:val="006324E8"/>
    <w:rsid w:val="00633D72"/>
    <w:rsid w:val="006352F0"/>
    <w:rsid w:val="00643665"/>
    <w:rsid w:val="00644511"/>
    <w:rsid w:val="00645893"/>
    <w:rsid w:val="006506F2"/>
    <w:rsid w:val="00650EEE"/>
    <w:rsid w:val="006519AC"/>
    <w:rsid w:val="0065338A"/>
    <w:rsid w:val="00655F9A"/>
    <w:rsid w:val="0065715F"/>
    <w:rsid w:val="006607A5"/>
    <w:rsid w:val="00661A2F"/>
    <w:rsid w:val="0066520C"/>
    <w:rsid w:val="00666E3B"/>
    <w:rsid w:val="00670AD0"/>
    <w:rsid w:val="006710BB"/>
    <w:rsid w:val="006720C9"/>
    <w:rsid w:val="00675750"/>
    <w:rsid w:val="006906CD"/>
    <w:rsid w:val="006940BA"/>
    <w:rsid w:val="006A1C9A"/>
    <w:rsid w:val="006A20DA"/>
    <w:rsid w:val="006A4035"/>
    <w:rsid w:val="006B05BB"/>
    <w:rsid w:val="006B458B"/>
    <w:rsid w:val="006B694D"/>
    <w:rsid w:val="006C0EAF"/>
    <w:rsid w:val="006C32A6"/>
    <w:rsid w:val="006C4F76"/>
    <w:rsid w:val="006D10DE"/>
    <w:rsid w:val="006D1D93"/>
    <w:rsid w:val="006D29EE"/>
    <w:rsid w:val="006D3963"/>
    <w:rsid w:val="006D636A"/>
    <w:rsid w:val="006E0EF2"/>
    <w:rsid w:val="006E4BF3"/>
    <w:rsid w:val="006E6DED"/>
    <w:rsid w:val="006F71C7"/>
    <w:rsid w:val="007108F3"/>
    <w:rsid w:val="007112D7"/>
    <w:rsid w:val="00712AC6"/>
    <w:rsid w:val="0071331E"/>
    <w:rsid w:val="007139A1"/>
    <w:rsid w:val="007153BF"/>
    <w:rsid w:val="007207EB"/>
    <w:rsid w:val="00720C9C"/>
    <w:rsid w:val="0072229B"/>
    <w:rsid w:val="00723D9F"/>
    <w:rsid w:val="007251F3"/>
    <w:rsid w:val="007258B3"/>
    <w:rsid w:val="00730E39"/>
    <w:rsid w:val="007326E4"/>
    <w:rsid w:val="00733E14"/>
    <w:rsid w:val="00734566"/>
    <w:rsid w:val="00736D88"/>
    <w:rsid w:val="00742827"/>
    <w:rsid w:val="007442D1"/>
    <w:rsid w:val="00744895"/>
    <w:rsid w:val="007451C8"/>
    <w:rsid w:val="00745B2D"/>
    <w:rsid w:val="00746957"/>
    <w:rsid w:val="007532E0"/>
    <w:rsid w:val="007601D6"/>
    <w:rsid w:val="00760C32"/>
    <w:rsid w:val="0076656C"/>
    <w:rsid w:val="00771206"/>
    <w:rsid w:val="0077268C"/>
    <w:rsid w:val="0077571F"/>
    <w:rsid w:val="00780D09"/>
    <w:rsid w:val="007819FE"/>
    <w:rsid w:val="00782A57"/>
    <w:rsid w:val="00783700"/>
    <w:rsid w:val="00784689"/>
    <w:rsid w:val="00786AEC"/>
    <w:rsid w:val="00793F1A"/>
    <w:rsid w:val="00793F9B"/>
    <w:rsid w:val="0079493C"/>
    <w:rsid w:val="007977BF"/>
    <w:rsid w:val="007A0E4D"/>
    <w:rsid w:val="007A2771"/>
    <w:rsid w:val="007B73F1"/>
    <w:rsid w:val="007B79B3"/>
    <w:rsid w:val="007C30B5"/>
    <w:rsid w:val="007D255F"/>
    <w:rsid w:val="007D72F3"/>
    <w:rsid w:val="007E02D7"/>
    <w:rsid w:val="007E084E"/>
    <w:rsid w:val="007E1F6B"/>
    <w:rsid w:val="007E2D9F"/>
    <w:rsid w:val="007E3FED"/>
    <w:rsid w:val="007F1E52"/>
    <w:rsid w:val="007F4763"/>
    <w:rsid w:val="007F495D"/>
    <w:rsid w:val="007F6089"/>
    <w:rsid w:val="008037D9"/>
    <w:rsid w:val="0080419C"/>
    <w:rsid w:val="00804595"/>
    <w:rsid w:val="0080749A"/>
    <w:rsid w:val="00807FEE"/>
    <w:rsid w:val="008136F1"/>
    <w:rsid w:val="0081486B"/>
    <w:rsid w:val="00816F49"/>
    <w:rsid w:val="00817D63"/>
    <w:rsid w:val="008210E2"/>
    <w:rsid w:val="00823BFA"/>
    <w:rsid w:val="00824941"/>
    <w:rsid w:val="0082652F"/>
    <w:rsid w:val="00834F3E"/>
    <w:rsid w:val="0083669D"/>
    <w:rsid w:val="00837071"/>
    <w:rsid w:val="00840705"/>
    <w:rsid w:val="008433DC"/>
    <w:rsid w:val="00843CB0"/>
    <w:rsid w:val="00845574"/>
    <w:rsid w:val="00852ACC"/>
    <w:rsid w:val="00854067"/>
    <w:rsid w:val="00864141"/>
    <w:rsid w:val="008658DC"/>
    <w:rsid w:val="00867C0F"/>
    <w:rsid w:val="00871116"/>
    <w:rsid w:val="00871A63"/>
    <w:rsid w:val="00872ADC"/>
    <w:rsid w:val="008730D8"/>
    <w:rsid w:val="00873670"/>
    <w:rsid w:val="00877940"/>
    <w:rsid w:val="00886231"/>
    <w:rsid w:val="00886CB9"/>
    <w:rsid w:val="00886FB7"/>
    <w:rsid w:val="00893A63"/>
    <w:rsid w:val="00893B7B"/>
    <w:rsid w:val="008957FA"/>
    <w:rsid w:val="0089788E"/>
    <w:rsid w:val="008A3FFD"/>
    <w:rsid w:val="008A6072"/>
    <w:rsid w:val="008A7635"/>
    <w:rsid w:val="008B224D"/>
    <w:rsid w:val="008B28E3"/>
    <w:rsid w:val="008B6D03"/>
    <w:rsid w:val="008B7557"/>
    <w:rsid w:val="008B7BB2"/>
    <w:rsid w:val="008C1CB6"/>
    <w:rsid w:val="008C1E3C"/>
    <w:rsid w:val="008C4658"/>
    <w:rsid w:val="008D1523"/>
    <w:rsid w:val="008D276E"/>
    <w:rsid w:val="008D4442"/>
    <w:rsid w:val="008D59FB"/>
    <w:rsid w:val="008E0E5F"/>
    <w:rsid w:val="008F1A7B"/>
    <w:rsid w:val="008F653F"/>
    <w:rsid w:val="0090149A"/>
    <w:rsid w:val="00904B99"/>
    <w:rsid w:val="00905D76"/>
    <w:rsid w:val="00907E59"/>
    <w:rsid w:val="00910996"/>
    <w:rsid w:val="00912B7C"/>
    <w:rsid w:val="0092799C"/>
    <w:rsid w:val="009302C8"/>
    <w:rsid w:val="009322F4"/>
    <w:rsid w:val="00932B85"/>
    <w:rsid w:val="0093379C"/>
    <w:rsid w:val="00935B33"/>
    <w:rsid w:val="00937A78"/>
    <w:rsid w:val="009407D1"/>
    <w:rsid w:val="00940F75"/>
    <w:rsid w:val="0094137A"/>
    <w:rsid w:val="00951CB6"/>
    <w:rsid w:val="00956389"/>
    <w:rsid w:val="0095758B"/>
    <w:rsid w:val="009602A1"/>
    <w:rsid w:val="009618EF"/>
    <w:rsid w:val="00963DD9"/>
    <w:rsid w:val="009654A0"/>
    <w:rsid w:val="00966550"/>
    <w:rsid w:val="009709DF"/>
    <w:rsid w:val="00971F2C"/>
    <w:rsid w:val="0097299E"/>
    <w:rsid w:val="00981E76"/>
    <w:rsid w:val="00983BE7"/>
    <w:rsid w:val="00984004"/>
    <w:rsid w:val="00986722"/>
    <w:rsid w:val="00992F12"/>
    <w:rsid w:val="00996A52"/>
    <w:rsid w:val="0099776F"/>
    <w:rsid w:val="009A089A"/>
    <w:rsid w:val="009A13C5"/>
    <w:rsid w:val="009A234E"/>
    <w:rsid w:val="009A499A"/>
    <w:rsid w:val="009A4DA0"/>
    <w:rsid w:val="009B1740"/>
    <w:rsid w:val="009B398D"/>
    <w:rsid w:val="009B5603"/>
    <w:rsid w:val="009B570B"/>
    <w:rsid w:val="009B633A"/>
    <w:rsid w:val="009B749C"/>
    <w:rsid w:val="009B78C3"/>
    <w:rsid w:val="009C0592"/>
    <w:rsid w:val="009C167B"/>
    <w:rsid w:val="009C2A59"/>
    <w:rsid w:val="009D0626"/>
    <w:rsid w:val="009D66AA"/>
    <w:rsid w:val="009D6A10"/>
    <w:rsid w:val="009E208B"/>
    <w:rsid w:val="009E31CF"/>
    <w:rsid w:val="009F0162"/>
    <w:rsid w:val="009F4341"/>
    <w:rsid w:val="00A001C8"/>
    <w:rsid w:val="00A00277"/>
    <w:rsid w:val="00A025B7"/>
    <w:rsid w:val="00A04B97"/>
    <w:rsid w:val="00A078CD"/>
    <w:rsid w:val="00A17762"/>
    <w:rsid w:val="00A179F8"/>
    <w:rsid w:val="00A2015F"/>
    <w:rsid w:val="00A235DE"/>
    <w:rsid w:val="00A2444C"/>
    <w:rsid w:val="00A27CC6"/>
    <w:rsid w:val="00A30028"/>
    <w:rsid w:val="00A311C6"/>
    <w:rsid w:val="00A32768"/>
    <w:rsid w:val="00A37342"/>
    <w:rsid w:val="00A42FF2"/>
    <w:rsid w:val="00A43344"/>
    <w:rsid w:val="00A51FF5"/>
    <w:rsid w:val="00A52D4F"/>
    <w:rsid w:val="00A55346"/>
    <w:rsid w:val="00A55A9B"/>
    <w:rsid w:val="00A63E34"/>
    <w:rsid w:val="00A675CC"/>
    <w:rsid w:val="00A70F90"/>
    <w:rsid w:val="00A7163F"/>
    <w:rsid w:val="00A7497B"/>
    <w:rsid w:val="00A77323"/>
    <w:rsid w:val="00A775C6"/>
    <w:rsid w:val="00A8097A"/>
    <w:rsid w:val="00A8209A"/>
    <w:rsid w:val="00A847E0"/>
    <w:rsid w:val="00A9430F"/>
    <w:rsid w:val="00A956D8"/>
    <w:rsid w:val="00A9572C"/>
    <w:rsid w:val="00AA0323"/>
    <w:rsid w:val="00AA111C"/>
    <w:rsid w:val="00AA55F6"/>
    <w:rsid w:val="00AA568F"/>
    <w:rsid w:val="00AB0374"/>
    <w:rsid w:val="00AB0D15"/>
    <w:rsid w:val="00AB18C0"/>
    <w:rsid w:val="00AB35F7"/>
    <w:rsid w:val="00AB6090"/>
    <w:rsid w:val="00AC6464"/>
    <w:rsid w:val="00AD0115"/>
    <w:rsid w:val="00AD032F"/>
    <w:rsid w:val="00AD16CA"/>
    <w:rsid w:val="00AD21D7"/>
    <w:rsid w:val="00AD3587"/>
    <w:rsid w:val="00AD3ABF"/>
    <w:rsid w:val="00AD5F0C"/>
    <w:rsid w:val="00AE1EBD"/>
    <w:rsid w:val="00AE3130"/>
    <w:rsid w:val="00AE36FB"/>
    <w:rsid w:val="00AF0413"/>
    <w:rsid w:val="00AF5986"/>
    <w:rsid w:val="00AF67D3"/>
    <w:rsid w:val="00AF6908"/>
    <w:rsid w:val="00AF6A2E"/>
    <w:rsid w:val="00AF7A86"/>
    <w:rsid w:val="00B019FC"/>
    <w:rsid w:val="00B078F1"/>
    <w:rsid w:val="00B16CE5"/>
    <w:rsid w:val="00B17745"/>
    <w:rsid w:val="00B17BFF"/>
    <w:rsid w:val="00B27863"/>
    <w:rsid w:val="00B279DB"/>
    <w:rsid w:val="00B30BD4"/>
    <w:rsid w:val="00B3183C"/>
    <w:rsid w:val="00B32A21"/>
    <w:rsid w:val="00B32C86"/>
    <w:rsid w:val="00B34043"/>
    <w:rsid w:val="00B374B1"/>
    <w:rsid w:val="00B4032F"/>
    <w:rsid w:val="00B5407E"/>
    <w:rsid w:val="00B644C8"/>
    <w:rsid w:val="00B64D07"/>
    <w:rsid w:val="00B64F75"/>
    <w:rsid w:val="00B7752C"/>
    <w:rsid w:val="00B80F53"/>
    <w:rsid w:val="00B823AA"/>
    <w:rsid w:val="00B86CF5"/>
    <w:rsid w:val="00B9030F"/>
    <w:rsid w:val="00B90A44"/>
    <w:rsid w:val="00B91379"/>
    <w:rsid w:val="00B95956"/>
    <w:rsid w:val="00B95B00"/>
    <w:rsid w:val="00BA175B"/>
    <w:rsid w:val="00BA2D4C"/>
    <w:rsid w:val="00BA322E"/>
    <w:rsid w:val="00BB183A"/>
    <w:rsid w:val="00BB5047"/>
    <w:rsid w:val="00BB50FD"/>
    <w:rsid w:val="00BB79C3"/>
    <w:rsid w:val="00BC11E1"/>
    <w:rsid w:val="00BD3678"/>
    <w:rsid w:val="00BD7186"/>
    <w:rsid w:val="00BE01D8"/>
    <w:rsid w:val="00BE0568"/>
    <w:rsid w:val="00BE0836"/>
    <w:rsid w:val="00BF2354"/>
    <w:rsid w:val="00BF2D36"/>
    <w:rsid w:val="00BF2FDF"/>
    <w:rsid w:val="00BF5CE6"/>
    <w:rsid w:val="00C1305C"/>
    <w:rsid w:val="00C155FE"/>
    <w:rsid w:val="00C156A7"/>
    <w:rsid w:val="00C17C5F"/>
    <w:rsid w:val="00C2650F"/>
    <w:rsid w:val="00C26852"/>
    <w:rsid w:val="00C268BB"/>
    <w:rsid w:val="00C33DB8"/>
    <w:rsid w:val="00C36D2D"/>
    <w:rsid w:val="00C46D90"/>
    <w:rsid w:val="00C50C65"/>
    <w:rsid w:val="00C522B6"/>
    <w:rsid w:val="00C5509A"/>
    <w:rsid w:val="00C571A7"/>
    <w:rsid w:val="00C62418"/>
    <w:rsid w:val="00C67D78"/>
    <w:rsid w:val="00C721B1"/>
    <w:rsid w:val="00C734AB"/>
    <w:rsid w:val="00C77A27"/>
    <w:rsid w:val="00C80155"/>
    <w:rsid w:val="00C82754"/>
    <w:rsid w:val="00C82864"/>
    <w:rsid w:val="00C83333"/>
    <w:rsid w:val="00C8507C"/>
    <w:rsid w:val="00C9542D"/>
    <w:rsid w:val="00CA157C"/>
    <w:rsid w:val="00CA44C4"/>
    <w:rsid w:val="00CA5298"/>
    <w:rsid w:val="00CA5E77"/>
    <w:rsid w:val="00CA7B6F"/>
    <w:rsid w:val="00CB0013"/>
    <w:rsid w:val="00CB0335"/>
    <w:rsid w:val="00CC055A"/>
    <w:rsid w:val="00CC5C65"/>
    <w:rsid w:val="00CC5ED4"/>
    <w:rsid w:val="00CD18F5"/>
    <w:rsid w:val="00CD2118"/>
    <w:rsid w:val="00CD2DF6"/>
    <w:rsid w:val="00CD35E4"/>
    <w:rsid w:val="00CD5FF1"/>
    <w:rsid w:val="00CE6138"/>
    <w:rsid w:val="00CF0D3E"/>
    <w:rsid w:val="00CF479E"/>
    <w:rsid w:val="00CF64F6"/>
    <w:rsid w:val="00CF6E0C"/>
    <w:rsid w:val="00D002C6"/>
    <w:rsid w:val="00D0217A"/>
    <w:rsid w:val="00D041D3"/>
    <w:rsid w:val="00D05955"/>
    <w:rsid w:val="00D05E73"/>
    <w:rsid w:val="00D065C2"/>
    <w:rsid w:val="00D21388"/>
    <w:rsid w:val="00D2687E"/>
    <w:rsid w:val="00D27E4C"/>
    <w:rsid w:val="00D30FF3"/>
    <w:rsid w:val="00D34A01"/>
    <w:rsid w:val="00D3582A"/>
    <w:rsid w:val="00D41FCF"/>
    <w:rsid w:val="00D54A8A"/>
    <w:rsid w:val="00D61A20"/>
    <w:rsid w:val="00D622D1"/>
    <w:rsid w:val="00D648E8"/>
    <w:rsid w:val="00D72DF6"/>
    <w:rsid w:val="00D74887"/>
    <w:rsid w:val="00D772AD"/>
    <w:rsid w:val="00D837C1"/>
    <w:rsid w:val="00D85A58"/>
    <w:rsid w:val="00D868B9"/>
    <w:rsid w:val="00D8796E"/>
    <w:rsid w:val="00D91A64"/>
    <w:rsid w:val="00D936AE"/>
    <w:rsid w:val="00DA7935"/>
    <w:rsid w:val="00DB3650"/>
    <w:rsid w:val="00DB38BF"/>
    <w:rsid w:val="00DB66F3"/>
    <w:rsid w:val="00DC26B0"/>
    <w:rsid w:val="00DC499D"/>
    <w:rsid w:val="00DC5AD1"/>
    <w:rsid w:val="00DC695B"/>
    <w:rsid w:val="00DD051A"/>
    <w:rsid w:val="00DD2319"/>
    <w:rsid w:val="00DD2E32"/>
    <w:rsid w:val="00DD44B8"/>
    <w:rsid w:val="00DD73B0"/>
    <w:rsid w:val="00DE0A7F"/>
    <w:rsid w:val="00DE2F6D"/>
    <w:rsid w:val="00DF1EE3"/>
    <w:rsid w:val="00DF70A2"/>
    <w:rsid w:val="00E00C47"/>
    <w:rsid w:val="00E02D9D"/>
    <w:rsid w:val="00E03172"/>
    <w:rsid w:val="00E05BDF"/>
    <w:rsid w:val="00E1682E"/>
    <w:rsid w:val="00E1687A"/>
    <w:rsid w:val="00E21D8F"/>
    <w:rsid w:val="00E24943"/>
    <w:rsid w:val="00E24EEB"/>
    <w:rsid w:val="00E25131"/>
    <w:rsid w:val="00E324A7"/>
    <w:rsid w:val="00E33CD1"/>
    <w:rsid w:val="00E3676C"/>
    <w:rsid w:val="00E4121D"/>
    <w:rsid w:val="00E464F9"/>
    <w:rsid w:val="00E46C50"/>
    <w:rsid w:val="00E50A0B"/>
    <w:rsid w:val="00E50F15"/>
    <w:rsid w:val="00E51238"/>
    <w:rsid w:val="00E540B3"/>
    <w:rsid w:val="00E54380"/>
    <w:rsid w:val="00E5620F"/>
    <w:rsid w:val="00E56280"/>
    <w:rsid w:val="00E56937"/>
    <w:rsid w:val="00E56CB9"/>
    <w:rsid w:val="00E60A79"/>
    <w:rsid w:val="00E60EE9"/>
    <w:rsid w:val="00E64B80"/>
    <w:rsid w:val="00E64F6D"/>
    <w:rsid w:val="00E774A3"/>
    <w:rsid w:val="00E85F44"/>
    <w:rsid w:val="00E86820"/>
    <w:rsid w:val="00E87AD4"/>
    <w:rsid w:val="00E92AF1"/>
    <w:rsid w:val="00E93F85"/>
    <w:rsid w:val="00E94722"/>
    <w:rsid w:val="00E94ABA"/>
    <w:rsid w:val="00E9758A"/>
    <w:rsid w:val="00EA11C5"/>
    <w:rsid w:val="00EA170F"/>
    <w:rsid w:val="00EA1831"/>
    <w:rsid w:val="00EA3920"/>
    <w:rsid w:val="00EB61DA"/>
    <w:rsid w:val="00EB6FB9"/>
    <w:rsid w:val="00EC1AEB"/>
    <w:rsid w:val="00EC5060"/>
    <w:rsid w:val="00EC71E5"/>
    <w:rsid w:val="00EC768B"/>
    <w:rsid w:val="00EC7E61"/>
    <w:rsid w:val="00ED79CE"/>
    <w:rsid w:val="00EE35C5"/>
    <w:rsid w:val="00EE5E05"/>
    <w:rsid w:val="00EF03F5"/>
    <w:rsid w:val="00EF58BA"/>
    <w:rsid w:val="00EF663E"/>
    <w:rsid w:val="00EF730C"/>
    <w:rsid w:val="00F01166"/>
    <w:rsid w:val="00F01B14"/>
    <w:rsid w:val="00F02600"/>
    <w:rsid w:val="00F046BA"/>
    <w:rsid w:val="00F05BF0"/>
    <w:rsid w:val="00F079D5"/>
    <w:rsid w:val="00F122AC"/>
    <w:rsid w:val="00F23457"/>
    <w:rsid w:val="00F33FA5"/>
    <w:rsid w:val="00F350A7"/>
    <w:rsid w:val="00F35611"/>
    <w:rsid w:val="00F40FD4"/>
    <w:rsid w:val="00F4179E"/>
    <w:rsid w:val="00F443B6"/>
    <w:rsid w:val="00F50F23"/>
    <w:rsid w:val="00F524C2"/>
    <w:rsid w:val="00F56A2E"/>
    <w:rsid w:val="00F57958"/>
    <w:rsid w:val="00F57FDD"/>
    <w:rsid w:val="00F65780"/>
    <w:rsid w:val="00F65C09"/>
    <w:rsid w:val="00F72DCD"/>
    <w:rsid w:val="00F77AC2"/>
    <w:rsid w:val="00F808E5"/>
    <w:rsid w:val="00F828D0"/>
    <w:rsid w:val="00F82C88"/>
    <w:rsid w:val="00F85C1A"/>
    <w:rsid w:val="00F8767E"/>
    <w:rsid w:val="00F902B7"/>
    <w:rsid w:val="00F90A41"/>
    <w:rsid w:val="00F94550"/>
    <w:rsid w:val="00FA0053"/>
    <w:rsid w:val="00FA2CAE"/>
    <w:rsid w:val="00FB338A"/>
    <w:rsid w:val="00FB4207"/>
    <w:rsid w:val="00FB7D53"/>
    <w:rsid w:val="00FC71A9"/>
    <w:rsid w:val="00FC7262"/>
    <w:rsid w:val="00FD1732"/>
    <w:rsid w:val="00FD2BE5"/>
    <w:rsid w:val="00FD5540"/>
    <w:rsid w:val="00FE2678"/>
    <w:rsid w:val="00FE43C2"/>
    <w:rsid w:val="00FE6E23"/>
    <w:rsid w:val="00FE7EEF"/>
    <w:rsid w:val="00FF4AF4"/>
    <w:rsid w:val="00FF69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8F8D"/>
  <w15:docId w15:val="{353AB766-04A0-49CD-A96A-1A64EE4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79"/>
  </w:style>
  <w:style w:type="paragraph" w:styleId="Ttulo2">
    <w:name w:val="heading 2"/>
    <w:basedOn w:val="Normal"/>
    <w:next w:val="Normal"/>
    <w:link w:val="Ttulo2Car"/>
    <w:uiPriority w:val="9"/>
    <w:semiHidden/>
    <w:unhideWhenUsed/>
    <w:qFormat/>
    <w:rsid w:val="00C36D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A79"/>
  </w:style>
  <w:style w:type="paragraph" w:styleId="Piedepgina">
    <w:name w:val="footer"/>
    <w:basedOn w:val="Normal"/>
    <w:link w:val="PiedepginaCar"/>
    <w:uiPriority w:val="99"/>
    <w:unhideWhenUsed/>
    <w:rsid w:val="00E60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A79"/>
  </w:style>
  <w:style w:type="paragraph" w:styleId="Prrafodelista">
    <w:name w:val="List Paragraph"/>
    <w:aliases w:val="Titulo de Fígura,TITULO A,SCap1,TITULO,Imagen 01.,Titulo parrafo,Punto,Conclusiones,Iz - Párrafo de lista,Sivsa Parrafo,List Paragraph,hilarios,PARRAFO DEL TEXTO,Párrafo Normal,Cuadro 2-1,Párrafo de lista2,Párrafo de lista4,paul2,3,Ha,H"/>
    <w:basedOn w:val="Normal"/>
    <w:link w:val="PrrafodelistaCar"/>
    <w:uiPriority w:val="34"/>
    <w:qFormat/>
    <w:rsid w:val="00E60A79"/>
    <w:pPr>
      <w:ind w:left="720"/>
      <w:contextualSpacing/>
    </w:pPr>
  </w:style>
  <w:style w:type="paragraph" w:styleId="Textodeglobo">
    <w:name w:val="Balloon Text"/>
    <w:basedOn w:val="Normal"/>
    <w:link w:val="TextodegloboCar"/>
    <w:uiPriority w:val="99"/>
    <w:semiHidden/>
    <w:unhideWhenUsed/>
    <w:rsid w:val="00966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550"/>
    <w:rPr>
      <w:rFonts w:ascii="Tahoma" w:hAnsi="Tahoma" w:cs="Tahoma"/>
      <w:sz w:val="16"/>
      <w:szCs w:val="16"/>
    </w:rPr>
  </w:style>
  <w:style w:type="paragraph" w:customStyle="1" w:styleId="Normal1">
    <w:name w:val="Normal1"/>
    <w:rsid w:val="0077571F"/>
    <w:rPr>
      <w:rFonts w:ascii="Calibri" w:eastAsia="Calibri" w:hAnsi="Calibri" w:cs="Calibri"/>
      <w:lang w:eastAsia="es-PE"/>
    </w:rPr>
  </w:style>
  <w:style w:type="character" w:customStyle="1" w:styleId="PrrafodelistaCar">
    <w:name w:val="Párrafo de lista Car"/>
    <w:aliases w:val="Titulo de Fígura Car,TITULO A Car,SCap1 Car,TITULO Car,Imagen 01. Car,Titulo parrafo Car,Punto Car,Conclusiones Car,Iz - Párrafo de lista Car,Sivsa Parrafo Car,List Paragraph Car,hilarios Car,PARRAFO DEL TEXTO Car,Párrafo Normal Car"/>
    <w:basedOn w:val="Fuentedeprrafopredeter"/>
    <w:link w:val="Prrafodelista"/>
    <w:uiPriority w:val="34"/>
    <w:qFormat/>
    <w:rsid w:val="00281276"/>
  </w:style>
  <w:style w:type="paragraph" w:styleId="Textoindependiente">
    <w:name w:val="Body Text"/>
    <w:basedOn w:val="Normal"/>
    <w:link w:val="TextoindependienteCar"/>
    <w:uiPriority w:val="99"/>
    <w:unhideWhenUsed/>
    <w:rsid w:val="009A234E"/>
    <w:pPr>
      <w:spacing w:after="120"/>
    </w:pPr>
    <w:rPr>
      <w:rFonts w:eastAsiaTheme="minorEastAsia"/>
      <w:lang w:eastAsia="es-PE"/>
    </w:rPr>
  </w:style>
  <w:style w:type="character" w:customStyle="1" w:styleId="TextoindependienteCar">
    <w:name w:val="Texto independiente Car"/>
    <w:basedOn w:val="Fuentedeprrafopredeter"/>
    <w:link w:val="Textoindependiente"/>
    <w:uiPriority w:val="99"/>
    <w:rsid w:val="009A234E"/>
    <w:rPr>
      <w:rFonts w:eastAsiaTheme="minorEastAsia"/>
      <w:lang w:eastAsia="es-PE"/>
    </w:rPr>
  </w:style>
  <w:style w:type="paragraph" w:styleId="NormalWeb">
    <w:name w:val="Normal (Web)"/>
    <w:basedOn w:val="Normal"/>
    <w:uiPriority w:val="99"/>
    <w:semiHidden/>
    <w:unhideWhenUsed/>
    <w:rsid w:val="002228DF"/>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C36D2D"/>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355286"/>
    <w:rPr>
      <w:b/>
      <w:bCs/>
    </w:rPr>
  </w:style>
  <w:style w:type="table" w:styleId="Tablaconcuadrcula">
    <w:name w:val="Table Grid"/>
    <w:basedOn w:val="Tablanormal"/>
    <w:uiPriority w:val="59"/>
    <w:rsid w:val="00D0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044">
      <w:bodyDiv w:val="1"/>
      <w:marLeft w:val="0"/>
      <w:marRight w:val="0"/>
      <w:marTop w:val="0"/>
      <w:marBottom w:val="0"/>
      <w:divBdr>
        <w:top w:val="none" w:sz="0" w:space="0" w:color="auto"/>
        <w:left w:val="none" w:sz="0" w:space="0" w:color="auto"/>
        <w:bottom w:val="none" w:sz="0" w:space="0" w:color="auto"/>
        <w:right w:val="none" w:sz="0" w:space="0" w:color="auto"/>
      </w:divBdr>
      <w:divsChild>
        <w:div w:id="1176263204">
          <w:marLeft w:val="0"/>
          <w:marRight w:val="0"/>
          <w:marTop w:val="0"/>
          <w:marBottom w:val="0"/>
          <w:divBdr>
            <w:top w:val="none" w:sz="0" w:space="0" w:color="auto"/>
            <w:left w:val="none" w:sz="0" w:space="0" w:color="auto"/>
            <w:bottom w:val="none" w:sz="0" w:space="0" w:color="auto"/>
            <w:right w:val="none" w:sz="0" w:space="0" w:color="auto"/>
          </w:divBdr>
          <w:divsChild>
            <w:div w:id="2040467979">
              <w:marLeft w:val="0"/>
              <w:marRight w:val="0"/>
              <w:marTop w:val="0"/>
              <w:marBottom w:val="0"/>
              <w:divBdr>
                <w:top w:val="none" w:sz="0" w:space="0" w:color="auto"/>
                <w:left w:val="none" w:sz="0" w:space="0" w:color="auto"/>
                <w:bottom w:val="none" w:sz="0" w:space="0" w:color="auto"/>
                <w:right w:val="none" w:sz="0" w:space="0" w:color="auto"/>
              </w:divBdr>
              <w:divsChild>
                <w:div w:id="2004507310">
                  <w:marLeft w:val="0"/>
                  <w:marRight w:val="0"/>
                  <w:marTop w:val="0"/>
                  <w:marBottom w:val="0"/>
                  <w:divBdr>
                    <w:top w:val="none" w:sz="0" w:space="0" w:color="auto"/>
                    <w:left w:val="none" w:sz="0" w:space="0" w:color="auto"/>
                    <w:bottom w:val="none" w:sz="0" w:space="0" w:color="auto"/>
                    <w:right w:val="none" w:sz="0" w:space="0" w:color="auto"/>
                  </w:divBdr>
                  <w:divsChild>
                    <w:div w:id="1981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7238">
          <w:marLeft w:val="0"/>
          <w:marRight w:val="0"/>
          <w:marTop w:val="0"/>
          <w:marBottom w:val="0"/>
          <w:divBdr>
            <w:top w:val="none" w:sz="0" w:space="0" w:color="auto"/>
            <w:left w:val="none" w:sz="0" w:space="0" w:color="auto"/>
            <w:bottom w:val="none" w:sz="0" w:space="0" w:color="auto"/>
            <w:right w:val="none" w:sz="0" w:space="0" w:color="auto"/>
          </w:divBdr>
          <w:divsChild>
            <w:div w:id="1337418641">
              <w:marLeft w:val="0"/>
              <w:marRight w:val="0"/>
              <w:marTop w:val="0"/>
              <w:marBottom w:val="0"/>
              <w:divBdr>
                <w:top w:val="none" w:sz="0" w:space="0" w:color="auto"/>
                <w:left w:val="none" w:sz="0" w:space="0" w:color="auto"/>
                <w:bottom w:val="none" w:sz="0" w:space="0" w:color="auto"/>
                <w:right w:val="none" w:sz="0" w:space="0" w:color="auto"/>
              </w:divBdr>
              <w:divsChild>
                <w:div w:id="763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093010601">
          <w:marLeft w:val="0"/>
          <w:marRight w:val="0"/>
          <w:marTop w:val="0"/>
          <w:marBottom w:val="0"/>
          <w:divBdr>
            <w:top w:val="none" w:sz="0" w:space="0" w:color="auto"/>
            <w:left w:val="none" w:sz="0" w:space="0" w:color="auto"/>
            <w:bottom w:val="none" w:sz="0" w:space="0" w:color="auto"/>
            <w:right w:val="none" w:sz="0" w:space="0" w:color="auto"/>
          </w:divBdr>
          <w:divsChild>
            <w:div w:id="1109742179">
              <w:marLeft w:val="0"/>
              <w:marRight w:val="0"/>
              <w:marTop w:val="0"/>
              <w:marBottom w:val="0"/>
              <w:divBdr>
                <w:top w:val="none" w:sz="0" w:space="0" w:color="auto"/>
                <w:left w:val="none" w:sz="0" w:space="0" w:color="auto"/>
                <w:bottom w:val="none" w:sz="0" w:space="0" w:color="auto"/>
                <w:right w:val="none" w:sz="0" w:space="0" w:color="auto"/>
              </w:divBdr>
              <w:divsChild>
                <w:div w:id="478379078">
                  <w:marLeft w:val="0"/>
                  <w:marRight w:val="0"/>
                  <w:marTop w:val="0"/>
                  <w:marBottom w:val="0"/>
                  <w:divBdr>
                    <w:top w:val="none" w:sz="0" w:space="0" w:color="auto"/>
                    <w:left w:val="none" w:sz="0" w:space="0" w:color="auto"/>
                    <w:bottom w:val="none" w:sz="0" w:space="0" w:color="auto"/>
                    <w:right w:val="none" w:sz="0" w:space="0" w:color="auto"/>
                  </w:divBdr>
                  <w:divsChild>
                    <w:div w:id="430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6186">
          <w:marLeft w:val="0"/>
          <w:marRight w:val="0"/>
          <w:marTop w:val="0"/>
          <w:marBottom w:val="0"/>
          <w:divBdr>
            <w:top w:val="none" w:sz="0" w:space="0" w:color="auto"/>
            <w:left w:val="none" w:sz="0" w:space="0" w:color="auto"/>
            <w:bottom w:val="none" w:sz="0" w:space="0" w:color="auto"/>
            <w:right w:val="none" w:sz="0" w:space="0" w:color="auto"/>
          </w:divBdr>
          <w:divsChild>
            <w:div w:id="371537907">
              <w:marLeft w:val="0"/>
              <w:marRight w:val="0"/>
              <w:marTop w:val="0"/>
              <w:marBottom w:val="0"/>
              <w:divBdr>
                <w:top w:val="none" w:sz="0" w:space="0" w:color="auto"/>
                <w:left w:val="none" w:sz="0" w:space="0" w:color="auto"/>
                <w:bottom w:val="none" w:sz="0" w:space="0" w:color="auto"/>
                <w:right w:val="none" w:sz="0" w:space="0" w:color="auto"/>
              </w:divBdr>
              <w:divsChild>
                <w:div w:id="14709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96FE-6AE2-4331-9EFD-3DC7B938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2</Pages>
  <Words>882</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ST_RISA@GMAIL.COM</cp:lastModifiedBy>
  <cp:revision>23</cp:revision>
  <cp:lastPrinted>2026-04-23T21:40:00Z</cp:lastPrinted>
  <dcterms:created xsi:type="dcterms:W3CDTF">2026-04-15T17:46:00Z</dcterms:created>
  <dcterms:modified xsi:type="dcterms:W3CDTF">2026-05-08T19:45:00Z</dcterms:modified>
</cp:coreProperties>
</file>