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E7EC" w14:textId="4B0BABAC" w:rsidR="00BA1C2C" w:rsidRDefault="00BA1C2C" w:rsidP="00BA1C2C">
      <w:pPr>
        <w:ind w:right="49"/>
        <w:rPr>
          <w:rFonts w:ascii="Century Gothic" w:hAnsi="Century Gothic" w:cs="Arial"/>
          <w:b/>
          <w:szCs w:val="20"/>
          <w:u w:val="single"/>
        </w:rPr>
      </w:pPr>
      <w:r>
        <w:rPr>
          <w:rFonts w:ascii="Century Gothic" w:hAnsi="Century Gothic" w:cs="Arial"/>
          <w:b/>
          <w:szCs w:val="20"/>
          <w:u w:val="single"/>
        </w:rPr>
        <w:t xml:space="preserve">INFORME   </w:t>
      </w:r>
      <w:proofErr w:type="spellStart"/>
      <w:r>
        <w:rPr>
          <w:rFonts w:ascii="Century Gothic" w:hAnsi="Century Gothic" w:cs="Arial"/>
          <w:b/>
          <w:szCs w:val="20"/>
          <w:u w:val="single"/>
        </w:rPr>
        <w:t>Nº</w:t>
      </w:r>
      <w:proofErr w:type="spellEnd"/>
      <w:r>
        <w:rPr>
          <w:rFonts w:ascii="Century Gothic" w:hAnsi="Century Gothic" w:cs="Arial"/>
          <w:b/>
          <w:szCs w:val="20"/>
          <w:u w:val="single"/>
        </w:rPr>
        <w:t xml:space="preserve"> 0</w:t>
      </w:r>
      <w:r w:rsidR="00846983">
        <w:rPr>
          <w:rFonts w:ascii="Century Gothic" w:hAnsi="Century Gothic" w:cs="Arial"/>
          <w:b/>
          <w:szCs w:val="20"/>
          <w:u w:val="single"/>
        </w:rPr>
        <w:t>3</w:t>
      </w:r>
      <w:r>
        <w:rPr>
          <w:rFonts w:ascii="Century Gothic" w:hAnsi="Century Gothic" w:cs="Arial"/>
          <w:b/>
          <w:szCs w:val="20"/>
          <w:u w:val="single"/>
        </w:rPr>
        <w:t xml:space="preserve"> -202</w:t>
      </w:r>
      <w:r w:rsidR="00965CB5">
        <w:rPr>
          <w:rFonts w:ascii="Century Gothic" w:hAnsi="Century Gothic" w:cs="Arial"/>
          <w:b/>
          <w:szCs w:val="20"/>
          <w:u w:val="single"/>
        </w:rPr>
        <w:t>6</w:t>
      </w:r>
      <w:r>
        <w:rPr>
          <w:rFonts w:ascii="Century Gothic" w:hAnsi="Century Gothic" w:cs="Arial"/>
          <w:b/>
          <w:szCs w:val="20"/>
          <w:u w:val="single"/>
        </w:rPr>
        <w:t>/GOB.REG-HVCA/DIRESA-HPT-</w:t>
      </w:r>
      <w:r w:rsidR="00904209">
        <w:rPr>
          <w:rFonts w:ascii="Century Gothic" w:hAnsi="Century Gothic" w:cs="Arial"/>
          <w:b/>
          <w:szCs w:val="20"/>
          <w:u w:val="single"/>
        </w:rPr>
        <w:t>QDB</w:t>
      </w:r>
    </w:p>
    <w:p w14:paraId="76920C51" w14:textId="3820C97F" w:rsidR="00BA1C2C" w:rsidRDefault="00BA1C2C" w:rsidP="00BA1C2C">
      <w:pPr>
        <w:spacing w:after="0" w:line="240" w:lineRule="auto"/>
        <w:ind w:left="1276" w:right="49" w:hanging="127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 xml:space="preserve">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: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r w:rsidR="00E4407F">
        <w:rPr>
          <w:rFonts w:ascii="Century Gothic" w:hAnsi="Century Gothic" w:cs="Arial"/>
          <w:b/>
          <w:sz w:val="20"/>
          <w:szCs w:val="20"/>
        </w:rPr>
        <w:t>Mg</w:t>
      </w:r>
      <w:r w:rsidR="00EB1074">
        <w:rPr>
          <w:rFonts w:ascii="Century Gothic" w:hAnsi="Century Gothic" w:cs="Arial"/>
          <w:b/>
          <w:sz w:val="20"/>
          <w:szCs w:val="20"/>
        </w:rPr>
        <w:t xml:space="preserve">. </w:t>
      </w:r>
      <w:r w:rsidR="00E4407F">
        <w:rPr>
          <w:rFonts w:ascii="Century Gothic" w:hAnsi="Century Gothic" w:cs="Arial"/>
          <w:b/>
          <w:sz w:val="20"/>
          <w:szCs w:val="20"/>
        </w:rPr>
        <w:t>CESAR ALEJANDRO VILLANUEVA MEDINA</w:t>
      </w:r>
    </w:p>
    <w:p w14:paraId="5BEF797C" w14:textId="77777777" w:rsidR="00BA1C2C" w:rsidRDefault="00BA1C2C" w:rsidP="00BA1C2C">
      <w:pPr>
        <w:spacing w:after="0" w:line="240" w:lineRule="auto"/>
        <w:ind w:left="1276" w:right="49" w:hanging="127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                                        </w:t>
      </w:r>
      <w:r>
        <w:rPr>
          <w:rFonts w:ascii="Century Gothic" w:hAnsi="Century Gothic" w:cs="Arial"/>
          <w:sz w:val="20"/>
          <w:szCs w:val="20"/>
        </w:rPr>
        <w:t xml:space="preserve">Director Ejecutivo del Hospital de Pampas </w:t>
      </w:r>
    </w:p>
    <w:p w14:paraId="0D145FD8" w14:textId="77777777" w:rsidR="00BA1C2C" w:rsidRDefault="00BA1C2C" w:rsidP="00BA1C2C">
      <w:pPr>
        <w:spacing w:after="0" w:line="240" w:lineRule="auto"/>
        <w:ind w:left="1276" w:right="49" w:hanging="1276"/>
        <w:jc w:val="both"/>
        <w:rPr>
          <w:rFonts w:ascii="Century Gothic" w:hAnsi="Century Gothic" w:cs="Arial"/>
          <w:sz w:val="20"/>
          <w:szCs w:val="20"/>
        </w:rPr>
      </w:pPr>
    </w:p>
    <w:p w14:paraId="61AD941E" w14:textId="11E2C0E8" w:rsidR="00BA1C2C" w:rsidRDefault="00BA1C2C" w:rsidP="00BA1C2C">
      <w:pPr>
        <w:spacing w:after="0" w:line="240" w:lineRule="auto"/>
        <w:ind w:right="49"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 xml:space="preserve">DE </w:t>
      </w:r>
      <w:r>
        <w:rPr>
          <w:rFonts w:ascii="Century Gothic" w:hAnsi="Century Gothic" w:cs="Arial"/>
          <w:sz w:val="20"/>
          <w:szCs w:val="20"/>
        </w:rPr>
        <w:t xml:space="preserve">                     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: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LIC. ENF. </w:t>
      </w:r>
      <w:r w:rsidR="00EB1074">
        <w:rPr>
          <w:rFonts w:ascii="Century Gothic" w:hAnsi="Century Gothic" w:cs="Arial"/>
          <w:b/>
          <w:bCs/>
          <w:sz w:val="20"/>
          <w:szCs w:val="20"/>
        </w:rPr>
        <w:t>QUINTE DIEGO BERTA</w:t>
      </w:r>
    </w:p>
    <w:p w14:paraId="5B183B02" w14:textId="2816D300" w:rsidR="00BA1C2C" w:rsidRDefault="00BA1C2C" w:rsidP="00BA1C2C">
      <w:pPr>
        <w:spacing w:after="0" w:line="240" w:lineRule="auto"/>
        <w:ind w:right="4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Jef</w:t>
      </w:r>
      <w:r w:rsidR="00C079E2">
        <w:rPr>
          <w:rFonts w:ascii="Century Gothic" w:hAnsi="Century Gothic" w:cs="Arial"/>
          <w:sz w:val="20"/>
          <w:szCs w:val="20"/>
        </w:rPr>
        <w:t>a</w:t>
      </w:r>
      <w:r>
        <w:rPr>
          <w:rFonts w:ascii="Century Gothic" w:hAnsi="Century Gothic" w:cs="Arial"/>
          <w:sz w:val="20"/>
          <w:szCs w:val="20"/>
        </w:rPr>
        <w:t xml:space="preserve"> de Servicio de</w:t>
      </w:r>
      <w:r w:rsidR="00E4407F">
        <w:rPr>
          <w:rFonts w:ascii="Century Gothic" w:hAnsi="Century Gothic" w:cs="Arial"/>
          <w:sz w:val="20"/>
          <w:szCs w:val="20"/>
        </w:rPr>
        <w:t xml:space="preserve"> </w:t>
      </w:r>
      <w:r w:rsidR="00F51D99">
        <w:rPr>
          <w:rFonts w:ascii="Century Gothic" w:hAnsi="Century Gothic" w:cs="Arial"/>
          <w:sz w:val="20"/>
          <w:szCs w:val="20"/>
        </w:rPr>
        <w:t>Hospitalización</w:t>
      </w:r>
      <w:r>
        <w:rPr>
          <w:rFonts w:ascii="Century Gothic" w:hAnsi="Century Gothic" w:cs="Arial"/>
          <w:sz w:val="20"/>
          <w:szCs w:val="20"/>
        </w:rPr>
        <w:t xml:space="preserve"> Medicina.</w:t>
      </w:r>
    </w:p>
    <w:p w14:paraId="4B9C9C15" w14:textId="77777777" w:rsidR="00BA1C2C" w:rsidRDefault="00BA1C2C" w:rsidP="00BA1C2C">
      <w:pPr>
        <w:spacing w:after="0" w:line="240" w:lineRule="auto"/>
        <w:ind w:left="1276" w:right="49" w:hanging="1276"/>
        <w:jc w:val="both"/>
        <w:rPr>
          <w:rFonts w:ascii="Century Gothic" w:hAnsi="Century Gothic" w:cs="Arial"/>
          <w:sz w:val="20"/>
          <w:szCs w:val="20"/>
        </w:rPr>
      </w:pPr>
    </w:p>
    <w:p w14:paraId="521CC218" w14:textId="7E36CFF6" w:rsidR="00BA1C2C" w:rsidRDefault="00BA1C2C" w:rsidP="00BA1C2C">
      <w:pPr>
        <w:spacing w:after="0" w:line="240" w:lineRule="auto"/>
        <w:ind w:left="2410" w:right="49" w:hanging="241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ASUNTO</w:t>
      </w:r>
      <w:r>
        <w:rPr>
          <w:rFonts w:ascii="Century Gothic" w:hAnsi="Century Gothic" w:cs="Arial"/>
          <w:sz w:val="20"/>
          <w:szCs w:val="20"/>
        </w:rPr>
        <w:t xml:space="preserve">     </w:t>
      </w:r>
      <w:r w:rsidR="00A20C8B">
        <w:rPr>
          <w:rFonts w:ascii="Century Gothic" w:hAnsi="Century Gothic" w:cs="Arial"/>
          <w:sz w:val="20"/>
          <w:szCs w:val="20"/>
        </w:rPr>
        <w:t xml:space="preserve">     </w:t>
      </w:r>
      <w:r>
        <w:rPr>
          <w:rFonts w:ascii="Century Gothic" w:hAnsi="Century Gothic" w:cs="Arial"/>
          <w:sz w:val="20"/>
          <w:szCs w:val="20"/>
        </w:rPr>
        <w:t xml:space="preserve">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: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r w:rsidR="00E4407F">
        <w:rPr>
          <w:rFonts w:ascii="Century Gothic" w:hAnsi="Century Gothic" w:cs="Arial"/>
          <w:b/>
          <w:bCs/>
          <w:sz w:val="20"/>
          <w:szCs w:val="20"/>
        </w:rPr>
        <w:t>CONSIDERACION EN LA PROGRAMACION DE POI-2026</w:t>
      </w:r>
    </w:p>
    <w:p w14:paraId="344F0536" w14:textId="77777777" w:rsidR="00BA1C2C" w:rsidRDefault="00BA1C2C" w:rsidP="00BA1C2C">
      <w:pPr>
        <w:spacing w:after="0" w:line="240" w:lineRule="auto"/>
        <w:ind w:right="49"/>
        <w:jc w:val="both"/>
        <w:rPr>
          <w:rFonts w:ascii="Century Gothic" w:hAnsi="Century Gothic" w:cs="Arial"/>
          <w:b/>
          <w:bCs/>
          <w:sz w:val="18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</w:t>
      </w:r>
      <w:r>
        <w:rPr>
          <w:rFonts w:ascii="Century Gothic" w:hAnsi="Century Gothic" w:cs="Arial"/>
          <w:b/>
          <w:sz w:val="20"/>
          <w:szCs w:val="20"/>
        </w:rPr>
        <w:t xml:space="preserve">                       </w:t>
      </w:r>
    </w:p>
    <w:p w14:paraId="5687B112" w14:textId="67F7CD42" w:rsidR="00BA1C2C" w:rsidRDefault="00BA1C2C" w:rsidP="00BA1C2C">
      <w:pPr>
        <w:pBdr>
          <w:bottom w:val="single" w:sz="4" w:space="2" w:color="auto"/>
        </w:pBdr>
        <w:spacing w:after="0" w:line="240" w:lineRule="auto"/>
        <w:ind w:right="49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FECHA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 xml:space="preserve"> 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: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Pampas, </w:t>
      </w:r>
      <w:r w:rsidR="00E4407F">
        <w:rPr>
          <w:rFonts w:ascii="Century Gothic" w:hAnsi="Century Gothic" w:cs="Arial"/>
          <w:sz w:val="20"/>
          <w:szCs w:val="20"/>
        </w:rPr>
        <w:t>04</w:t>
      </w:r>
      <w:r w:rsidR="00CB5FD9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 de </w:t>
      </w:r>
      <w:r w:rsidR="00E4407F">
        <w:rPr>
          <w:rFonts w:ascii="Century Gothic" w:hAnsi="Century Gothic" w:cs="Arial"/>
          <w:sz w:val="20"/>
          <w:szCs w:val="20"/>
        </w:rPr>
        <w:t>Marzo</w:t>
      </w:r>
      <w:r>
        <w:rPr>
          <w:rFonts w:ascii="Century Gothic" w:hAnsi="Century Gothic" w:cs="Arial"/>
          <w:sz w:val="20"/>
          <w:szCs w:val="20"/>
        </w:rPr>
        <w:t xml:space="preserve"> del 202</w:t>
      </w:r>
      <w:r w:rsidR="00965CB5">
        <w:rPr>
          <w:rFonts w:ascii="Century Gothic" w:hAnsi="Century Gothic" w:cs="Arial"/>
          <w:sz w:val="20"/>
          <w:szCs w:val="20"/>
        </w:rPr>
        <w:t>6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3CB4D502" w14:textId="77777777" w:rsidR="00BF498C" w:rsidRDefault="00BF498C" w:rsidP="00BA1C2C">
      <w:pPr>
        <w:ind w:firstLine="2124"/>
        <w:jc w:val="both"/>
        <w:rPr>
          <w:rFonts w:ascii="Century Gothic" w:hAnsi="Century Gothic" w:cs="Arial"/>
          <w:sz w:val="20"/>
          <w:szCs w:val="20"/>
        </w:rPr>
      </w:pPr>
    </w:p>
    <w:p w14:paraId="6F77A51A" w14:textId="6B627F26" w:rsidR="00BA1C2C" w:rsidRDefault="00BA1C2C" w:rsidP="00BA1C2C">
      <w:pPr>
        <w:ind w:firstLine="212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Por medio del presente me es grato dirigirme a Usted, a fin de expresarle cordialmente mi saludo a nombre del Servicio de Medicina, para darle a conocer las distintas necesidades que vienen aquejando al servicio de Hospitalización de Medicina del Hospital de Pampas Tayacaja que a continuación detallo lo siguiente:</w:t>
      </w:r>
    </w:p>
    <w:p w14:paraId="47F46A2B" w14:textId="25DE65BA" w:rsidR="00E4407F" w:rsidRDefault="00F51D99" w:rsidP="00E4407F">
      <w:pPr>
        <w:ind w:firstLine="212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Donde el servicio no cuenta con presupuesto programado y siendo </w:t>
      </w:r>
      <w:r w:rsidR="00783704">
        <w:rPr>
          <w:rFonts w:ascii="Century Gothic" w:hAnsi="Century Gothic" w:cs="Arial"/>
          <w:sz w:val="20"/>
          <w:szCs w:val="20"/>
        </w:rPr>
        <w:t>una área con manejo de</w:t>
      </w:r>
      <w:r w:rsidR="00E4407F">
        <w:rPr>
          <w:rFonts w:ascii="Century Gothic" w:hAnsi="Century Gothic" w:cs="Arial"/>
          <w:sz w:val="20"/>
          <w:szCs w:val="20"/>
        </w:rPr>
        <w:t xml:space="preserve"> pacientes críticos de grado de dependencia II y III, que necesitan ser monitorizados </w:t>
      </w:r>
      <w:r w:rsidR="007D666D">
        <w:rPr>
          <w:rFonts w:ascii="Century Gothic" w:hAnsi="Century Gothic" w:cs="Arial"/>
          <w:sz w:val="20"/>
          <w:szCs w:val="20"/>
        </w:rPr>
        <w:t xml:space="preserve">de forma </w:t>
      </w:r>
      <w:r w:rsidR="00E4407F">
        <w:rPr>
          <w:rFonts w:ascii="Century Gothic" w:hAnsi="Century Gothic" w:cs="Arial"/>
          <w:sz w:val="20"/>
          <w:szCs w:val="20"/>
        </w:rPr>
        <w:t xml:space="preserve">continua </w:t>
      </w:r>
      <w:r w:rsidR="007D666D">
        <w:rPr>
          <w:rFonts w:ascii="Century Gothic" w:hAnsi="Century Gothic" w:cs="Arial"/>
          <w:sz w:val="20"/>
          <w:szCs w:val="20"/>
        </w:rPr>
        <w:t xml:space="preserve">los </w:t>
      </w:r>
      <w:proofErr w:type="gramStart"/>
      <w:r w:rsidR="007D666D">
        <w:rPr>
          <w:rFonts w:ascii="Century Gothic" w:hAnsi="Century Gothic" w:cs="Arial"/>
          <w:sz w:val="20"/>
          <w:szCs w:val="20"/>
        </w:rPr>
        <w:t xml:space="preserve">pacientes </w:t>
      </w:r>
      <w:r w:rsidR="00E4407F">
        <w:rPr>
          <w:rFonts w:ascii="Century Gothic" w:hAnsi="Century Gothic" w:cs="Arial"/>
          <w:sz w:val="20"/>
          <w:szCs w:val="20"/>
        </w:rPr>
        <w:t xml:space="preserve"> como</w:t>
      </w:r>
      <w:proofErr w:type="gramEnd"/>
      <w:r w:rsidR="00E4407F">
        <w:rPr>
          <w:rFonts w:ascii="Century Gothic" w:hAnsi="Century Gothic" w:cs="Arial"/>
          <w:sz w:val="20"/>
          <w:szCs w:val="20"/>
        </w:rPr>
        <w:t xml:space="preserve"> son medicamentos inotrópicos y vasoactivos</w:t>
      </w:r>
      <w:r w:rsidR="007D666D">
        <w:rPr>
          <w:rFonts w:ascii="Century Gothic" w:hAnsi="Century Gothic" w:cs="Arial"/>
          <w:sz w:val="20"/>
          <w:szCs w:val="20"/>
        </w:rPr>
        <w:t xml:space="preserve">. </w:t>
      </w:r>
      <w:r w:rsidR="00E4407F">
        <w:rPr>
          <w:rFonts w:ascii="Century Gothic" w:hAnsi="Century Gothic" w:cs="Arial"/>
          <w:sz w:val="20"/>
          <w:szCs w:val="20"/>
        </w:rPr>
        <w:t xml:space="preserve">Para el manejo de dichos pacientes </w:t>
      </w:r>
      <w:proofErr w:type="gramStart"/>
      <w:r w:rsidR="00E4407F">
        <w:rPr>
          <w:rFonts w:ascii="Century Gothic" w:hAnsi="Century Gothic" w:cs="Arial"/>
          <w:sz w:val="20"/>
          <w:szCs w:val="20"/>
        </w:rPr>
        <w:t>críticos  se</w:t>
      </w:r>
      <w:proofErr w:type="gramEnd"/>
      <w:r w:rsidR="00E4407F">
        <w:rPr>
          <w:rFonts w:ascii="Century Gothic" w:hAnsi="Century Gothic" w:cs="Arial"/>
          <w:sz w:val="20"/>
          <w:szCs w:val="20"/>
        </w:rPr>
        <w:t xml:space="preserve"> cuenta con </w:t>
      </w:r>
      <w:r w:rsidR="00812CE0">
        <w:rPr>
          <w:rFonts w:ascii="Century Gothic" w:hAnsi="Century Gothic" w:cs="Arial"/>
          <w:sz w:val="20"/>
          <w:szCs w:val="20"/>
        </w:rPr>
        <w:t xml:space="preserve">una sola </w:t>
      </w:r>
      <w:r w:rsidR="00E4407F">
        <w:rPr>
          <w:rFonts w:ascii="Century Gothic" w:hAnsi="Century Gothic" w:cs="Arial"/>
          <w:sz w:val="20"/>
          <w:szCs w:val="20"/>
        </w:rPr>
        <w:t>camas clínicas eléctricas, monitores multiparámetros</w:t>
      </w:r>
      <w:r w:rsidR="00812CE0">
        <w:rPr>
          <w:rFonts w:ascii="Century Gothic" w:hAnsi="Century Gothic" w:cs="Arial"/>
          <w:sz w:val="20"/>
          <w:szCs w:val="20"/>
        </w:rPr>
        <w:t xml:space="preserve"> de regular estado con accesorios malogrados</w:t>
      </w:r>
      <w:r w:rsidR="00E4407F">
        <w:rPr>
          <w:rFonts w:ascii="Century Gothic" w:hAnsi="Century Gothic" w:cs="Arial"/>
          <w:sz w:val="20"/>
          <w:szCs w:val="20"/>
        </w:rPr>
        <w:t xml:space="preserve">, </w:t>
      </w:r>
      <w:r w:rsidR="00812CE0">
        <w:rPr>
          <w:rFonts w:ascii="Century Gothic" w:hAnsi="Century Gothic" w:cs="Arial"/>
          <w:sz w:val="20"/>
          <w:szCs w:val="20"/>
        </w:rPr>
        <w:t xml:space="preserve">un solo </w:t>
      </w:r>
      <w:proofErr w:type="spellStart"/>
      <w:r w:rsidR="00E4407F">
        <w:rPr>
          <w:rFonts w:ascii="Century Gothic" w:hAnsi="Century Gothic" w:cs="Arial"/>
          <w:sz w:val="20"/>
          <w:szCs w:val="20"/>
        </w:rPr>
        <w:t>colchon</w:t>
      </w:r>
      <w:proofErr w:type="spellEnd"/>
      <w:r w:rsidR="00E4407F">
        <w:rPr>
          <w:rFonts w:ascii="Century Gothic" w:hAnsi="Century Gothic" w:cs="Arial"/>
          <w:sz w:val="20"/>
          <w:szCs w:val="20"/>
        </w:rPr>
        <w:t xml:space="preserve"> anti escar</w:t>
      </w:r>
      <w:r w:rsidR="00812CE0">
        <w:rPr>
          <w:rFonts w:ascii="Century Gothic" w:hAnsi="Century Gothic" w:cs="Arial"/>
          <w:sz w:val="20"/>
          <w:szCs w:val="20"/>
        </w:rPr>
        <w:t>a</w:t>
      </w:r>
      <w:r w:rsidR="00E4407F">
        <w:rPr>
          <w:rFonts w:ascii="Century Gothic" w:hAnsi="Century Gothic" w:cs="Arial"/>
          <w:sz w:val="20"/>
          <w:szCs w:val="20"/>
        </w:rPr>
        <w:t>s, dificultando nuestra labor por el bienestar de los pacientes</w:t>
      </w:r>
      <w:r w:rsidR="007D666D">
        <w:rPr>
          <w:rFonts w:ascii="Century Gothic" w:hAnsi="Century Gothic" w:cs="Arial"/>
          <w:sz w:val="20"/>
          <w:szCs w:val="20"/>
        </w:rPr>
        <w:t>.</w:t>
      </w:r>
    </w:p>
    <w:p w14:paraId="4ABC7748" w14:textId="26139E8A" w:rsidR="007D666D" w:rsidRDefault="00812CE0" w:rsidP="007D666D">
      <w:pPr>
        <w:ind w:firstLine="212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Por otro lado los </w:t>
      </w:r>
      <w:r w:rsidR="007D666D">
        <w:rPr>
          <w:rFonts w:ascii="Century Gothic" w:hAnsi="Century Gothic" w:cs="Arial"/>
          <w:sz w:val="20"/>
          <w:szCs w:val="20"/>
        </w:rPr>
        <w:t xml:space="preserve">pacientes críticos de grado de dependencia  II y III, que </w:t>
      </w:r>
      <w:r>
        <w:rPr>
          <w:rFonts w:ascii="Century Gothic" w:hAnsi="Century Gothic" w:cs="Arial"/>
          <w:sz w:val="20"/>
          <w:szCs w:val="20"/>
        </w:rPr>
        <w:t xml:space="preserve">en la mayoría </w:t>
      </w:r>
      <w:r w:rsidR="007D666D">
        <w:rPr>
          <w:rFonts w:ascii="Century Gothic" w:hAnsi="Century Gothic" w:cs="Arial"/>
          <w:sz w:val="20"/>
          <w:szCs w:val="20"/>
        </w:rPr>
        <w:t>son</w:t>
      </w:r>
      <w:r>
        <w:rPr>
          <w:rFonts w:ascii="Century Gothic" w:hAnsi="Century Gothic" w:cs="Arial"/>
          <w:sz w:val="20"/>
          <w:szCs w:val="20"/>
        </w:rPr>
        <w:t xml:space="preserve"> hospitalizados los</w:t>
      </w:r>
      <w:r w:rsidR="007D666D">
        <w:rPr>
          <w:rFonts w:ascii="Century Gothic" w:hAnsi="Century Gothic" w:cs="Arial"/>
          <w:sz w:val="20"/>
          <w:szCs w:val="20"/>
        </w:rPr>
        <w:t xml:space="preserve"> adultos mayores con problemas respiratorios  quienes se encuentran mayor tiempo de permanencia en las camas del servicio  de medicina y  realizan las necesidades fisiologías muchas veces en la cama, por el cual se realiza de dos a tres cambios de batas, pantalones, sabanas ,colchas, y soleras al día por lo tanto se requiere de manera urgente ya que no se cuenta con mucha cantidad ropas, de tanto uso</w:t>
      </w:r>
      <w:r w:rsidR="00783704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783704">
        <w:rPr>
          <w:rFonts w:ascii="Century Gothic" w:hAnsi="Century Gothic" w:cs="Arial"/>
          <w:sz w:val="20"/>
          <w:szCs w:val="20"/>
        </w:rPr>
        <w:t>estan</w:t>
      </w:r>
      <w:proofErr w:type="spellEnd"/>
      <w:r w:rsidR="007D666D">
        <w:rPr>
          <w:rFonts w:ascii="Century Gothic" w:hAnsi="Century Gothic" w:cs="Arial"/>
          <w:sz w:val="20"/>
          <w:szCs w:val="20"/>
        </w:rPr>
        <w:t xml:space="preserve"> deterioradas, rotas y descosidas.</w:t>
      </w:r>
    </w:p>
    <w:p w14:paraId="083B23B1" w14:textId="41345DB9" w:rsidR="007D666D" w:rsidRDefault="007D666D" w:rsidP="007D666D">
      <w:pPr>
        <w:ind w:firstLine="212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Por todo lo mencionado anteriormente </w:t>
      </w:r>
      <w:r w:rsidR="004554A8" w:rsidRPr="00FE2942">
        <w:rPr>
          <w:rFonts w:ascii="Century Gothic" w:hAnsi="Century Gothic" w:cs="Arial"/>
          <w:b/>
          <w:bCs/>
          <w:sz w:val="20"/>
          <w:szCs w:val="20"/>
        </w:rPr>
        <w:t xml:space="preserve">solicito consideración </w:t>
      </w:r>
      <w:r w:rsidR="00FE2942">
        <w:rPr>
          <w:rFonts w:ascii="Century Gothic" w:hAnsi="Century Gothic" w:cs="Arial"/>
          <w:b/>
          <w:bCs/>
          <w:sz w:val="20"/>
          <w:szCs w:val="20"/>
        </w:rPr>
        <w:t xml:space="preserve">en la </w:t>
      </w:r>
      <w:r w:rsidR="000A4635">
        <w:rPr>
          <w:rFonts w:ascii="Century Gothic" w:hAnsi="Century Gothic" w:cs="Arial"/>
          <w:b/>
          <w:bCs/>
          <w:sz w:val="20"/>
          <w:szCs w:val="20"/>
        </w:rPr>
        <w:t xml:space="preserve">programación </w:t>
      </w:r>
      <w:r w:rsidR="000A4635" w:rsidRPr="00FE2942">
        <w:rPr>
          <w:rFonts w:ascii="Century Gothic" w:hAnsi="Century Gothic" w:cs="Arial"/>
          <w:b/>
          <w:bCs/>
          <w:sz w:val="20"/>
          <w:szCs w:val="20"/>
        </w:rPr>
        <w:t>presupuestada</w:t>
      </w:r>
      <w:r w:rsidR="00783704">
        <w:rPr>
          <w:rFonts w:ascii="Century Gothic" w:hAnsi="Century Gothic" w:cs="Arial"/>
          <w:b/>
          <w:bCs/>
          <w:sz w:val="20"/>
          <w:szCs w:val="20"/>
        </w:rPr>
        <w:t xml:space="preserve"> por área Niño (DIT)</w:t>
      </w:r>
      <w:r w:rsidR="00D917C2">
        <w:rPr>
          <w:rFonts w:ascii="Century Gothic" w:hAnsi="Century Gothic" w:cs="Arial"/>
          <w:b/>
          <w:bCs/>
          <w:sz w:val="20"/>
          <w:szCs w:val="20"/>
        </w:rPr>
        <w:t>,</w:t>
      </w:r>
      <w:r w:rsidRPr="00702215">
        <w:rPr>
          <w:rFonts w:ascii="Century Gothic" w:hAnsi="Century Gothic" w:cs="Arial"/>
          <w:b/>
          <w:bCs/>
          <w:sz w:val="20"/>
          <w:szCs w:val="20"/>
        </w:rPr>
        <w:t xml:space="preserve"> la adquisición de equipos </w:t>
      </w:r>
      <w:r w:rsidR="00783704" w:rsidRPr="00702215">
        <w:rPr>
          <w:rFonts w:ascii="Century Gothic" w:hAnsi="Century Gothic" w:cs="Arial"/>
          <w:b/>
          <w:bCs/>
          <w:sz w:val="20"/>
          <w:szCs w:val="20"/>
        </w:rPr>
        <w:t>y ropas</w:t>
      </w:r>
      <w:r w:rsidRPr="00702215">
        <w:rPr>
          <w:rFonts w:ascii="Century Gothic" w:hAnsi="Century Gothic" w:cs="Arial"/>
          <w:b/>
          <w:bCs/>
          <w:sz w:val="20"/>
          <w:szCs w:val="20"/>
        </w:rPr>
        <w:t xml:space="preserve"> para el servicio de medicina,</w:t>
      </w:r>
      <w:r>
        <w:rPr>
          <w:rFonts w:ascii="Century Gothic" w:hAnsi="Century Gothic" w:cs="Arial"/>
          <w:sz w:val="20"/>
          <w:szCs w:val="20"/>
        </w:rPr>
        <w:t xml:space="preserve"> a </w:t>
      </w:r>
      <w:proofErr w:type="gramStart"/>
      <w:r>
        <w:rPr>
          <w:rFonts w:ascii="Century Gothic" w:hAnsi="Century Gothic" w:cs="Arial"/>
          <w:sz w:val="20"/>
          <w:szCs w:val="20"/>
        </w:rPr>
        <w:t>continuación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detallo lo siguiente:</w:t>
      </w:r>
    </w:p>
    <w:p w14:paraId="06C9811E" w14:textId="23DD0C68" w:rsidR="007D666D" w:rsidRPr="007D666D" w:rsidRDefault="007D666D" w:rsidP="007D666D">
      <w:pPr>
        <w:ind w:firstLine="426"/>
        <w:rPr>
          <w:rFonts w:ascii="Century Gothic" w:hAnsi="Century Gothic" w:cs="Arial"/>
          <w:b/>
          <w:bCs/>
          <w:sz w:val="20"/>
          <w:szCs w:val="20"/>
        </w:rPr>
      </w:pPr>
      <w:r w:rsidRPr="007D666D">
        <w:rPr>
          <w:rFonts w:ascii="Century Gothic" w:hAnsi="Century Gothic" w:cs="Arial"/>
          <w:b/>
          <w:bCs/>
          <w:sz w:val="20"/>
          <w:szCs w:val="20"/>
        </w:rPr>
        <w:t>EQUIPOS BIOMEDICOS:</w:t>
      </w:r>
    </w:p>
    <w:p w14:paraId="6F8EAB1B" w14:textId="682149B8" w:rsidR="00E4407F" w:rsidRDefault="00E4407F" w:rsidP="00E4407F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Adquisición de 0</w:t>
      </w:r>
      <w:r w:rsidR="007D666D">
        <w:rPr>
          <w:rFonts w:ascii="Century Gothic" w:hAnsi="Century Gothic" w:cs="Arial"/>
          <w:sz w:val="20"/>
          <w:szCs w:val="20"/>
        </w:rPr>
        <w:t>4</w:t>
      </w:r>
      <w:r>
        <w:rPr>
          <w:rFonts w:ascii="Century Gothic" w:hAnsi="Century Gothic" w:cs="Arial"/>
          <w:sz w:val="20"/>
          <w:szCs w:val="20"/>
        </w:rPr>
        <w:t xml:space="preserve"> colchones anti escara</w:t>
      </w:r>
    </w:p>
    <w:p w14:paraId="4F472C6F" w14:textId="60160B15" w:rsidR="00E4407F" w:rsidRDefault="00E4407F" w:rsidP="00E4407F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Adquisición de 02 pulsioxímetro</w:t>
      </w:r>
      <w:r w:rsidR="007D666D">
        <w:rPr>
          <w:rFonts w:ascii="Century Gothic" w:hAnsi="Century Gothic" w:cs="Arial"/>
          <w:sz w:val="20"/>
          <w:szCs w:val="20"/>
        </w:rPr>
        <w:t>s</w:t>
      </w:r>
    </w:p>
    <w:p w14:paraId="0285D14E" w14:textId="77777777" w:rsidR="007D666D" w:rsidRDefault="00E4407F" w:rsidP="00E4407F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Adquisición de 02 tensiómetro</w:t>
      </w:r>
      <w:r w:rsidR="007D666D">
        <w:rPr>
          <w:rFonts w:ascii="Century Gothic" w:hAnsi="Century Gothic" w:cs="Arial"/>
          <w:sz w:val="20"/>
          <w:szCs w:val="20"/>
        </w:rPr>
        <w:t>s</w:t>
      </w:r>
    </w:p>
    <w:p w14:paraId="4593FEB2" w14:textId="5AAF30C1" w:rsidR="007D666D" w:rsidRDefault="00E4407F" w:rsidP="007D666D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</w:t>
      </w:r>
      <w:r w:rsidR="007D666D">
        <w:rPr>
          <w:rFonts w:ascii="Century Gothic" w:hAnsi="Century Gothic" w:cs="Arial"/>
          <w:sz w:val="20"/>
          <w:szCs w:val="20"/>
        </w:rPr>
        <w:t>Adquisición de 02 estetoscopios</w:t>
      </w:r>
    </w:p>
    <w:p w14:paraId="74F324E4" w14:textId="7CB064A9" w:rsidR="00E4407F" w:rsidRDefault="00E4407F" w:rsidP="00E4407F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Adquisición de 0</w:t>
      </w:r>
      <w:r w:rsidR="00783704">
        <w:rPr>
          <w:rFonts w:ascii="Century Gothic" w:hAnsi="Century Gothic" w:cs="Arial"/>
          <w:sz w:val="20"/>
          <w:szCs w:val="20"/>
        </w:rPr>
        <w:t>2</w:t>
      </w:r>
      <w:r>
        <w:rPr>
          <w:rFonts w:ascii="Century Gothic" w:hAnsi="Century Gothic" w:cs="Arial"/>
          <w:sz w:val="20"/>
          <w:szCs w:val="20"/>
        </w:rPr>
        <w:t xml:space="preserve"> Manómetro </w:t>
      </w:r>
      <w:r w:rsidR="00783704">
        <w:rPr>
          <w:rFonts w:ascii="Century Gothic" w:hAnsi="Century Gothic" w:cs="Arial"/>
          <w:sz w:val="20"/>
          <w:szCs w:val="20"/>
        </w:rPr>
        <w:t>de alto flujo</w:t>
      </w:r>
    </w:p>
    <w:p w14:paraId="2EDB3272" w14:textId="05D8DB52" w:rsidR="00E4407F" w:rsidRDefault="00E4407F" w:rsidP="00E4407F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Adquisición de 0</w:t>
      </w:r>
      <w:r w:rsidR="00BF498C">
        <w:rPr>
          <w:rFonts w:ascii="Century Gothic" w:hAnsi="Century Gothic" w:cs="Arial"/>
          <w:sz w:val="20"/>
          <w:szCs w:val="20"/>
        </w:rPr>
        <w:t>2</w:t>
      </w:r>
      <w:r>
        <w:rPr>
          <w:rFonts w:ascii="Century Gothic" w:hAnsi="Century Gothic" w:cs="Arial"/>
          <w:sz w:val="20"/>
          <w:szCs w:val="20"/>
        </w:rPr>
        <w:t xml:space="preserve"> oxímetro para monitor NIHON KOHDEN.</w:t>
      </w:r>
    </w:p>
    <w:p w14:paraId="6DE2413C" w14:textId="77777777" w:rsidR="00BF498C" w:rsidRDefault="00BF498C" w:rsidP="00BF498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4274E36A" w14:textId="695BB76F" w:rsidR="00E4407F" w:rsidRPr="00F51D99" w:rsidRDefault="00F51D99" w:rsidP="00F51D99">
      <w:pPr>
        <w:ind w:firstLine="426"/>
        <w:rPr>
          <w:rFonts w:ascii="Century Gothic" w:hAnsi="Century Gothic" w:cs="Arial"/>
          <w:b/>
          <w:bCs/>
          <w:sz w:val="20"/>
          <w:szCs w:val="20"/>
        </w:rPr>
      </w:pPr>
      <w:r w:rsidRPr="00F51D99">
        <w:rPr>
          <w:rFonts w:ascii="Century Gothic" w:hAnsi="Century Gothic" w:cs="Arial"/>
          <w:b/>
          <w:bCs/>
          <w:sz w:val="20"/>
          <w:szCs w:val="20"/>
        </w:rPr>
        <w:t>ROPAS HOSPITALARIAS</w:t>
      </w:r>
      <w:r>
        <w:rPr>
          <w:rFonts w:ascii="Century Gothic" w:hAnsi="Century Gothic" w:cs="Arial"/>
          <w:b/>
          <w:bCs/>
          <w:sz w:val="20"/>
          <w:szCs w:val="20"/>
        </w:rPr>
        <w:t>:</w:t>
      </w:r>
    </w:p>
    <w:p w14:paraId="250EF1D7" w14:textId="37BA0BA5" w:rsidR="00705611" w:rsidRDefault="00705611" w:rsidP="00705611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</w:t>
      </w:r>
      <w:r w:rsidR="00050EC4">
        <w:rPr>
          <w:rFonts w:ascii="Century Gothic" w:hAnsi="Century Gothic" w:cs="Arial"/>
          <w:sz w:val="20"/>
          <w:szCs w:val="20"/>
        </w:rPr>
        <w:t>ci</w:t>
      </w:r>
      <w:r>
        <w:rPr>
          <w:rFonts w:ascii="Century Gothic" w:hAnsi="Century Gothic" w:cs="Arial"/>
          <w:sz w:val="20"/>
          <w:szCs w:val="20"/>
        </w:rPr>
        <w:t xml:space="preserve">ón de </w:t>
      </w:r>
      <w:r w:rsidR="00CC0B6C">
        <w:rPr>
          <w:rFonts w:ascii="Century Gothic" w:hAnsi="Century Gothic" w:cs="Arial"/>
          <w:sz w:val="20"/>
          <w:szCs w:val="20"/>
        </w:rPr>
        <w:t>2</w:t>
      </w:r>
      <w:r w:rsidR="00812CE0">
        <w:rPr>
          <w:rFonts w:ascii="Century Gothic" w:hAnsi="Century Gothic" w:cs="Arial"/>
          <w:sz w:val="20"/>
          <w:szCs w:val="20"/>
        </w:rPr>
        <w:t>1</w:t>
      </w:r>
      <w:r w:rsidR="00EB1074">
        <w:rPr>
          <w:rFonts w:ascii="Century Gothic" w:hAnsi="Century Gothic" w:cs="Arial"/>
          <w:sz w:val="20"/>
          <w:szCs w:val="20"/>
        </w:rPr>
        <w:t xml:space="preserve"> </w:t>
      </w:r>
      <w:r w:rsidR="00CC0B6C">
        <w:rPr>
          <w:rFonts w:ascii="Century Gothic" w:hAnsi="Century Gothic" w:cs="Arial"/>
          <w:sz w:val="20"/>
          <w:szCs w:val="20"/>
        </w:rPr>
        <w:t xml:space="preserve">sabanas </w:t>
      </w:r>
    </w:p>
    <w:p w14:paraId="16FE66C9" w14:textId="5EBA4E1D" w:rsidR="00705611" w:rsidRDefault="00705611" w:rsidP="00705611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</w:t>
      </w:r>
      <w:r w:rsidR="00050EC4">
        <w:rPr>
          <w:rFonts w:ascii="Century Gothic" w:hAnsi="Century Gothic" w:cs="Arial"/>
          <w:sz w:val="20"/>
          <w:szCs w:val="20"/>
        </w:rPr>
        <w:t>ci</w:t>
      </w:r>
      <w:r>
        <w:rPr>
          <w:rFonts w:ascii="Century Gothic" w:hAnsi="Century Gothic" w:cs="Arial"/>
          <w:sz w:val="20"/>
          <w:szCs w:val="20"/>
        </w:rPr>
        <w:t>ón de</w:t>
      </w:r>
      <w:r w:rsidR="00EB1074">
        <w:rPr>
          <w:rFonts w:ascii="Century Gothic" w:hAnsi="Century Gothic" w:cs="Arial"/>
          <w:sz w:val="20"/>
          <w:szCs w:val="20"/>
        </w:rPr>
        <w:t xml:space="preserve"> </w:t>
      </w:r>
      <w:r w:rsidR="00CC0B6C">
        <w:rPr>
          <w:rFonts w:ascii="Century Gothic" w:hAnsi="Century Gothic" w:cs="Arial"/>
          <w:sz w:val="20"/>
          <w:szCs w:val="20"/>
        </w:rPr>
        <w:t>2</w:t>
      </w:r>
      <w:r w:rsidR="00812CE0">
        <w:rPr>
          <w:rFonts w:ascii="Century Gothic" w:hAnsi="Century Gothic" w:cs="Arial"/>
          <w:sz w:val="20"/>
          <w:szCs w:val="20"/>
        </w:rPr>
        <w:t>1</w:t>
      </w:r>
      <w:r w:rsidR="00CC0B6C">
        <w:rPr>
          <w:rFonts w:ascii="Century Gothic" w:hAnsi="Century Gothic" w:cs="Arial"/>
          <w:sz w:val="20"/>
          <w:szCs w:val="20"/>
        </w:rPr>
        <w:t xml:space="preserve"> soleras</w:t>
      </w:r>
    </w:p>
    <w:p w14:paraId="38B9DB67" w14:textId="1D3BCA2F" w:rsidR="00705611" w:rsidRDefault="00705611" w:rsidP="00705611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</w:t>
      </w:r>
      <w:r w:rsidR="00050EC4">
        <w:rPr>
          <w:rFonts w:ascii="Century Gothic" w:hAnsi="Century Gothic" w:cs="Arial"/>
          <w:sz w:val="20"/>
          <w:szCs w:val="20"/>
        </w:rPr>
        <w:t>ci</w:t>
      </w:r>
      <w:r>
        <w:rPr>
          <w:rFonts w:ascii="Century Gothic" w:hAnsi="Century Gothic" w:cs="Arial"/>
          <w:sz w:val="20"/>
          <w:szCs w:val="20"/>
        </w:rPr>
        <w:t xml:space="preserve">ón de </w:t>
      </w:r>
      <w:r w:rsidR="003F7230">
        <w:rPr>
          <w:rFonts w:ascii="Century Gothic" w:hAnsi="Century Gothic" w:cs="Arial"/>
          <w:sz w:val="20"/>
          <w:szCs w:val="20"/>
        </w:rPr>
        <w:t>2</w:t>
      </w:r>
      <w:r w:rsidR="00812CE0">
        <w:rPr>
          <w:rFonts w:ascii="Century Gothic" w:hAnsi="Century Gothic" w:cs="Arial"/>
          <w:sz w:val="20"/>
          <w:szCs w:val="20"/>
        </w:rPr>
        <w:t>1</w:t>
      </w:r>
      <w:r w:rsidR="00CC0B6C">
        <w:rPr>
          <w:rFonts w:ascii="Century Gothic" w:hAnsi="Century Gothic" w:cs="Arial"/>
          <w:sz w:val="20"/>
          <w:szCs w:val="20"/>
        </w:rPr>
        <w:t xml:space="preserve"> colchas </w:t>
      </w:r>
    </w:p>
    <w:p w14:paraId="4D22C29A" w14:textId="4235A0E5" w:rsidR="00705611" w:rsidRDefault="00705611" w:rsidP="00705611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</w:t>
      </w:r>
      <w:r w:rsidR="00050EC4">
        <w:rPr>
          <w:rFonts w:ascii="Century Gothic" w:hAnsi="Century Gothic" w:cs="Arial"/>
          <w:sz w:val="20"/>
          <w:szCs w:val="20"/>
        </w:rPr>
        <w:t>ci</w:t>
      </w:r>
      <w:r>
        <w:rPr>
          <w:rFonts w:ascii="Century Gothic" w:hAnsi="Century Gothic" w:cs="Arial"/>
          <w:sz w:val="20"/>
          <w:szCs w:val="20"/>
        </w:rPr>
        <w:t xml:space="preserve">ón de </w:t>
      </w:r>
      <w:r w:rsidR="009C78CF">
        <w:rPr>
          <w:rFonts w:ascii="Century Gothic" w:hAnsi="Century Gothic" w:cs="Arial"/>
          <w:sz w:val="20"/>
          <w:szCs w:val="20"/>
        </w:rPr>
        <w:t>07</w:t>
      </w:r>
      <w:r w:rsidR="00CC0B6C">
        <w:rPr>
          <w:rFonts w:ascii="Century Gothic" w:hAnsi="Century Gothic" w:cs="Arial"/>
          <w:sz w:val="20"/>
          <w:szCs w:val="20"/>
        </w:rPr>
        <w:t xml:space="preserve"> frazadas</w:t>
      </w:r>
    </w:p>
    <w:p w14:paraId="49907306" w14:textId="115C7875" w:rsidR="00705611" w:rsidRDefault="00705611" w:rsidP="00705611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</w:t>
      </w:r>
      <w:r w:rsidR="00050EC4">
        <w:rPr>
          <w:rFonts w:ascii="Century Gothic" w:hAnsi="Century Gothic" w:cs="Arial"/>
          <w:sz w:val="20"/>
          <w:szCs w:val="20"/>
        </w:rPr>
        <w:t>ci</w:t>
      </w:r>
      <w:r>
        <w:rPr>
          <w:rFonts w:ascii="Century Gothic" w:hAnsi="Century Gothic" w:cs="Arial"/>
          <w:sz w:val="20"/>
          <w:szCs w:val="20"/>
        </w:rPr>
        <w:t xml:space="preserve">ón de </w:t>
      </w:r>
      <w:r w:rsidR="009C78CF">
        <w:rPr>
          <w:rFonts w:ascii="Century Gothic" w:hAnsi="Century Gothic" w:cs="Arial"/>
          <w:sz w:val="20"/>
          <w:szCs w:val="20"/>
        </w:rPr>
        <w:t>14</w:t>
      </w:r>
      <w:r w:rsidR="00CC0B6C">
        <w:rPr>
          <w:rFonts w:ascii="Century Gothic" w:hAnsi="Century Gothic" w:cs="Arial"/>
          <w:sz w:val="20"/>
          <w:szCs w:val="20"/>
        </w:rPr>
        <w:t xml:space="preserve"> fundas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4599884B" w14:textId="7FBEC783" w:rsidR="00705611" w:rsidRDefault="00705611" w:rsidP="00705611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</w:t>
      </w:r>
      <w:r w:rsidR="00050EC4">
        <w:rPr>
          <w:rFonts w:ascii="Century Gothic" w:hAnsi="Century Gothic" w:cs="Arial"/>
          <w:sz w:val="20"/>
          <w:szCs w:val="20"/>
        </w:rPr>
        <w:t>ci</w:t>
      </w:r>
      <w:r>
        <w:rPr>
          <w:rFonts w:ascii="Century Gothic" w:hAnsi="Century Gothic" w:cs="Arial"/>
          <w:sz w:val="20"/>
          <w:szCs w:val="20"/>
        </w:rPr>
        <w:t>ón de</w:t>
      </w:r>
      <w:r w:rsidR="00CC0B6C">
        <w:rPr>
          <w:rFonts w:ascii="Century Gothic" w:hAnsi="Century Gothic" w:cs="Arial"/>
          <w:sz w:val="20"/>
          <w:szCs w:val="20"/>
        </w:rPr>
        <w:t xml:space="preserve"> 24 camisas, pantalones y batas </w:t>
      </w:r>
    </w:p>
    <w:p w14:paraId="328FC308" w14:textId="6BA9C49D" w:rsidR="00CC31EB" w:rsidRDefault="00CC31EB" w:rsidP="00CC31EB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>Adquisi</w:t>
      </w:r>
      <w:r w:rsidR="00050EC4">
        <w:rPr>
          <w:rFonts w:ascii="Century Gothic" w:hAnsi="Century Gothic" w:cs="Arial"/>
          <w:sz w:val="20"/>
          <w:szCs w:val="20"/>
        </w:rPr>
        <w:t>ci</w:t>
      </w:r>
      <w:r>
        <w:rPr>
          <w:rFonts w:ascii="Century Gothic" w:hAnsi="Century Gothic" w:cs="Arial"/>
          <w:sz w:val="20"/>
          <w:szCs w:val="20"/>
        </w:rPr>
        <w:t>ón de 03 cortinas de 5 metros</w:t>
      </w:r>
      <w:r w:rsidR="00DB6747">
        <w:rPr>
          <w:rFonts w:ascii="Century Gothic" w:hAnsi="Century Gothic" w:cs="Arial"/>
          <w:sz w:val="20"/>
          <w:szCs w:val="20"/>
        </w:rPr>
        <w:t xml:space="preserve"> cada uno</w:t>
      </w:r>
    </w:p>
    <w:p w14:paraId="6612CAB9" w14:textId="016F9832" w:rsidR="00DB6747" w:rsidRDefault="00DB6747" w:rsidP="00DB6747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Adquisi</w:t>
      </w:r>
      <w:r w:rsidR="00050EC4">
        <w:rPr>
          <w:rFonts w:ascii="Century Gothic" w:hAnsi="Century Gothic" w:cs="Arial"/>
          <w:sz w:val="20"/>
          <w:szCs w:val="20"/>
        </w:rPr>
        <w:t>ci</w:t>
      </w:r>
      <w:r>
        <w:rPr>
          <w:rFonts w:ascii="Century Gothic" w:hAnsi="Century Gothic" w:cs="Arial"/>
          <w:sz w:val="20"/>
          <w:szCs w:val="20"/>
        </w:rPr>
        <w:t>ón de 08 cortinas de biombos de dos cuerpos</w:t>
      </w:r>
    </w:p>
    <w:p w14:paraId="312E715C" w14:textId="77777777" w:rsidR="004554A8" w:rsidRDefault="004554A8" w:rsidP="004554A8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42EE389B" w14:textId="2CE4297E" w:rsidR="00085A5E" w:rsidRPr="00E4407F" w:rsidRDefault="00085A5E" w:rsidP="00085A5E">
      <w:pPr>
        <w:ind w:left="36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E4407F">
        <w:rPr>
          <w:rFonts w:ascii="Century Gothic" w:hAnsi="Century Gothic" w:cs="Arial"/>
          <w:b/>
          <w:bCs/>
          <w:sz w:val="20"/>
          <w:szCs w:val="20"/>
        </w:rPr>
        <w:t xml:space="preserve">Motivo el cual adjunto </w:t>
      </w:r>
      <w:r w:rsidR="00783704">
        <w:rPr>
          <w:rFonts w:ascii="Century Gothic" w:hAnsi="Century Gothic" w:cs="Arial"/>
          <w:b/>
          <w:bCs/>
          <w:sz w:val="20"/>
          <w:szCs w:val="20"/>
        </w:rPr>
        <w:t xml:space="preserve">algunas </w:t>
      </w:r>
      <w:r w:rsidRPr="00E4407F">
        <w:rPr>
          <w:rFonts w:ascii="Century Gothic" w:hAnsi="Century Gothic" w:cs="Arial"/>
          <w:b/>
          <w:bCs/>
          <w:sz w:val="20"/>
          <w:szCs w:val="20"/>
        </w:rPr>
        <w:t xml:space="preserve">evidencias de </w:t>
      </w:r>
      <w:r w:rsidR="00CA58BF">
        <w:rPr>
          <w:rFonts w:ascii="Century Gothic" w:hAnsi="Century Gothic" w:cs="Arial"/>
          <w:b/>
          <w:bCs/>
          <w:sz w:val="20"/>
          <w:szCs w:val="20"/>
        </w:rPr>
        <w:t>equipo y</w:t>
      </w:r>
      <w:r w:rsidRPr="00E4407F">
        <w:rPr>
          <w:rFonts w:ascii="Century Gothic" w:hAnsi="Century Gothic" w:cs="Arial"/>
          <w:b/>
          <w:bCs/>
          <w:sz w:val="20"/>
          <w:szCs w:val="20"/>
        </w:rPr>
        <w:t xml:space="preserve"> ropas</w:t>
      </w:r>
    </w:p>
    <w:p w14:paraId="7C7648F0" w14:textId="17C1218F" w:rsidR="00BA1C2C" w:rsidRDefault="00BA1C2C" w:rsidP="00BA1C2C">
      <w:pPr>
        <w:ind w:firstLine="212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Sin otro particular es todo cuanto </w:t>
      </w:r>
      <w:r w:rsidR="00783704">
        <w:rPr>
          <w:rFonts w:ascii="Century Gothic" w:hAnsi="Century Gothic" w:cs="Arial"/>
          <w:sz w:val="20"/>
          <w:szCs w:val="20"/>
        </w:rPr>
        <w:t>informo</w:t>
      </w:r>
      <w:r>
        <w:rPr>
          <w:rFonts w:ascii="Century Gothic" w:hAnsi="Century Gothic" w:cs="Arial"/>
          <w:sz w:val="20"/>
          <w:szCs w:val="20"/>
        </w:rPr>
        <w:t xml:space="preserve"> para conocimiento y demás fines que crea por conveniente, adjunto</w:t>
      </w:r>
      <w:r w:rsidR="00705611">
        <w:rPr>
          <w:rFonts w:ascii="Century Gothic" w:hAnsi="Century Gothic" w:cs="Arial"/>
          <w:sz w:val="20"/>
          <w:szCs w:val="20"/>
        </w:rPr>
        <w:t>.</w:t>
      </w:r>
    </w:p>
    <w:p w14:paraId="60D91A25" w14:textId="77777777" w:rsidR="00BA1C2C" w:rsidRDefault="00BA1C2C" w:rsidP="00BA1C2C">
      <w:pPr>
        <w:ind w:left="1416" w:firstLine="70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</w:t>
      </w:r>
    </w:p>
    <w:p w14:paraId="03CCDA22" w14:textId="77777777" w:rsidR="00BA1C2C" w:rsidRDefault="00BA1C2C" w:rsidP="00BA1C2C">
      <w:pPr>
        <w:ind w:left="1416" w:firstLine="70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Atentamente.</w:t>
      </w:r>
    </w:p>
    <w:p w14:paraId="64D8F1E9" w14:textId="77777777" w:rsidR="00BA1C2C" w:rsidRDefault="00BA1C2C" w:rsidP="00BA1C2C"/>
    <w:p w14:paraId="71C5743F" w14:textId="77777777" w:rsidR="00BA1C2C" w:rsidRDefault="00BA1C2C" w:rsidP="00BA1C2C"/>
    <w:p w14:paraId="3F0997B6" w14:textId="2EF5CD1B" w:rsidR="00671FD6" w:rsidRDefault="00671FD6"/>
    <w:p w14:paraId="4A68F7C8" w14:textId="37F68315" w:rsidR="00C723AD" w:rsidRDefault="00C723AD"/>
    <w:p w14:paraId="070F84CA" w14:textId="7965E9C9" w:rsidR="00C723AD" w:rsidRDefault="00C723AD"/>
    <w:p w14:paraId="55C6AAE5" w14:textId="4196FC2B" w:rsidR="00C723AD" w:rsidRDefault="00C723AD"/>
    <w:p w14:paraId="5854C374" w14:textId="46DB1E12" w:rsidR="00C723AD" w:rsidRDefault="00C723AD"/>
    <w:p w14:paraId="5F1D65B7" w14:textId="05D3FAC5" w:rsidR="00C723AD" w:rsidRDefault="00C723AD"/>
    <w:p w14:paraId="30481083" w14:textId="57AE4D3A" w:rsidR="00C723AD" w:rsidRDefault="00C723AD"/>
    <w:p w14:paraId="54D58987" w14:textId="1F09E99F" w:rsidR="00C723AD" w:rsidRDefault="00C723AD"/>
    <w:p w14:paraId="5A54299D" w14:textId="69CD565B" w:rsidR="00C723AD" w:rsidRDefault="00C723AD"/>
    <w:p w14:paraId="0576D799" w14:textId="3B39C9B2" w:rsidR="00C723AD" w:rsidRDefault="00C723AD"/>
    <w:p w14:paraId="32FB8596" w14:textId="76408FC0" w:rsidR="00C723AD" w:rsidRDefault="00C723AD"/>
    <w:p w14:paraId="25D7A4CC" w14:textId="5CD9FD40" w:rsidR="00C723AD" w:rsidRDefault="00C723AD"/>
    <w:p w14:paraId="31D5639B" w14:textId="625B059A" w:rsidR="00C723AD" w:rsidRDefault="00C723AD"/>
    <w:p w14:paraId="58F2CC0C" w14:textId="758ABFCC" w:rsidR="00C723AD" w:rsidRDefault="00C723AD"/>
    <w:p w14:paraId="66ECF456" w14:textId="2B667191" w:rsidR="00C723AD" w:rsidRDefault="00C723AD"/>
    <w:p w14:paraId="141F97DA" w14:textId="1B114750" w:rsidR="00C723AD" w:rsidRDefault="00C723AD"/>
    <w:p w14:paraId="00E975A0" w14:textId="17521906" w:rsidR="00C723AD" w:rsidRDefault="00C723AD"/>
    <w:p w14:paraId="4396C0DD" w14:textId="0971C0C8" w:rsidR="00C723AD" w:rsidRDefault="00C723AD"/>
    <w:p w14:paraId="6BFD7665" w14:textId="75B3F44E" w:rsidR="00C723AD" w:rsidRDefault="00C723AD"/>
    <w:p w14:paraId="13B038AB" w14:textId="6A7AB3FD" w:rsidR="00C723AD" w:rsidRDefault="00C723AD"/>
    <w:p w14:paraId="0057CFC6" w14:textId="77777777" w:rsidR="00C723AD" w:rsidRDefault="00C723AD"/>
    <w:p w14:paraId="522CBAB4" w14:textId="61D7A494" w:rsidR="00085A5E" w:rsidRDefault="00C723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OXÍMETRO DE PULSO DEL MONITOR</w:t>
      </w:r>
    </w:p>
    <w:p w14:paraId="11409470" w14:textId="4C19FE2F" w:rsidR="00CA58BF" w:rsidRDefault="00CA58B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52A2E85F" wp14:editId="09DAEE54">
            <wp:extent cx="3943350" cy="3352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319" cy="3373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723AD">
        <w:rPr>
          <w:b/>
          <w:bCs/>
          <w:noProof/>
          <w:sz w:val="24"/>
          <w:szCs w:val="24"/>
        </w:rPr>
        <w:t xml:space="preserve">  </w:t>
      </w:r>
    </w:p>
    <w:p w14:paraId="691391D1" w14:textId="098CA3CB" w:rsidR="0064438F" w:rsidRPr="001C1E31" w:rsidRDefault="001C1E31">
      <w:pPr>
        <w:rPr>
          <w:b/>
          <w:bCs/>
          <w:sz w:val="24"/>
          <w:szCs w:val="24"/>
        </w:rPr>
      </w:pPr>
      <w:r w:rsidRPr="001C1E31">
        <w:rPr>
          <w:b/>
          <w:bCs/>
          <w:sz w:val="24"/>
          <w:szCs w:val="24"/>
        </w:rPr>
        <w:t xml:space="preserve">VARIAS </w:t>
      </w:r>
      <w:r w:rsidR="00790640" w:rsidRPr="001C1E31">
        <w:rPr>
          <w:b/>
          <w:bCs/>
          <w:sz w:val="24"/>
          <w:szCs w:val="24"/>
        </w:rPr>
        <w:t>SABA</w:t>
      </w:r>
      <w:r w:rsidR="00085A5E">
        <w:rPr>
          <w:b/>
          <w:bCs/>
          <w:sz w:val="24"/>
          <w:szCs w:val="24"/>
        </w:rPr>
        <w:t>N</w:t>
      </w:r>
      <w:r w:rsidR="00790640" w:rsidRPr="001C1E31">
        <w:rPr>
          <w:b/>
          <w:bCs/>
          <w:sz w:val="24"/>
          <w:szCs w:val="24"/>
        </w:rPr>
        <w:t>AS ROTAS</w:t>
      </w:r>
    </w:p>
    <w:p w14:paraId="07729F94" w14:textId="2D0FE7E1" w:rsidR="00424468" w:rsidRPr="00424468" w:rsidRDefault="00790640" w:rsidP="00424468">
      <w:pPr>
        <w:pStyle w:val="NormalWeb"/>
      </w:pPr>
      <w:r>
        <w:rPr>
          <w:noProof/>
        </w:rPr>
        <w:drawing>
          <wp:inline distT="0" distB="0" distL="0" distR="0" wp14:anchorId="264EB47D" wp14:editId="460AAAD9">
            <wp:extent cx="2574290" cy="354530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330" cy="356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468" w:rsidRPr="00424468">
        <w:rPr>
          <w:noProof/>
        </w:rPr>
        <w:drawing>
          <wp:inline distT="0" distB="0" distL="0" distR="0" wp14:anchorId="08999841" wp14:editId="139A6A37">
            <wp:extent cx="2694681" cy="3521242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72"/>
                    <a:stretch/>
                  </pic:blipFill>
                  <pic:spPr bwMode="auto">
                    <a:xfrm>
                      <a:off x="0" y="0"/>
                      <a:ext cx="2730571" cy="356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EF761" w14:textId="43CA90C2" w:rsidR="00790640" w:rsidRDefault="00790640" w:rsidP="00790640">
      <w:pPr>
        <w:pStyle w:val="NormalWeb"/>
      </w:pPr>
    </w:p>
    <w:p w14:paraId="4D20344D" w14:textId="67833D52" w:rsidR="00C723AD" w:rsidRDefault="00C723AD" w:rsidP="00790640">
      <w:pPr>
        <w:pStyle w:val="NormalWeb"/>
      </w:pPr>
    </w:p>
    <w:p w14:paraId="30D45A57" w14:textId="77777777" w:rsidR="00C723AD" w:rsidRDefault="00C723AD" w:rsidP="00790640">
      <w:pPr>
        <w:pStyle w:val="NormalWeb"/>
      </w:pPr>
    </w:p>
    <w:p w14:paraId="6B4BB998" w14:textId="2184C517" w:rsidR="00790640" w:rsidRPr="001C1E31" w:rsidRDefault="001C1E31" w:rsidP="00790640">
      <w:pPr>
        <w:pStyle w:val="NormalWeb"/>
        <w:rPr>
          <w:b/>
          <w:bCs/>
        </w:rPr>
      </w:pPr>
      <w:r w:rsidRPr="001C1E31">
        <w:rPr>
          <w:b/>
          <w:bCs/>
        </w:rPr>
        <w:t>SABANA INFERIOR ROTA</w:t>
      </w:r>
    </w:p>
    <w:p w14:paraId="6D1992BA" w14:textId="751ADB36" w:rsidR="00790640" w:rsidRDefault="00790640" w:rsidP="00790640">
      <w:pPr>
        <w:pStyle w:val="NormalWeb"/>
      </w:pPr>
      <w:r>
        <w:rPr>
          <w:noProof/>
        </w:rPr>
        <w:lastRenderedPageBreak/>
        <w:drawing>
          <wp:inline distT="0" distB="0" distL="0" distR="0" wp14:anchorId="1453C782" wp14:editId="55F036F8">
            <wp:extent cx="5398931" cy="3770888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0" cy="378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0D2C4" w14:textId="77777777" w:rsidR="00C34570" w:rsidRDefault="00C34570" w:rsidP="00085A5E">
      <w:pPr>
        <w:ind w:right="49"/>
        <w:rPr>
          <w:rFonts w:ascii="Century Gothic" w:hAnsi="Century Gothic" w:cs="Arial"/>
          <w:b/>
          <w:szCs w:val="20"/>
          <w:u w:val="single"/>
        </w:rPr>
      </w:pPr>
    </w:p>
    <w:p w14:paraId="643B4DE4" w14:textId="77777777" w:rsidR="00C34570" w:rsidRDefault="00C34570" w:rsidP="00085A5E">
      <w:pPr>
        <w:ind w:right="49"/>
        <w:rPr>
          <w:rFonts w:ascii="Century Gothic" w:hAnsi="Century Gothic" w:cs="Arial"/>
          <w:b/>
          <w:szCs w:val="20"/>
          <w:u w:val="single"/>
        </w:rPr>
      </w:pPr>
    </w:p>
    <w:p w14:paraId="03DE4779" w14:textId="77777777" w:rsidR="00085A5E" w:rsidRDefault="00085A5E" w:rsidP="00085A5E"/>
    <w:p w14:paraId="01688F5A" w14:textId="77777777" w:rsidR="00085A5E" w:rsidRDefault="00085A5E" w:rsidP="00085A5E"/>
    <w:p w14:paraId="3C05C813" w14:textId="77777777" w:rsidR="00085A5E" w:rsidRDefault="00085A5E"/>
    <w:sectPr w:rsidR="00085A5E" w:rsidSect="00BF498C"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D16CB"/>
    <w:multiLevelType w:val="hybridMultilevel"/>
    <w:tmpl w:val="57F834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2C"/>
    <w:rsid w:val="00050EC4"/>
    <w:rsid w:val="000519A4"/>
    <w:rsid w:val="00085A5E"/>
    <w:rsid w:val="000A2364"/>
    <w:rsid w:val="000A4635"/>
    <w:rsid w:val="00125B4A"/>
    <w:rsid w:val="00155792"/>
    <w:rsid w:val="001B0B0C"/>
    <w:rsid w:val="001B6C44"/>
    <w:rsid w:val="001C1E31"/>
    <w:rsid w:val="001E3ADE"/>
    <w:rsid w:val="00302819"/>
    <w:rsid w:val="00343C62"/>
    <w:rsid w:val="003F7230"/>
    <w:rsid w:val="00424468"/>
    <w:rsid w:val="004554A8"/>
    <w:rsid w:val="004A53CF"/>
    <w:rsid w:val="004C1557"/>
    <w:rsid w:val="004F0EE9"/>
    <w:rsid w:val="005A62CD"/>
    <w:rsid w:val="005E4683"/>
    <w:rsid w:val="005F1E0C"/>
    <w:rsid w:val="0064438F"/>
    <w:rsid w:val="00644C1D"/>
    <w:rsid w:val="00671FD6"/>
    <w:rsid w:val="0068408D"/>
    <w:rsid w:val="00702215"/>
    <w:rsid w:val="00703315"/>
    <w:rsid w:val="00705611"/>
    <w:rsid w:val="00747CC9"/>
    <w:rsid w:val="00753465"/>
    <w:rsid w:val="00783704"/>
    <w:rsid w:val="00790640"/>
    <w:rsid w:val="007B1358"/>
    <w:rsid w:val="007D666D"/>
    <w:rsid w:val="00812CE0"/>
    <w:rsid w:val="00846983"/>
    <w:rsid w:val="00904209"/>
    <w:rsid w:val="00965CB5"/>
    <w:rsid w:val="009C78CF"/>
    <w:rsid w:val="00A20C8B"/>
    <w:rsid w:val="00AC4E4E"/>
    <w:rsid w:val="00B06913"/>
    <w:rsid w:val="00B44153"/>
    <w:rsid w:val="00BA1C2C"/>
    <w:rsid w:val="00BF210D"/>
    <w:rsid w:val="00BF498C"/>
    <w:rsid w:val="00C079E2"/>
    <w:rsid w:val="00C34570"/>
    <w:rsid w:val="00C723AD"/>
    <w:rsid w:val="00CA58BF"/>
    <w:rsid w:val="00CB5FD9"/>
    <w:rsid w:val="00CC0B6C"/>
    <w:rsid w:val="00CC31EB"/>
    <w:rsid w:val="00CF6478"/>
    <w:rsid w:val="00D06CA7"/>
    <w:rsid w:val="00D24F3B"/>
    <w:rsid w:val="00D76171"/>
    <w:rsid w:val="00D771BC"/>
    <w:rsid w:val="00D77EBF"/>
    <w:rsid w:val="00D917C2"/>
    <w:rsid w:val="00DB6747"/>
    <w:rsid w:val="00DE2FEA"/>
    <w:rsid w:val="00E4407F"/>
    <w:rsid w:val="00EB1074"/>
    <w:rsid w:val="00EB316B"/>
    <w:rsid w:val="00F51D99"/>
    <w:rsid w:val="00F80FE5"/>
    <w:rsid w:val="00FE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BD0D9"/>
  <w15:chartTrackingRefBased/>
  <w15:docId w15:val="{9B6C9D3B-9D79-467E-9072-A2E3389C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2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6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A905-E426-4FC9-B585-A02DFDCF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windos</dc:creator>
  <cp:keywords/>
  <dc:description/>
  <cp:lastModifiedBy>ASUS</cp:lastModifiedBy>
  <cp:revision>56</cp:revision>
  <dcterms:created xsi:type="dcterms:W3CDTF">2025-12-08T20:12:00Z</dcterms:created>
  <dcterms:modified xsi:type="dcterms:W3CDTF">2026-03-04T14:27:00Z</dcterms:modified>
</cp:coreProperties>
</file>