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6240" w14:textId="3D7A2D93" w:rsidR="001838DD" w:rsidRDefault="00CA1D80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INFORME N</w:t>
      </w:r>
      <w:r w:rsidRPr="00555CCF">
        <w:rPr>
          <w:rFonts w:ascii="Arial" w:eastAsia="Arial" w:hAnsi="Arial" w:cs="Arial"/>
          <w:b/>
          <w:color w:val="000000" w:themeColor="text1"/>
          <w:u w:val="single"/>
        </w:rPr>
        <w:t>°</w:t>
      </w:r>
      <w:proofErr w:type="gramStart"/>
      <w:r>
        <w:rPr>
          <w:rFonts w:ascii="Arial" w:eastAsia="Arial" w:hAnsi="Arial" w:cs="Arial"/>
          <w:b/>
          <w:u w:val="single"/>
        </w:rPr>
        <w:t>0000</w:t>
      </w:r>
      <w:r w:rsidR="00B37ABD">
        <w:rPr>
          <w:rFonts w:ascii="Arial" w:eastAsia="Arial" w:hAnsi="Arial" w:cs="Arial"/>
          <w:b/>
          <w:u w:val="single"/>
        </w:rPr>
        <w:t>12</w:t>
      </w:r>
      <w:r>
        <w:rPr>
          <w:rFonts w:ascii="Arial" w:eastAsia="Arial" w:hAnsi="Arial" w:cs="Arial"/>
          <w:b/>
          <w:u w:val="single"/>
        </w:rPr>
        <w:t xml:space="preserve">  -2025/GOB.</w:t>
      </w:r>
      <w:r>
        <w:rPr>
          <w:rFonts w:ascii="Arial" w:eastAsia="Arial" w:hAnsi="Arial" w:cs="Arial"/>
          <w:b/>
          <w:color w:val="000000"/>
          <w:u w:val="single"/>
        </w:rPr>
        <w:t>REG-HVCA</w:t>
      </w:r>
      <w:proofErr w:type="gramEnd"/>
      <w:r>
        <w:rPr>
          <w:rFonts w:ascii="Arial" w:eastAsia="Arial" w:hAnsi="Arial" w:cs="Arial"/>
          <w:b/>
          <w:color w:val="000000"/>
          <w:u w:val="single"/>
        </w:rPr>
        <w:t>/DIRESA-HPT-AGC-PAUS-RCQV</w:t>
      </w:r>
    </w:p>
    <w:p w14:paraId="2C16F822" w14:textId="77777777" w:rsidR="001838DD" w:rsidRDefault="00CA1D80">
      <w:pPr>
        <w:spacing w:after="0" w:line="240" w:lineRule="auto"/>
        <w:rPr>
          <w:rFonts w:ascii="Arial" w:eastAsia="Arial" w:hAnsi="Arial" w:cs="Arial"/>
        </w:rPr>
      </w:pPr>
      <w:bookmarkStart w:id="0" w:name="_2n44kb66lroc" w:colFirst="0" w:colLast="0"/>
      <w:bookmarkEnd w:id="0"/>
      <w:r>
        <w:rPr>
          <w:rFonts w:ascii="Arial" w:eastAsia="Arial" w:hAnsi="Arial" w:cs="Arial"/>
        </w:rPr>
        <w:t xml:space="preserve">A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M.C. HARDY ESPLANA BOZA</w:t>
      </w:r>
    </w:p>
    <w:p w14:paraId="083A03C0" w14:textId="77777777" w:rsidR="001838DD" w:rsidRDefault="00CA1D8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DIRECTOR DEL HOSPITAL DE PAMPAS</w:t>
      </w:r>
    </w:p>
    <w:p w14:paraId="34AE9698" w14:textId="7FA6DE7B" w:rsidR="001838DD" w:rsidRDefault="00CA1D80">
      <w:pPr>
        <w:spacing w:after="0" w:line="240" w:lineRule="auto"/>
        <w:ind w:left="1276" w:hanging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ASUNTO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REMITIR CARTA N° </w:t>
      </w:r>
      <w:r w:rsidRPr="00F439C8">
        <w:rPr>
          <w:rFonts w:ascii="Arial" w:eastAsia="Arial" w:hAnsi="Arial" w:cs="Arial"/>
        </w:rPr>
        <w:t>000</w:t>
      </w:r>
      <w:r w:rsidR="00E16C45">
        <w:rPr>
          <w:rFonts w:ascii="Arial" w:eastAsia="Arial" w:hAnsi="Arial" w:cs="Arial"/>
        </w:rPr>
        <w:t>19</w:t>
      </w:r>
      <w:r w:rsidRPr="00F439C8">
        <w:rPr>
          <w:rFonts w:ascii="Arial" w:eastAsia="Arial" w:hAnsi="Arial" w:cs="Arial"/>
        </w:rPr>
        <w:t xml:space="preserve"> -2025</w:t>
      </w:r>
    </w:p>
    <w:p w14:paraId="28D427C0" w14:textId="5A3CC466" w:rsidR="001838DD" w:rsidRDefault="00CA1D80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REFERENCIA </w:t>
      </w:r>
      <w:r w:rsidR="003E0A59">
        <w:rPr>
          <w:rFonts w:ascii="Arial" w:eastAsia="Arial" w:hAnsi="Arial" w:cs="Arial"/>
        </w:rPr>
        <w:t>:</w:t>
      </w:r>
      <w:proofErr w:type="gramEnd"/>
      <w:r w:rsidR="003E0A59">
        <w:rPr>
          <w:rFonts w:ascii="Arial" w:eastAsia="Arial" w:hAnsi="Arial" w:cs="Arial"/>
        </w:rPr>
        <w:t xml:space="preserve"> RESULTADO DE RECLAMO N° 000034</w:t>
      </w:r>
    </w:p>
    <w:p w14:paraId="6E05C51E" w14:textId="3F229B9A" w:rsidR="001838DD" w:rsidRDefault="00CA1D80">
      <w:pPr>
        <w:pBdr>
          <w:bottom w:val="single" w:sz="12" w:space="0" w:color="000000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 </w:t>
      </w:r>
      <w:r w:rsidR="00383F5C">
        <w:rPr>
          <w:rFonts w:ascii="Arial" w:eastAsia="Arial" w:hAnsi="Arial" w:cs="Arial"/>
        </w:rPr>
        <w:t>24</w:t>
      </w:r>
      <w:r w:rsidR="003E0A59">
        <w:rPr>
          <w:rFonts w:ascii="Arial" w:eastAsia="Arial" w:hAnsi="Arial" w:cs="Arial"/>
        </w:rPr>
        <w:t xml:space="preserve"> DE JUNIO</w:t>
      </w:r>
      <w:r>
        <w:rPr>
          <w:rFonts w:ascii="Arial" w:eastAsia="Arial" w:hAnsi="Arial" w:cs="Arial"/>
        </w:rPr>
        <w:t xml:space="preserve"> DE</w:t>
      </w:r>
      <w:r w:rsidR="003E0A5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2025</w:t>
      </w:r>
    </w:p>
    <w:p w14:paraId="6E67FDF7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2686E67E" w14:textId="08CCF7B3" w:rsidR="001838DD" w:rsidRDefault="00CA1D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Mediante el documento de la referencia pongo a su conocimiento que se ha emitido</w:t>
      </w:r>
      <w:r w:rsidR="003E0A59">
        <w:rPr>
          <w:rFonts w:ascii="Arial" w:eastAsia="Arial" w:hAnsi="Arial" w:cs="Arial"/>
          <w:color w:val="000000"/>
        </w:rPr>
        <w:t xml:space="preserve"> la opinión al informe Nº 00004</w:t>
      </w:r>
      <w:r w:rsidR="00013556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, opinando que se </w:t>
      </w:r>
      <w:r>
        <w:rPr>
          <w:rFonts w:ascii="Arial" w:eastAsia="Arial" w:hAnsi="Arial" w:cs="Arial"/>
          <w:b/>
          <w:color w:val="000000"/>
        </w:rPr>
        <w:t xml:space="preserve">declare </w:t>
      </w:r>
      <w:r w:rsidR="00013556">
        <w:rPr>
          <w:rFonts w:ascii="Arial" w:eastAsia="Arial" w:hAnsi="Arial" w:cs="Arial"/>
          <w:b/>
          <w:color w:val="000000"/>
        </w:rPr>
        <w:t>IN</w:t>
      </w:r>
      <w:r>
        <w:rPr>
          <w:rFonts w:ascii="Arial" w:eastAsia="Arial" w:hAnsi="Arial" w:cs="Arial"/>
          <w:b/>
          <w:color w:val="000000"/>
        </w:rPr>
        <w:t>FUNDADO</w:t>
      </w:r>
      <w:r>
        <w:rPr>
          <w:rFonts w:ascii="Arial" w:eastAsia="Arial" w:hAnsi="Arial" w:cs="Arial"/>
          <w:color w:val="000000"/>
        </w:rPr>
        <w:t xml:space="preserve"> el reclamo contenido en la Hoja de Reclama</w:t>
      </w:r>
      <w:r w:rsidR="00013556">
        <w:rPr>
          <w:rFonts w:ascii="Arial" w:eastAsia="Arial" w:hAnsi="Arial" w:cs="Arial"/>
          <w:color w:val="000000"/>
        </w:rPr>
        <w:t>ción Nº 000037</w:t>
      </w:r>
      <w:r>
        <w:rPr>
          <w:rFonts w:ascii="Arial" w:eastAsia="Arial" w:hAnsi="Arial" w:cs="Arial"/>
          <w:color w:val="000000"/>
        </w:rPr>
        <w:t xml:space="preserve"> formulado por el reclamante </w:t>
      </w:r>
      <w:r w:rsidR="00013556">
        <w:rPr>
          <w:rFonts w:ascii="Arial" w:eastAsia="Arial" w:hAnsi="Arial" w:cs="Arial"/>
          <w:color w:val="000000"/>
          <w:sz w:val="24"/>
          <w:szCs w:val="24"/>
        </w:rPr>
        <w:t>DAVID CAHUAYA RODRIGUEZ</w:t>
      </w:r>
      <w:r>
        <w:rPr>
          <w:rFonts w:ascii="Arial" w:eastAsia="Arial" w:hAnsi="Arial" w:cs="Arial"/>
          <w:color w:val="000000"/>
        </w:rPr>
        <w:t>, por los fundamentos expuestos en ella.</w:t>
      </w:r>
    </w:p>
    <w:p w14:paraId="204529B2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85D54CD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tbl>
      <w:tblPr>
        <w:tblStyle w:val="a"/>
        <w:tblW w:w="74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229"/>
      </w:tblGrid>
      <w:tr w:rsidR="001838DD" w14:paraId="0BFD2FAF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0CB8" w14:textId="77777777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RECLAMO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DD4A" w14:textId="147E13DF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RECLAMANTE A NOTIFICAR</w:t>
            </w:r>
          </w:p>
        </w:tc>
      </w:tr>
      <w:tr w:rsidR="001838DD" w14:paraId="3FB9224A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1136" w14:textId="1111FA70" w:rsidR="001838DD" w:rsidRDefault="000135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RECLAMO N° 000037</w:t>
            </w:r>
          </w:p>
          <w:p w14:paraId="287006C8" w14:textId="77777777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FUNDADO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E90A" w14:textId="7A98146B" w:rsidR="001838DD" w:rsidRDefault="000135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CAHUAYA RODRIGUEZ</w:t>
            </w:r>
          </w:p>
        </w:tc>
      </w:tr>
    </w:tbl>
    <w:p w14:paraId="3C653BE3" w14:textId="77777777" w:rsidR="001838DD" w:rsidRDefault="001838DD">
      <w:pPr>
        <w:spacing w:after="0"/>
        <w:jc w:val="both"/>
        <w:rPr>
          <w:rFonts w:ascii="Arial" w:eastAsia="Arial" w:hAnsi="Arial" w:cs="Arial"/>
        </w:rPr>
      </w:pPr>
    </w:p>
    <w:p w14:paraId="12B7467D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p w14:paraId="1C17E6C7" w14:textId="6DF8E36E" w:rsidR="001838DD" w:rsidRPr="006025A1" w:rsidRDefault="00CA1D8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Así mismo se deberá comunicar el resultado del reclamo mediante </w:t>
      </w:r>
      <w:r>
        <w:rPr>
          <w:rFonts w:ascii="Arial" w:eastAsia="Arial" w:hAnsi="Arial" w:cs="Arial"/>
          <w:b/>
        </w:rPr>
        <w:t xml:space="preserve">CARTA N° </w:t>
      </w:r>
      <w:r w:rsidR="00013556">
        <w:rPr>
          <w:rFonts w:ascii="Arial" w:eastAsia="Arial" w:hAnsi="Arial" w:cs="Arial"/>
          <w:b/>
        </w:rPr>
        <w:t>19</w:t>
      </w:r>
      <w:r w:rsidR="009F423A" w:rsidRPr="009F423A">
        <w:rPr>
          <w:rFonts w:ascii="Arial" w:eastAsia="Arial" w:hAnsi="Arial" w:cs="Arial"/>
          <w:b/>
        </w:rPr>
        <w:t>-</w:t>
      </w:r>
      <w:r w:rsidRPr="009F423A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adjuntando el Informe de Resultado de   Reclamo en aplicación al artículo 24° del Decreto Supremo N° 002-2019-SA, debiendo de consignarse en el último párrafo de la Carta dirigida a la reclamante, el siguiente texto:</w:t>
      </w:r>
      <w:r>
        <w:rPr>
          <w:rFonts w:ascii="Arial" w:eastAsia="Arial" w:hAnsi="Arial" w:cs="Arial"/>
        </w:rPr>
        <w:tab/>
      </w:r>
    </w:p>
    <w:p w14:paraId="5BFD3110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“De conformidad con lo dispuesto en el artículo 24° del Reglamento para la Atención de Reclamos y Denuncias de los Usuarios de las Instituciones Administradoras Servicios  de Salud –IPRESS y Unidades de Gestión de Instituciones Prestadoras de Servicios de Salud – UGIPRESS, públicas, privadas y mixtas, de no encontrarse de Fondos de Aseguramiento en Salud – IAFAS, Instituciones Prestadoras de  acuerdo, en todo o en parte, con el resultado de su reclamo, puede acudir en denuncia ante la Superintendencia Nacional de Salud – SUSALUD; o hacer uso de los mecanismos alternativos de solución de controversias ante el Centro de Conciliación y Arbitraje – CECONAR DE SUSALUD” .</w:t>
      </w:r>
    </w:p>
    <w:p w14:paraId="1B502BAD" w14:textId="3C07B976" w:rsidR="001838DD" w:rsidRDefault="00CA1D8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escolta el original con </w:t>
      </w:r>
      <w:proofErr w:type="gramStart"/>
      <w:r>
        <w:rPr>
          <w:rFonts w:ascii="Arial" w:eastAsia="Arial" w:hAnsi="Arial" w:cs="Arial"/>
        </w:rPr>
        <w:t>( 8</w:t>
      </w:r>
      <w:proofErr w:type="gramEnd"/>
      <w:r>
        <w:rPr>
          <w:rFonts w:ascii="Arial" w:eastAsia="Arial" w:hAnsi="Arial" w:cs="Arial"/>
        </w:rPr>
        <w:t xml:space="preserve"> ) fojas útiles y dentro de ello se adjunta</w:t>
      </w:r>
      <w:r w:rsidR="00EF789B">
        <w:rPr>
          <w:rFonts w:ascii="Arial" w:eastAsia="Arial" w:hAnsi="Arial" w:cs="Arial"/>
        </w:rPr>
        <w:t xml:space="preserve"> el RESULTADO DE RECLAMO N°00037</w:t>
      </w:r>
    </w:p>
    <w:p w14:paraId="6DA83ECC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</w:p>
    <w:p w14:paraId="6A7E05BA" w14:textId="5CCD34EB" w:rsidR="001838DD" w:rsidRDefault="00CA1D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FAEA6E1" w14:textId="5758E96D" w:rsidR="001838DD" w:rsidRDefault="00383F5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006CA0"/>
          <w:sz w:val="20"/>
          <w:szCs w:val="20"/>
          <w:shd w:val="clear" w:color="auto" w:fill="99CCFF"/>
        </w:rPr>
        <w:drawing>
          <wp:anchor distT="0" distB="0" distL="114300" distR="114300" simplePos="0" relativeHeight="251658240" behindDoc="1" locked="0" layoutInCell="1" allowOverlap="1" wp14:anchorId="1D541C56" wp14:editId="4A589C2D">
            <wp:simplePos x="0" y="0"/>
            <wp:positionH relativeFrom="column">
              <wp:posOffset>3291840</wp:posOffset>
            </wp:positionH>
            <wp:positionV relativeFrom="paragraph">
              <wp:posOffset>5715</wp:posOffset>
            </wp:positionV>
            <wp:extent cx="2463165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383" y="21348"/>
                <wp:lineTo x="21383" y="0"/>
                <wp:lineTo x="0" y="0"/>
              </wp:wrapPolygon>
            </wp:wrapTight>
            <wp:docPr id="16716630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D80">
        <w:rPr>
          <w:rFonts w:ascii="Arial" w:eastAsia="Arial" w:hAnsi="Arial" w:cs="Arial"/>
        </w:rPr>
        <w:t>Atentamente,</w:t>
      </w:r>
    </w:p>
    <w:p w14:paraId="6A44FEAC" w14:textId="5486EDAD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3EAECEA" w14:textId="77777777" w:rsidR="001838DD" w:rsidRDefault="001838DD">
      <w:pPr>
        <w:spacing w:after="0" w:line="240" w:lineRule="auto"/>
        <w:jc w:val="center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168FC47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2470119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5BD2E3D9" w14:textId="77777777" w:rsidR="00383F5C" w:rsidRDefault="00383F5C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4D0B83B3" w14:textId="77777777" w:rsidR="00383F5C" w:rsidRDefault="00383F5C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184A9D07" w14:textId="77777777" w:rsidR="00383F5C" w:rsidRDefault="00383F5C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47A5787C" w14:textId="77777777" w:rsidR="00383F5C" w:rsidRDefault="00383F5C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A5EE4CE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3821C418" w14:textId="17A1F464" w:rsidR="001838DD" w:rsidRDefault="00CA1D8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 Archivc.</w:t>
      </w:r>
    </w:p>
    <w:sectPr w:rsidR="001838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DD"/>
    <w:rsid w:val="00013556"/>
    <w:rsid w:val="0006390F"/>
    <w:rsid w:val="001838DD"/>
    <w:rsid w:val="00227CEA"/>
    <w:rsid w:val="00383F5C"/>
    <w:rsid w:val="003E0A59"/>
    <w:rsid w:val="005333E2"/>
    <w:rsid w:val="00555CCF"/>
    <w:rsid w:val="006025A1"/>
    <w:rsid w:val="00650AE2"/>
    <w:rsid w:val="00687981"/>
    <w:rsid w:val="006F25EF"/>
    <w:rsid w:val="00781FB9"/>
    <w:rsid w:val="0081495C"/>
    <w:rsid w:val="009F423A"/>
    <w:rsid w:val="00B37ABD"/>
    <w:rsid w:val="00C614F3"/>
    <w:rsid w:val="00CA1D80"/>
    <w:rsid w:val="00D93F4C"/>
    <w:rsid w:val="00E16C45"/>
    <w:rsid w:val="00E75AFC"/>
    <w:rsid w:val="00EC45CE"/>
    <w:rsid w:val="00EF789B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3E43C"/>
  <w15:docId w15:val="{6C172DC6-BFB0-4480-8E92-587AA8D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2025-06-12T14:29:00Z</dcterms:created>
  <dcterms:modified xsi:type="dcterms:W3CDTF">2025-06-24T22:25:00Z</dcterms:modified>
</cp:coreProperties>
</file>