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CAC" w:rsidRPr="00F85DDF" w:rsidRDefault="00D50CAC" w:rsidP="00D50CAC">
      <w:pPr>
        <w:spacing w:line="240" w:lineRule="auto"/>
        <w:jc w:val="center"/>
        <w:rPr>
          <w:rFonts w:eastAsia="Arial" w:cstheme="minorHAnsi"/>
          <w:b/>
          <w:sz w:val="24"/>
          <w:szCs w:val="24"/>
        </w:rPr>
      </w:pPr>
      <w:r w:rsidRPr="00F85DDF">
        <w:rPr>
          <w:rFonts w:eastAsia="Arial" w:cstheme="minorHAnsi"/>
          <w:b/>
          <w:sz w:val="24"/>
          <w:szCs w:val="24"/>
        </w:rPr>
        <w:t>ESPECIFICACIONES TECNICAS</w:t>
      </w:r>
    </w:p>
    <w:p w:rsidR="00D50CAC" w:rsidRPr="00F85DDF" w:rsidRDefault="00D50CAC" w:rsidP="00D50CAC">
      <w:pPr>
        <w:spacing w:line="240" w:lineRule="auto"/>
        <w:jc w:val="center"/>
        <w:rPr>
          <w:rFonts w:eastAsia="Arial" w:cstheme="minorHAnsi"/>
          <w:b/>
          <w:sz w:val="24"/>
          <w:szCs w:val="24"/>
        </w:rPr>
      </w:pPr>
      <w:r w:rsidRPr="00F85DDF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FD5A8" wp14:editId="14847DC1">
                <wp:simplePos x="0" y="0"/>
                <wp:positionH relativeFrom="margin">
                  <wp:align>left</wp:align>
                </wp:positionH>
                <wp:positionV relativeFrom="paragraph">
                  <wp:posOffset>33498</wp:posOffset>
                </wp:positionV>
                <wp:extent cx="5372100" cy="332509"/>
                <wp:effectExtent l="57150" t="38100" r="76200" b="86995"/>
                <wp:wrapNone/>
                <wp:docPr id="1" name="Rectángulo redondead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0" cy="332509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50CAC" w:rsidRPr="00006688" w:rsidRDefault="00D50CAC" w:rsidP="00D50CAC">
                            <w:pPr>
                              <w:spacing w:after="0" w:line="360" w:lineRule="auto"/>
                              <w:ind w:left="720"/>
                              <w:jc w:val="center"/>
                              <w:rPr>
                                <w:rFonts w:eastAsia="Times New Roman" w:cs="Times New Roman"/>
                                <w:b/>
                                <w:color w:val="000000"/>
                                <w:sz w:val="24"/>
                                <w:szCs w:val="18"/>
                              </w:rPr>
                            </w:pPr>
                            <w:r w:rsidRPr="00006688">
                              <w:rPr>
                                <w:rFonts w:eastAsia="Times New Roman" w:cs="Times New Roman"/>
                                <w:b/>
                                <w:color w:val="000000"/>
                                <w:sz w:val="24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000000"/>
                                <w:sz w:val="24"/>
                                <w:szCs w:val="18"/>
                              </w:rPr>
                              <w:t>D</w:t>
                            </w:r>
                            <w:r w:rsidRPr="00006688">
                              <w:rPr>
                                <w:rFonts w:eastAsia="Times New Roman" w:cs="Times New Roman"/>
                                <w:b/>
                                <w:color w:val="000000"/>
                                <w:sz w:val="24"/>
                                <w:szCs w:val="18"/>
                              </w:rPr>
                              <w:t xml:space="preserve">QUISICION DE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000000"/>
                                <w:sz w:val="24"/>
                                <w:szCs w:val="18"/>
                              </w:rPr>
                              <w:t>FORMATO PRE-IMPRESO</w:t>
                            </w:r>
                          </w:p>
                          <w:p w:rsidR="00D50CAC" w:rsidRDefault="00D50CAC" w:rsidP="00D50CAC">
                            <w:pPr>
                              <w:spacing w:after="0" w:line="360" w:lineRule="auto"/>
                              <w:ind w:left="7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18"/>
                              </w:rPr>
                            </w:pPr>
                          </w:p>
                          <w:p w:rsidR="00D50CAC" w:rsidRDefault="00D50CAC" w:rsidP="00D50CA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20FD5A8" id="Rectángulo redondeado 14" o:spid="_x0000_s1026" style="position:absolute;left:0;text-align:left;margin-left:0;margin-top:2.65pt;width:423pt;height:26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D50CAC" w:rsidRPr="00006688" w:rsidRDefault="00D50CAC" w:rsidP="00D50CAC">
                      <w:pPr>
                        <w:spacing w:after="0" w:line="360" w:lineRule="auto"/>
                        <w:ind w:left="720"/>
                        <w:jc w:val="center"/>
                        <w:rPr>
                          <w:rFonts w:eastAsia="Times New Roman" w:cs="Times New Roman"/>
                          <w:b/>
                          <w:color w:val="000000"/>
                          <w:sz w:val="24"/>
                          <w:szCs w:val="18"/>
                        </w:rPr>
                      </w:pPr>
                      <w:r w:rsidRPr="00006688">
                        <w:rPr>
                          <w:rFonts w:eastAsia="Times New Roman" w:cs="Times New Roman"/>
                          <w:b/>
                          <w:color w:val="000000"/>
                          <w:sz w:val="24"/>
                          <w:szCs w:val="18"/>
                        </w:rPr>
                        <w:t>A</w:t>
                      </w:r>
                      <w:r>
                        <w:rPr>
                          <w:rFonts w:eastAsia="Times New Roman" w:cs="Times New Roman"/>
                          <w:b/>
                          <w:color w:val="000000"/>
                          <w:sz w:val="24"/>
                          <w:szCs w:val="18"/>
                        </w:rPr>
                        <w:t>D</w:t>
                      </w:r>
                      <w:r w:rsidRPr="00006688">
                        <w:rPr>
                          <w:rFonts w:eastAsia="Times New Roman" w:cs="Times New Roman"/>
                          <w:b/>
                          <w:color w:val="000000"/>
                          <w:sz w:val="24"/>
                          <w:szCs w:val="18"/>
                        </w:rPr>
                        <w:t xml:space="preserve">QUISICION DE </w:t>
                      </w:r>
                      <w:r>
                        <w:rPr>
                          <w:rFonts w:eastAsia="Times New Roman" w:cs="Times New Roman"/>
                          <w:b/>
                          <w:color w:val="000000"/>
                          <w:sz w:val="24"/>
                          <w:szCs w:val="18"/>
                        </w:rPr>
                        <w:t>FORMATO PRE-IMPRESO</w:t>
                      </w:r>
                    </w:p>
                    <w:p w:rsidR="00D50CAC" w:rsidRDefault="00D50CAC" w:rsidP="00D50CAC">
                      <w:pPr>
                        <w:spacing w:after="0" w:line="360" w:lineRule="auto"/>
                        <w:ind w:left="720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18"/>
                        </w:rPr>
                      </w:pPr>
                    </w:p>
                    <w:p w:rsidR="00D50CAC" w:rsidRDefault="00D50CAC" w:rsidP="00D50CA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50CAC" w:rsidRPr="00F85DDF" w:rsidRDefault="00D50CAC" w:rsidP="00D50CAC">
      <w:pPr>
        <w:spacing w:after="0" w:line="240" w:lineRule="auto"/>
        <w:ind w:left="720"/>
        <w:rPr>
          <w:rFonts w:eastAsia="Arial" w:cstheme="minorHAnsi"/>
          <w:b/>
          <w:color w:val="000000"/>
          <w:sz w:val="24"/>
          <w:szCs w:val="24"/>
          <w:u w:val="single"/>
        </w:rPr>
      </w:pPr>
    </w:p>
    <w:p w:rsidR="00D50CAC" w:rsidRPr="00F85DDF" w:rsidRDefault="00D50CAC" w:rsidP="00D50CAC">
      <w:pPr>
        <w:pStyle w:val="Prrafodelista"/>
        <w:numPr>
          <w:ilvl w:val="3"/>
          <w:numId w:val="2"/>
        </w:numPr>
        <w:spacing w:after="0" w:line="240" w:lineRule="auto"/>
        <w:ind w:left="284" w:hanging="284"/>
        <w:rPr>
          <w:rFonts w:asciiTheme="minorHAnsi" w:eastAsia="Cambria" w:hAnsiTheme="minorHAnsi" w:cstheme="minorHAnsi"/>
          <w:b/>
          <w:color w:val="000000"/>
          <w:sz w:val="24"/>
          <w:szCs w:val="24"/>
          <w:u w:val="single"/>
        </w:rPr>
      </w:pPr>
      <w:r w:rsidRPr="00F85DDF">
        <w:rPr>
          <w:rFonts w:asciiTheme="minorHAnsi" w:eastAsia="Cambria" w:hAnsiTheme="minorHAnsi" w:cstheme="minorHAnsi"/>
          <w:b/>
          <w:color w:val="000000"/>
          <w:sz w:val="24"/>
          <w:szCs w:val="24"/>
          <w:u w:val="single"/>
        </w:rPr>
        <w:t xml:space="preserve">DENOMINACIÓN DEL BIEN: </w:t>
      </w:r>
    </w:p>
    <w:p w:rsidR="00D50CAC" w:rsidRPr="00F85DDF" w:rsidRDefault="00D50CAC" w:rsidP="00D50CAC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4"/>
          <w:szCs w:val="24"/>
        </w:rPr>
      </w:pPr>
      <w:r w:rsidRPr="00F85DDF">
        <w:rPr>
          <w:rFonts w:eastAsia="Times New Roman" w:cstheme="minorHAnsi"/>
          <w:color w:val="000000"/>
          <w:sz w:val="24"/>
          <w:szCs w:val="24"/>
        </w:rPr>
        <w:t xml:space="preserve">Adquisición de </w:t>
      </w:r>
      <w:r>
        <w:rPr>
          <w:rFonts w:eastAsia="Times New Roman" w:cstheme="minorHAnsi"/>
          <w:b/>
          <w:color w:val="000000"/>
          <w:sz w:val="24"/>
          <w:szCs w:val="24"/>
        </w:rPr>
        <w:t>FORMATOS DE HISTORIA CLÍNICA</w:t>
      </w:r>
      <w:r w:rsidR="002A15B2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r w:rsidR="002A15B2" w:rsidRPr="002A15B2">
        <w:rPr>
          <w:rFonts w:eastAsia="Times New Roman" w:cstheme="minorHAnsi"/>
          <w:bCs/>
          <w:color w:val="000000"/>
          <w:sz w:val="24"/>
          <w:szCs w:val="24"/>
        </w:rPr>
        <w:t>de las distintas especialidades</w:t>
      </w:r>
      <w:r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r w:rsidRPr="00F85DDF">
        <w:rPr>
          <w:rFonts w:eastAsia="Times New Roman" w:cstheme="minorHAnsi"/>
          <w:color w:val="000000"/>
          <w:sz w:val="24"/>
          <w:szCs w:val="24"/>
        </w:rPr>
        <w:t xml:space="preserve">para la </w:t>
      </w:r>
      <w:r>
        <w:rPr>
          <w:rFonts w:eastAsia="Times New Roman" w:cstheme="minorHAnsi"/>
          <w:color w:val="000000"/>
          <w:sz w:val="24"/>
          <w:szCs w:val="24"/>
        </w:rPr>
        <w:t xml:space="preserve">atención a los usuarios y usuarias que acuden al servicio </w:t>
      </w:r>
      <w:r w:rsidRPr="00F85DDF">
        <w:rPr>
          <w:rFonts w:eastAsia="Times New Roman" w:cstheme="minorHAnsi"/>
          <w:color w:val="000000"/>
          <w:sz w:val="24"/>
          <w:szCs w:val="24"/>
        </w:rPr>
        <w:t xml:space="preserve">de </w:t>
      </w:r>
      <w:r w:rsidR="002A15B2">
        <w:rPr>
          <w:rFonts w:eastAsia="Times New Roman" w:cstheme="minorHAnsi"/>
          <w:color w:val="000000"/>
          <w:sz w:val="24"/>
          <w:szCs w:val="24"/>
        </w:rPr>
        <w:t xml:space="preserve">Consultorios Externos </w:t>
      </w:r>
      <w:r w:rsidRPr="00F85DDF">
        <w:rPr>
          <w:rFonts w:eastAsia="Times New Roman" w:cstheme="minorHAnsi"/>
          <w:color w:val="000000"/>
          <w:sz w:val="24"/>
          <w:szCs w:val="24"/>
        </w:rPr>
        <w:t>del Hospital de Pampas</w:t>
      </w:r>
      <w:r>
        <w:rPr>
          <w:rFonts w:eastAsia="Times New Roman" w:cstheme="minorHAnsi"/>
          <w:color w:val="000000"/>
          <w:sz w:val="24"/>
          <w:szCs w:val="24"/>
        </w:rPr>
        <w:t>.</w:t>
      </w:r>
      <w:r w:rsidRPr="00F85DDF">
        <w:rPr>
          <w:rFonts w:eastAsia="Times New Roman" w:cstheme="minorHAnsi"/>
          <w:color w:val="000000"/>
          <w:sz w:val="24"/>
          <w:szCs w:val="24"/>
        </w:rPr>
        <w:t xml:space="preserve">  </w:t>
      </w:r>
    </w:p>
    <w:p w:rsidR="00D50CAC" w:rsidRPr="00F85DDF" w:rsidRDefault="00D50CAC" w:rsidP="00D50CAC">
      <w:pPr>
        <w:spacing w:after="0" w:line="240" w:lineRule="auto"/>
        <w:ind w:left="720"/>
        <w:rPr>
          <w:rFonts w:eastAsia="Times New Roman" w:cstheme="minorHAnsi"/>
          <w:color w:val="000000"/>
          <w:sz w:val="24"/>
          <w:szCs w:val="24"/>
        </w:rPr>
      </w:pPr>
    </w:p>
    <w:p w:rsidR="00D50CAC" w:rsidRPr="00F85DDF" w:rsidRDefault="00D50CAC" w:rsidP="00D50CAC">
      <w:pPr>
        <w:pStyle w:val="Prrafodelista"/>
        <w:numPr>
          <w:ilvl w:val="3"/>
          <w:numId w:val="2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  <w:r w:rsidRPr="00F85DDF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FINALIDAD PUBLICA:</w:t>
      </w:r>
    </w:p>
    <w:p w:rsidR="00D50CAC" w:rsidRPr="00F85DDF" w:rsidRDefault="00D50CAC" w:rsidP="00D50CAC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4"/>
          <w:szCs w:val="24"/>
        </w:rPr>
      </w:pPr>
      <w:r w:rsidRPr="00F85DDF">
        <w:rPr>
          <w:rFonts w:eastAsia="Times New Roman" w:cstheme="minorHAnsi"/>
          <w:color w:val="000000"/>
          <w:sz w:val="24"/>
          <w:szCs w:val="24"/>
        </w:rPr>
        <w:t xml:space="preserve">El </w:t>
      </w:r>
      <w:r>
        <w:rPr>
          <w:rFonts w:eastAsia="Times New Roman" w:cstheme="minorHAnsi"/>
          <w:color w:val="000000"/>
          <w:sz w:val="24"/>
          <w:szCs w:val="24"/>
        </w:rPr>
        <w:t xml:space="preserve">servicio </w:t>
      </w:r>
      <w:r w:rsidRPr="00F85DDF">
        <w:rPr>
          <w:rFonts w:eastAsia="Times New Roman" w:cstheme="minorHAnsi"/>
          <w:color w:val="000000"/>
          <w:sz w:val="24"/>
          <w:szCs w:val="24"/>
        </w:rPr>
        <w:t xml:space="preserve">de </w:t>
      </w:r>
      <w:r w:rsidR="002A15B2">
        <w:rPr>
          <w:rFonts w:eastAsia="Times New Roman" w:cstheme="minorHAnsi"/>
          <w:color w:val="000000"/>
          <w:sz w:val="24"/>
          <w:szCs w:val="24"/>
        </w:rPr>
        <w:t xml:space="preserve">Consultorios </w:t>
      </w:r>
      <w:r w:rsidRPr="00F85DDF">
        <w:rPr>
          <w:rFonts w:eastAsia="Times New Roman" w:cstheme="minorHAnsi"/>
          <w:color w:val="000000"/>
          <w:sz w:val="24"/>
          <w:szCs w:val="24"/>
        </w:rPr>
        <w:t>E</w:t>
      </w:r>
      <w:r w:rsidR="002A15B2">
        <w:rPr>
          <w:rFonts w:eastAsia="Times New Roman" w:cstheme="minorHAnsi"/>
          <w:color w:val="000000"/>
          <w:sz w:val="24"/>
          <w:szCs w:val="24"/>
        </w:rPr>
        <w:t xml:space="preserve">xternos </w:t>
      </w:r>
      <w:r w:rsidRPr="00F85DDF">
        <w:rPr>
          <w:rFonts w:eastAsia="Times New Roman" w:cstheme="minorHAnsi"/>
          <w:color w:val="000000"/>
          <w:sz w:val="24"/>
          <w:szCs w:val="24"/>
        </w:rPr>
        <w:t xml:space="preserve">del Hospital de Pampas Tayacaja, requiere contar con </w:t>
      </w:r>
      <w:r>
        <w:rPr>
          <w:rFonts w:eastAsia="Times New Roman" w:cstheme="minorHAnsi"/>
          <w:color w:val="000000"/>
          <w:sz w:val="24"/>
          <w:szCs w:val="24"/>
        </w:rPr>
        <w:t>formatos de Historia Clínica</w:t>
      </w:r>
      <w:r w:rsidRPr="00F85DD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2A15B2" w:rsidRPr="002A15B2">
        <w:rPr>
          <w:rFonts w:eastAsia="Times New Roman" w:cstheme="minorHAnsi"/>
          <w:bCs/>
          <w:color w:val="000000"/>
          <w:sz w:val="24"/>
          <w:szCs w:val="24"/>
        </w:rPr>
        <w:t>de las distintas especialidades</w:t>
      </w:r>
      <w:r w:rsidR="002A15B2" w:rsidRPr="00F85DD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F85DDF">
        <w:rPr>
          <w:rFonts w:eastAsia="Times New Roman" w:cstheme="minorHAnsi"/>
          <w:color w:val="000000"/>
          <w:sz w:val="24"/>
          <w:szCs w:val="24"/>
        </w:rPr>
        <w:t xml:space="preserve">que servirán para </w:t>
      </w:r>
      <w:r>
        <w:rPr>
          <w:rFonts w:eastAsia="Times New Roman" w:cstheme="minorHAnsi"/>
          <w:color w:val="000000"/>
          <w:sz w:val="24"/>
          <w:szCs w:val="24"/>
        </w:rPr>
        <w:t>registrarlos y darles la atención necesaria en el servicio de</w:t>
      </w:r>
      <w:r w:rsidR="002A15B2">
        <w:rPr>
          <w:rFonts w:eastAsia="Times New Roman" w:cstheme="minorHAnsi"/>
          <w:color w:val="000000"/>
          <w:sz w:val="24"/>
          <w:szCs w:val="24"/>
        </w:rPr>
        <w:t xml:space="preserve"> Consultorios Externos</w:t>
      </w:r>
      <w:r w:rsidRPr="00F85DDF">
        <w:rPr>
          <w:rFonts w:eastAsia="Times New Roman" w:cstheme="minorHAnsi"/>
          <w:color w:val="000000"/>
          <w:sz w:val="24"/>
          <w:szCs w:val="24"/>
        </w:rPr>
        <w:t xml:space="preserve"> del Hospital de Pampas.</w:t>
      </w:r>
    </w:p>
    <w:p w:rsidR="00D50CAC" w:rsidRPr="00F85DDF" w:rsidRDefault="00D50CAC" w:rsidP="00D50CAC">
      <w:pPr>
        <w:spacing w:after="0" w:line="240" w:lineRule="auto"/>
        <w:ind w:left="720"/>
        <w:jc w:val="both"/>
        <w:rPr>
          <w:rFonts w:eastAsia="Times New Roman" w:cstheme="minorHAnsi"/>
          <w:color w:val="000000"/>
          <w:sz w:val="24"/>
          <w:szCs w:val="24"/>
        </w:rPr>
      </w:pPr>
    </w:p>
    <w:p w:rsidR="00D50CAC" w:rsidRPr="00F85DDF" w:rsidRDefault="00D50CAC" w:rsidP="00D50CAC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sz w:val="24"/>
          <w:szCs w:val="24"/>
          <w:u w:val="single"/>
        </w:rPr>
      </w:pPr>
      <w:r w:rsidRPr="00F85DDF">
        <w:rPr>
          <w:rFonts w:eastAsia="Cambria" w:cstheme="minorHAnsi"/>
          <w:b/>
          <w:color w:val="000000"/>
          <w:sz w:val="24"/>
          <w:szCs w:val="24"/>
        </w:rPr>
        <w:t xml:space="preserve"> 3.</w:t>
      </w:r>
      <w:r>
        <w:rPr>
          <w:rFonts w:eastAsia="Cambria" w:cstheme="minorHAnsi"/>
          <w:b/>
          <w:color w:val="000000"/>
          <w:sz w:val="24"/>
          <w:szCs w:val="24"/>
        </w:rPr>
        <w:tab/>
      </w:r>
      <w:r w:rsidRPr="00F85DDF">
        <w:rPr>
          <w:rFonts w:eastAsia="Cambria" w:cstheme="minorHAnsi"/>
          <w:b/>
          <w:color w:val="000000"/>
          <w:sz w:val="24"/>
          <w:szCs w:val="24"/>
          <w:u w:val="single"/>
        </w:rPr>
        <w:t>OBJETIVOS DEL BIEN:</w:t>
      </w:r>
    </w:p>
    <w:p w:rsidR="00D50CAC" w:rsidRPr="00F85DDF" w:rsidRDefault="00D50CAC" w:rsidP="00D50CAC">
      <w:pPr>
        <w:spacing w:after="0" w:line="240" w:lineRule="auto"/>
        <w:ind w:left="720" w:hanging="436"/>
        <w:rPr>
          <w:rFonts w:eastAsia="Cambria" w:cstheme="minorHAnsi"/>
          <w:b/>
          <w:sz w:val="24"/>
          <w:szCs w:val="24"/>
        </w:rPr>
      </w:pPr>
      <w:r w:rsidRPr="00F85DDF">
        <w:rPr>
          <w:rFonts w:eastAsia="Cambria" w:cstheme="minorHAnsi"/>
          <w:b/>
          <w:sz w:val="24"/>
          <w:szCs w:val="24"/>
        </w:rPr>
        <w:t>3.1. Objetivo General</w:t>
      </w:r>
    </w:p>
    <w:p w:rsidR="00D50CAC" w:rsidRPr="00F85DDF" w:rsidRDefault="00D50CAC" w:rsidP="00D50CAC">
      <w:pPr>
        <w:spacing w:after="0" w:line="240" w:lineRule="auto"/>
        <w:ind w:left="720"/>
        <w:jc w:val="both"/>
        <w:rPr>
          <w:rFonts w:eastAsia="Cambria" w:cstheme="minorHAnsi"/>
          <w:color w:val="000000"/>
          <w:sz w:val="24"/>
          <w:szCs w:val="24"/>
        </w:rPr>
      </w:pPr>
      <w:r w:rsidRPr="00F85DDF">
        <w:rPr>
          <w:rFonts w:eastAsia="Cambria" w:cstheme="minorHAnsi"/>
          <w:color w:val="000000"/>
          <w:sz w:val="24"/>
          <w:szCs w:val="24"/>
        </w:rPr>
        <w:t xml:space="preserve">Garantizar que el personal de salud cuente con </w:t>
      </w:r>
      <w:r>
        <w:rPr>
          <w:rFonts w:eastAsia="Cambria" w:cstheme="minorHAnsi"/>
          <w:color w:val="000000"/>
          <w:sz w:val="24"/>
          <w:szCs w:val="24"/>
        </w:rPr>
        <w:t>los Formatos de Historia Clínica</w:t>
      </w:r>
      <w:r w:rsidR="002A15B2">
        <w:rPr>
          <w:rFonts w:eastAsia="Cambria" w:cstheme="minorHAnsi"/>
          <w:color w:val="000000"/>
          <w:sz w:val="24"/>
          <w:szCs w:val="24"/>
        </w:rPr>
        <w:t xml:space="preserve"> </w:t>
      </w:r>
      <w:r w:rsidR="002A15B2" w:rsidRPr="002A15B2">
        <w:rPr>
          <w:rFonts w:eastAsia="Times New Roman" w:cstheme="minorHAnsi"/>
          <w:bCs/>
          <w:color w:val="000000"/>
          <w:sz w:val="24"/>
          <w:szCs w:val="24"/>
        </w:rPr>
        <w:t>de las distintas especialidades</w:t>
      </w:r>
      <w:r>
        <w:rPr>
          <w:rFonts w:eastAsia="Cambria" w:cstheme="minorHAnsi"/>
          <w:color w:val="000000"/>
          <w:sz w:val="24"/>
          <w:szCs w:val="24"/>
        </w:rPr>
        <w:t xml:space="preserve"> para una buena atención de los usuarios que acuden a </w:t>
      </w:r>
      <w:r w:rsidR="002A15B2">
        <w:rPr>
          <w:rFonts w:eastAsia="Cambria" w:cstheme="minorHAnsi"/>
          <w:color w:val="000000"/>
          <w:sz w:val="24"/>
          <w:szCs w:val="24"/>
        </w:rPr>
        <w:t xml:space="preserve">Consultorios Externos </w:t>
      </w:r>
      <w:r w:rsidRPr="00F85DDF">
        <w:rPr>
          <w:rFonts w:eastAsia="Cambria" w:cstheme="minorHAnsi"/>
          <w:color w:val="000000"/>
          <w:sz w:val="24"/>
          <w:szCs w:val="24"/>
        </w:rPr>
        <w:t>del Hospital</w:t>
      </w:r>
      <w:r>
        <w:rPr>
          <w:rFonts w:eastAsia="Cambria" w:cstheme="minorHAnsi"/>
          <w:color w:val="000000"/>
          <w:sz w:val="24"/>
          <w:szCs w:val="24"/>
        </w:rPr>
        <w:t xml:space="preserve"> de Pampas</w:t>
      </w:r>
      <w:r w:rsidRPr="00F85DDF">
        <w:rPr>
          <w:rFonts w:eastAsia="Cambria" w:cstheme="minorHAnsi"/>
          <w:color w:val="000000"/>
          <w:sz w:val="24"/>
          <w:szCs w:val="24"/>
        </w:rPr>
        <w:t>.</w:t>
      </w:r>
    </w:p>
    <w:p w:rsidR="00D50CAC" w:rsidRPr="00F85DDF" w:rsidRDefault="00D50CAC" w:rsidP="00D50CAC">
      <w:pPr>
        <w:spacing w:after="0" w:line="240" w:lineRule="auto"/>
        <w:ind w:left="720"/>
        <w:rPr>
          <w:rFonts w:eastAsia="Cambria" w:cstheme="minorHAnsi"/>
          <w:color w:val="000000"/>
          <w:sz w:val="24"/>
          <w:szCs w:val="24"/>
        </w:rPr>
      </w:pPr>
    </w:p>
    <w:p w:rsidR="00D50CAC" w:rsidRPr="001E18A1" w:rsidRDefault="00D50CAC" w:rsidP="00D50CAC">
      <w:pPr>
        <w:tabs>
          <w:tab w:val="left" w:pos="284"/>
        </w:tabs>
        <w:spacing w:line="240" w:lineRule="auto"/>
        <w:ind w:left="284" w:hanging="284"/>
        <w:rPr>
          <w:rFonts w:eastAsia="Cambria" w:cstheme="minorHAnsi"/>
          <w:b/>
          <w:sz w:val="24"/>
          <w:szCs w:val="24"/>
        </w:rPr>
      </w:pPr>
      <w:r w:rsidRPr="00F85DDF">
        <w:rPr>
          <w:rFonts w:eastAsia="Cambria" w:cstheme="minorHAnsi"/>
          <w:b/>
          <w:sz w:val="24"/>
          <w:szCs w:val="24"/>
        </w:rPr>
        <w:t>4.</w:t>
      </w:r>
      <w:r>
        <w:rPr>
          <w:rFonts w:eastAsia="Cambria" w:cstheme="minorHAnsi"/>
          <w:b/>
          <w:sz w:val="24"/>
          <w:szCs w:val="24"/>
        </w:rPr>
        <w:tab/>
      </w:r>
      <w:r w:rsidRPr="00F85DDF">
        <w:rPr>
          <w:rFonts w:eastAsia="Cambria" w:cstheme="minorHAnsi"/>
          <w:b/>
          <w:sz w:val="24"/>
          <w:szCs w:val="24"/>
          <w:u w:val="single"/>
        </w:rPr>
        <w:t>ALCANCE Y DESCRIPCIÓN DEL BIEN</w:t>
      </w:r>
      <w:r>
        <w:rPr>
          <w:rFonts w:eastAsia="Cambria" w:cstheme="minorHAnsi"/>
          <w:b/>
          <w:sz w:val="24"/>
          <w:szCs w:val="24"/>
        </w:rPr>
        <w:t>:</w:t>
      </w:r>
    </w:p>
    <w:p w:rsidR="00D50CAC" w:rsidRPr="00F85DDF" w:rsidRDefault="00D50CAC" w:rsidP="00D50C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436"/>
        <w:jc w:val="both"/>
        <w:rPr>
          <w:rFonts w:eastAsia="Times New Roman" w:cstheme="minorHAnsi"/>
          <w:b/>
          <w:color w:val="000000"/>
          <w:sz w:val="24"/>
          <w:szCs w:val="24"/>
        </w:rPr>
      </w:pPr>
      <w:r w:rsidRPr="00F85DDF">
        <w:rPr>
          <w:rFonts w:eastAsia="Cambria" w:cstheme="minorHAnsi"/>
          <w:b/>
          <w:color w:val="000000"/>
          <w:sz w:val="24"/>
          <w:szCs w:val="24"/>
        </w:rPr>
        <w:t>4.1</w:t>
      </w:r>
      <w:r>
        <w:rPr>
          <w:rFonts w:eastAsia="Cambria" w:cstheme="minorHAnsi"/>
          <w:b/>
          <w:color w:val="000000"/>
          <w:sz w:val="24"/>
          <w:szCs w:val="24"/>
        </w:rPr>
        <w:t>.</w:t>
      </w:r>
      <w:r w:rsidRPr="00F85DDF">
        <w:rPr>
          <w:rFonts w:eastAsia="Cambria" w:cstheme="minorHAnsi"/>
          <w:b/>
          <w:color w:val="000000"/>
          <w:sz w:val="24"/>
          <w:szCs w:val="24"/>
        </w:rPr>
        <w:t xml:space="preserve"> </w:t>
      </w:r>
      <w:r w:rsidRPr="00F85DDF">
        <w:rPr>
          <w:rFonts w:eastAsia="Times New Roman" w:cstheme="minorHAnsi"/>
          <w:b/>
          <w:color w:val="000000"/>
          <w:sz w:val="24"/>
          <w:szCs w:val="24"/>
        </w:rPr>
        <w:t>Descripción del Bien:</w:t>
      </w:r>
    </w:p>
    <w:p w:rsidR="00D50CAC" w:rsidRPr="00A956FC" w:rsidRDefault="00D50CAC" w:rsidP="00D50CAC">
      <w:pPr>
        <w:pStyle w:val="Prrafodelista"/>
        <w:spacing w:after="0" w:line="240" w:lineRule="auto"/>
        <w:ind w:left="1440"/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4"/>
        <w:tblpPr w:leftFromText="180" w:rightFromText="180" w:bottomFromText="160" w:vertAnchor="text" w:tblpXSpec="center" w:tblpY="1"/>
        <w:tblOverlap w:val="never"/>
        <w:tblW w:w="9630" w:type="dxa"/>
        <w:tblLayout w:type="fixed"/>
        <w:tblLook w:val="0400" w:firstRow="0" w:lastRow="0" w:firstColumn="0" w:lastColumn="0" w:noHBand="0" w:noVBand="1"/>
      </w:tblPr>
      <w:tblGrid>
        <w:gridCol w:w="841"/>
        <w:gridCol w:w="1134"/>
        <w:gridCol w:w="1276"/>
        <w:gridCol w:w="6379"/>
      </w:tblGrid>
      <w:tr w:rsidR="00D50CAC" w:rsidRPr="00006688" w:rsidTr="003A32D2">
        <w:trPr>
          <w:trHeight w:val="58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vAlign w:val="center"/>
            <w:hideMark/>
          </w:tcPr>
          <w:p w:rsidR="00D50CAC" w:rsidRPr="00006688" w:rsidRDefault="00D50CAC" w:rsidP="003A3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006688">
              <w:rPr>
                <w:rFonts w:asciiTheme="minorHAnsi" w:eastAsia="Times New Roman" w:hAnsiTheme="minorHAnsi" w:cstheme="minorHAnsi"/>
                <w:b/>
                <w:color w:val="000000"/>
              </w:rPr>
              <w:t>ITEM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DB3E2"/>
            <w:vAlign w:val="center"/>
            <w:hideMark/>
          </w:tcPr>
          <w:p w:rsidR="00D50CAC" w:rsidRPr="00006688" w:rsidRDefault="00D50CAC" w:rsidP="003A3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006688">
              <w:rPr>
                <w:rFonts w:asciiTheme="minorHAnsi" w:eastAsia="Times New Roman" w:hAnsiTheme="minorHAnsi" w:cstheme="minorHAnsi"/>
                <w:b/>
                <w:color w:val="000000"/>
              </w:rPr>
              <w:t>CANTIDAD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DB3E2"/>
            <w:vAlign w:val="center"/>
            <w:hideMark/>
          </w:tcPr>
          <w:p w:rsidR="00D50CAC" w:rsidRPr="00006688" w:rsidRDefault="00D50CAC" w:rsidP="003A3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006688">
              <w:rPr>
                <w:rFonts w:asciiTheme="minorHAnsi" w:eastAsia="Times New Roman" w:hAnsiTheme="minorHAnsi" w:cstheme="minorHAnsi"/>
                <w:b/>
                <w:color w:val="000000"/>
              </w:rPr>
              <w:t>UNIDAD DE MEDIDA</w:t>
            </w:r>
          </w:p>
        </w:tc>
        <w:tc>
          <w:tcPr>
            <w:tcW w:w="63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DB3E2"/>
            <w:vAlign w:val="center"/>
            <w:hideMark/>
          </w:tcPr>
          <w:p w:rsidR="00D50CAC" w:rsidRPr="00006688" w:rsidRDefault="00D50CAC" w:rsidP="003A3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006688">
              <w:rPr>
                <w:rFonts w:asciiTheme="minorHAnsi" w:eastAsia="Times New Roman" w:hAnsiTheme="minorHAnsi" w:cstheme="minorHAnsi"/>
                <w:b/>
                <w:color w:val="000000"/>
              </w:rPr>
              <w:t>DESCRIPCIÓN</w:t>
            </w:r>
          </w:p>
        </w:tc>
      </w:tr>
      <w:tr w:rsidR="00D50CAC" w:rsidRPr="00006688" w:rsidTr="003A32D2">
        <w:trPr>
          <w:trHeight w:val="43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0CAC" w:rsidRPr="00581023" w:rsidRDefault="00D50CAC" w:rsidP="003A3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8102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50CAC" w:rsidRPr="00581023" w:rsidRDefault="00D50CAC" w:rsidP="003A3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50CAC" w:rsidRPr="00581023" w:rsidRDefault="00D50CAC" w:rsidP="003A32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MILLAR</w:t>
            </w:r>
          </w:p>
        </w:tc>
        <w:tc>
          <w:tcPr>
            <w:tcW w:w="63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50CAC" w:rsidRPr="00A86A65" w:rsidRDefault="00D50CAC" w:rsidP="003A32D2">
            <w:p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 w:rsidRPr="00A86A65">
              <w:rPr>
                <w:rFonts w:cstheme="minorHAnsi"/>
                <w:b/>
                <w:sz w:val="24"/>
                <w:szCs w:val="24"/>
              </w:rPr>
              <w:t xml:space="preserve">FORMATO DE </w:t>
            </w:r>
            <w:r w:rsidR="002A15B2" w:rsidRPr="002A15B2">
              <w:rPr>
                <w:rFonts w:cstheme="minorHAnsi"/>
                <w:b/>
                <w:sz w:val="24"/>
                <w:szCs w:val="24"/>
              </w:rPr>
              <w:t xml:space="preserve">HISTORIA CLÍNICA </w:t>
            </w:r>
            <w:r w:rsidR="002A15B2" w:rsidRPr="002A15B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DE LAS DISTINTAS ESPECIALIDADES</w:t>
            </w:r>
            <w:r w:rsidR="002A15B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:</w:t>
            </w:r>
          </w:p>
          <w:p w:rsidR="00114726" w:rsidRDefault="00114726" w:rsidP="003A32D2">
            <w:pPr>
              <w:pStyle w:val="Prrafodelista"/>
              <w:numPr>
                <w:ilvl w:val="0"/>
                <w:numId w:val="9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FORMATO DE CONSULTA:</w:t>
            </w:r>
          </w:p>
          <w:p w:rsidR="00114726" w:rsidRDefault="00114726" w:rsidP="00114726">
            <w:pPr>
              <w:pStyle w:val="Prrafodelista"/>
              <w:numPr>
                <w:ilvl w:val="0"/>
                <w:numId w:val="10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0-05 años-color blanco (varón y mujer)</w:t>
            </w:r>
          </w:p>
          <w:p w:rsidR="00114726" w:rsidRDefault="00114726" w:rsidP="00114726">
            <w:pPr>
              <w:pStyle w:val="Prrafodelista"/>
              <w:numPr>
                <w:ilvl w:val="0"/>
                <w:numId w:val="10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05-12 años – color verde (varón y mujer)</w:t>
            </w:r>
          </w:p>
          <w:p w:rsidR="00114726" w:rsidRDefault="00114726" w:rsidP="00114726">
            <w:pPr>
              <w:pStyle w:val="Prrafodelista"/>
              <w:numPr>
                <w:ilvl w:val="0"/>
                <w:numId w:val="10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 – 18 años – color celeste (varón y mujer)</w:t>
            </w:r>
          </w:p>
          <w:p w:rsidR="00114726" w:rsidRDefault="00114726" w:rsidP="00114726">
            <w:pPr>
              <w:pStyle w:val="Prrafodelista"/>
              <w:numPr>
                <w:ilvl w:val="0"/>
                <w:numId w:val="10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18 -65 años – color rosado (mujer)</w:t>
            </w:r>
          </w:p>
          <w:p w:rsidR="00114726" w:rsidRDefault="00114726" w:rsidP="00114726">
            <w:pPr>
              <w:pStyle w:val="Prrafodelista"/>
              <w:numPr>
                <w:ilvl w:val="0"/>
                <w:numId w:val="10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18 – 64 años – color amarillo (varón)</w:t>
            </w:r>
          </w:p>
          <w:p w:rsidR="00114726" w:rsidRDefault="00114726" w:rsidP="00114726">
            <w:pPr>
              <w:pStyle w:val="Prrafodelista"/>
              <w:numPr>
                <w:ilvl w:val="0"/>
                <w:numId w:val="10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65 a más – color blanco (varón y mujer)</w:t>
            </w:r>
          </w:p>
          <w:p w:rsidR="009A3E7C" w:rsidRDefault="009A3E7C" w:rsidP="00114726">
            <w:pPr>
              <w:pStyle w:val="Prrafodelista"/>
              <w:numPr>
                <w:ilvl w:val="0"/>
                <w:numId w:val="10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Odontograma</w:t>
            </w:r>
          </w:p>
          <w:p w:rsidR="00114726" w:rsidRDefault="00114726" w:rsidP="00114726">
            <w:pPr>
              <w:pStyle w:val="Prrafodelista"/>
              <w:numPr>
                <w:ilvl w:val="0"/>
                <w:numId w:val="9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FORMATOS DE HOSPITALIZACION</w:t>
            </w:r>
            <w:r w:rsidR="00247BAD">
              <w:rPr>
                <w:rFonts w:cstheme="minorHAnsi"/>
                <w:b/>
                <w:sz w:val="24"/>
                <w:szCs w:val="24"/>
              </w:rPr>
              <w:t xml:space="preserve"> ADULTO Y PEDIATRICO:</w:t>
            </w:r>
          </w:p>
          <w:p w:rsidR="00114726" w:rsidRDefault="00114726" w:rsidP="00114726">
            <w:pPr>
              <w:pStyle w:val="Prrafodelista"/>
              <w:numPr>
                <w:ilvl w:val="0"/>
                <w:numId w:val="12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Hoja grafica</w:t>
            </w:r>
          </w:p>
          <w:p w:rsidR="00114726" w:rsidRDefault="00114726" w:rsidP="00114726">
            <w:pPr>
              <w:pStyle w:val="Prrafodelista"/>
              <w:numPr>
                <w:ilvl w:val="0"/>
                <w:numId w:val="12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Anamnesis</w:t>
            </w:r>
          </w:p>
          <w:p w:rsidR="00114726" w:rsidRDefault="00247BAD" w:rsidP="00114726">
            <w:pPr>
              <w:pStyle w:val="Prrafodelista"/>
              <w:numPr>
                <w:ilvl w:val="0"/>
                <w:numId w:val="12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Examen físico</w:t>
            </w:r>
          </w:p>
          <w:p w:rsidR="00247BAD" w:rsidRDefault="00247BAD" w:rsidP="00114726">
            <w:pPr>
              <w:pStyle w:val="Prrafodelista"/>
              <w:numPr>
                <w:ilvl w:val="0"/>
                <w:numId w:val="12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Ordenes medicas</w:t>
            </w:r>
          </w:p>
          <w:p w:rsidR="00247BAD" w:rsidRDefault="00247BAD" w:rsidP="00114726">
            <w:pPr>
              <w:pStyle w:val="Prrafodelista"/>
              <w:numPr>
                <w:ilvl w:val="0"/>
                <w:numId w:val="12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Evolución medica</w:t>
            </w:r>
          </w:p>
          <w:p w:rsidR="00247BAD" w:rsidRDefault="00247BAD" w:rsidP="00114726">
            <w:pPr>
              <w:pStyle w:val="Prrafodelista"/>
              <w:numPr>
                <w:ilvl w:val="0"/>
                <w:numId w:val="12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Notas de enfermería</w:t>
            </w:r>
          </w:p>
          <w:p w:rsidR="00247BAD" w:rsidRDefault="00247BAD" w:rsidP="00114726">
            <w:pPr>
              <w:pStyle w:val="Prrafodelista"/>
              <w:numPr>
                <w:ilvl w:val="0"/>
                <w:numId w:val="12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Riesgos quirúrgicos</w:t>
            </w:r>
          </w:p>
          <w:p w:rsidR="00247BAD" w:rsidRDefault="00247BAD" w:rsidP="00114726">
            <w:pPr>
              <w:pStyle w:val="Prrafodelista"/>
              <w:numPr>
                <w:ilvl w:val="0"/>
                <w:numId w:val="12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Exámenes complementarios</w:t>
            </w:r>
          </w:p>
          <w:p w:rsidR="00247BAD" w:rsidRDefault="00247BAD" w:rsidP="00114726">
            <w:pPr>
              <w:pStyle w:val="Prrafodelista"/>
              <w:numPr>
                <w:ilvl w:val="0"/>
                <w:numId w:val="12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Consentimiento informado para internamiento</w:t>
            </w:r>
          </w:p>
          <w:p w:rsidR="00247BAD" w:rsidRDefault="00247BAD" w:rsidP="00114726">
            <w:pPr>
              <w:pStyle w:val="Prrafodelista"/>
              <w:numPr>
                <w:ilvl w:val="0"/>
                <w:numId w:val="12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Consentimiento para cirugía u otros procedimientos médicos</w:t>
            </w:r>
          </w:p>
          <w:p w:rsidR="00247BAD" w:rsidRDefault="00247BAD" w:rsidP="00114726">
            <w:pPr>
              <w:pStyle w:val="Prrafodelista"/>
              <w:numPr>
                <w:ilvl w:val="0"/>
                <w:numId w:val="12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Revocatoria</w:t>
            </w:r>
          </w:p>
          <w:p w:rsidR="00247BAD" w:rsidRDefault="00247BAD" w:rsidP="00114726">
            <w:pPr>
              <w:pStyle w:val="Prrafodelista"/>
              <w:numPr>
                <w:ilvl w:val="0"/>
                <w:numId w:val="12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Consentimiento para anestesia</w:t>
            </w:r>
          </w:p>
          <w:p w:rsidR="00247BAD" w:rsidRDefault="00247BAD" w:rsidP="00114726">
            <w:pPr>
              <w:pStyle w:val="Prrafodelista"/>
              <w:numPr>
                <w:ilvl w:val="0"/>
                <w:numId w:val="12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Epicrisis</w:t>
            </w:r>
          </w:p>
          <w:p w:rsidR="00247BAD" w:rsidRDefault="00247BAD" w:rsidP="00114726">
            <w:pPr>
              <w:pStyle w:val="Prrafodelista"/>
              <w:numPr>
                <w:ilvl w:val="0"/>
                <w:numId w:val="12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Interconsultas</w:t>
            </w:r>
          </w:p>
          <w:p w:rsidR="009A3E7C" w:rsidRDefault="009A3E7C" w:rsidP="00114726">
            <w:pPr>
              <w:pStyle w:val="Prrafodelista"/>
              <w:numPr>
                <w:ilvl w:val="0"/>
                <w:numId w:val="12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Retiro voluntario</w:t>
            </w:r>
          </w:p>
          <w:p w:rsidR="00D50CAC" w:rsidRDefault="009A3E7C" w:rsidP="003A32D2">
            <w:pPr>
              <w:pStyle w:val="Prrafodelista"/>
              <w:numPr>
                <w:ilvl w:val="0"/>
                <w:numId w:val="9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SOLICITUDES:</w:t>
            </w:r>
          </w:p>
          <w:p w:rsidR="009A3E7C" w:rsidRDefault="009A3E7C" w:rsidP="009A3E7C">
            <w:pPr>
              <w:pStyle w:val="Prrafodelista"/>
              <w:numPr>
                <w:ilvl w:val="0"/>
                <w:numId w:val="13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Laboratorio</w:t>
            </w:r>
          </w:p>
          <w:p w:rsidR="009A3E7C" w:rsidRDefault="009A3E7C" w:rsidP="009A3E7C">
            <w:pPr>
              <w:pStyle w:val="Prrafodelista"/>
              <w:numPr>
                <w:ilvl w:val="0"/>
                <w:numId w:val="13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Rayos x</w:t>
            </w:r>
          </w:p>
          <w:p w:rsidR="009A3E7C" w:rsidRDefault="009A3E7C" w:rsidP="009A3E7C">
            <w:pPr>
              <w:pStyle w:val="Prrafodelista"/>
              <w:numPr>
                <w:ilvl w:val="0"/>
                <w:numId w:val="13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Ecografía</w:t>
            </w:r>
          </w:p>
          <w:p w:rsidR="009A3E7C" w:rsidRDefault="009A3E7C" w:rsidP="009A3E7C">
            <w:pPr>
              <w:pStyle w:val="Prrafodelista"/>
              <w:numPr>
                <w:ilvl w:val="0"/>
                <w:numId w:val="13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Ecografía obstétrica y ginecológica</w:t>
            </w:r>
          </w:p>
          <w:p w:rsidR="009A3E7C" w:rsidRDefault="009A3E7C" w:rsidP="009A3E7C">
            <w:pPr>
              <w:pStyle w:val="Prrafodelista"/>
              <w:numPr>
                <w:ilvl w:val="0"/>
                <w:numId w:val="13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Monitoreo - NCT</w:t>
            </w:r>
          </w:p>
          <w:p w:rsidR="009A3E7C" w:rsidRDefault="009A3E7C" w:rsidP="009A3E7C">
            <w:pPr>
              <w:pStyle w:val="Prrafodelista"/>
              <w:numPr>
                <w:ilvl w:val="0"/>
                <w:numId w:val="13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Tomografía</w:t>
            </w:r>
          </w:p>
          <w:p w:rsidR="009A3E7C" w:rsidRDefault="009A3E7C" w:rsidP="009A3E7C">
            <w:pPr>
              <w:pStyle w:val="Prrafodelista"/>
              <w:numPr>
                <w:ilvl w:val="0"/>
                <w:numId w:val="13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EKG</w:t>
            </w:r>
          </w:p>
          <w:p w:rsidR="00D50CAC" w:rsidRPr="00A86A65" w:rsidRDefault="009A3E7C" w:rsidP="003A32D2">
            <w:pPr>
              <w:pStyle w:val="Prrafodelista"/>
              <w:numPr>
                <w:ilvl w:val="0"/>
                <w:numId w:val="9"/>
              </w:numPr>
              <w:tabs>
                <w:tab w:val="center" w:pos="4252"/>
                <w:tab w:val="right" w:pos="8504"/>
              </w:tabs>
              <w:ind w:right="49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HOJA DE TRIAJE</w:t>
            </w:r>
          </w:p>
          <w:p w:rsidR="00D50CAC" w:rsidRPr="00924F8F" w:rsidRDefault="00D50CAC" w:rsidP="003A32D2">
            <w:pPr>
              <w:pStyle w:val="Prrafodelista"/>
              <w:numPr>
                <w:ilvl w:val="0"/>
                <w:numId w:val="8"/>
              </w:numPr>
              <w:spacing w:line="240" w:lineRule="auto"/>
              <w:ind w:left="215" w:hanging="21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E</w:t>
            </w:r>
            <w:r w:rsidRPr="00924F8F">
              <w:rPr>
                <w:rFonts w:eastAsia="Times New Roman" w:cstheme="minorHAnsi"/>
                <w:color w:val="000000"/>
              </w:rPr>
              <w:t>n hoja tamaño A4</w:t>
            </w:r>
            <w:r>
              <w:rPr>
                <w:rFonts w:eastAsia="Times New Roman" w:cstheme="minorHAnsi"/>
                <w:color w:val="000000"/>
              </w:rPr>
              <w:t>.</w:t>
            </w:r>
          </w:p>
          <w:p w:rsidR="00D50CAC" w:rsidRPr="00924F8F" w:rsidRDefault="00D50CAC" w:rsidP="003A32D2">
            <w:pPr>
              <w:pStyle w:val="Prrafodelista"/>
              <w:numPr>
                <w:ilvl w:val="0"/>
                <w:numId w:val="8"/>
              </w:numPr>
              <w:spacing w:line="240" w:lineRule="auto"/>
              <w:ind w:left="215" w:hanging="21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</w:t>
            </w:r>
            <w:r w:rsidRPr="00924F8F">
              <w:rPr>
                <w:rFonts w:eastAsia="Times New Roman" w:cstheme="minorHAnsi"/>
                <w:color w:val="000000"/>
              </w:rPr>
              <w:t>e 75gr.</w:t>
            </w:r>
          </w:p>
          <w:p w:rsidR="00D50CAC" w:rsidRPr="00924F8F" w:rsidRDefault="00D50CAC" w:rsidP="003A32D2">
            <w:pPr>
              <w:pStyle w:val="Prrafodelista"/>
              <w:numPr>
                <w:ilvl w:val="0"/>
                <w:numId w:val="8"/>
              </w:numPr>
              <w:spacing w:line="240" w:lineRule="auto"/>
              <w:ind w:left="215" w:hanging="21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</w:t>
            </w:r>
            <w:r w:rsidRPr="00924F8F">
              <w:rPr>
                <w:rFonts w:eastAsia="Times New Roman" w:cstheme="minorHAnsi"/>
                <w:color w:val="000000"/>
              </w:rPr>
              <w:t>mpresión de textos y cuadros en la hoja, color</w:t>
            </w:r>
            <w:r w:rsidR="009A3E7C">
              <w:rPr>
                <w:rFonts w:eastAsia="Times New Roman" w:cstheme="minorHAnsi"/>
                <w:color w:val="000000"/>
              </w:rPr>
              <w:t>,</w:t>
            </w:r>
            <w:r w:rsidRPr="00924F8F">
              <w:rPr>
                <w:rFonts w:eastAsia="Times New Roman" w:cstheme="minorHAnsi"/>
                <w:color w:val="000000"/>
              </w:rPr>
              <w:t xml:space="preserve"> negro, claro, nítido, y bien preciso</w:t>
            </w:r>
            <w:r>
              <w:rPr>
                <w:rFonts w:eastAsia="Times New Roman" w:cstheme="minorHAnsi"/>
                <w:color w:val="000000"/>
              </w:rPr>
              <w:t>.</w:t>
            </w:r>
          </w:p>
          <w:p w:rsidR="00D50CAC" w:rsidRPr="00924F8F" w:rsidRDefault="00D50CAC" w:rsidP="003A32D2">
            <w:pPr>
              <w:pStyle w:val="Prrafodelista"/>
              <w:numPr>
                <w:ilvl w:val="0"/>
                <w:numId w:val="8"/>
              </w:numPr>
              <w:spacing w:line="240" w:lineRule="auto"/>
              <w:ind w:left="215" w:hanging="21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T</w:t>
            </w:r>
            <w:r w:rsidRPr="00924F8F">
              <w:rPr>
                <w:rFonts w:eastAsia="Times New Roman" w:cstheme="minorHAnsi"/>
                <w:color w:val="000000"/>
              </w:rPr>
              <w:t>ipo de letra, tamaño, y márgenes, acorde al modelo adjunto.</w:t>
            </w:r>
          </w:p>
          <w:p w:rsidR="00D50CAC" w:rsidRPr="00F21F3C" w:rsidRDefault="00D50CAC" w:rsidP="003A32D2">
            <w:pPr>
              <w:pStyle w:val="Prrafodelista"/>
              <w:numPr>
                <w:ilvl w:val="0"/>
                <w:numId w:val="8"/>
              </w:numPr>
              <w:tabs>
                <w:tab w:val="center" w:pos="4252"/>
                <w:tab w:val="right" w:pos="8504"/>
              </w:tabs>
              <w:spacing w:line="240" w:lineRule="auto"/>
              <w:ind w:left="215" w:right="49" w:hanging="215"/>
              <w:rPr>
                <w:rFonts w:asciiTheme="minorHAnsi" w:hAnsiTheme="minorHAnsi" w:cstheme="minorHAnsi"/>
                <w:sz w:val="24"/>
                <w:szCs w:val="24"/>
              </w:rPr>
            </w:pPr>
            <w:r w:rsidRPr="00F21F3C">
              <w:rPr>
                <w:rFonts w:eastAsia="Times New Roman" w:cstheme="minorHAnsi"/>
                <w:color w:val="000000"/>
              </w:rPr>
              <w:t>Con logotipo del hospital Pampas y Ministerio de Salud.</w:t>
            </w:r>
          </w:p>
        </w:tc>
      </w:tr>
    </w:tbl>
    <w:p w:rsidR="00D50CAC" w:rsidRPr="001E18A1" w:rsidRDefault="00D50CAC" w:rsidP="00D50CAC">
      <w:pPr>
        <w:pStyle w:val="Prrafodelista"/>
        <w:numPr>
          <w:ilvl w:val="0"/>
          <w:numId w:val="6"/>
        </w:numPr>
        <w:spacing w:line="240" w:lineRule="auto"/>
        <w:ind w:left="284" w:hanging="284"/>
        <w:jc w:val="both"/>
        <w:rPr>
          <w:rFonts w:asciiTheme="minorHAnsi" w:hAnsiTheme="minorHAnsi" w:cs="Times New Roman"/>
          <w:b/>
          <w:sz w:val="24"/>
          <w:szCs w:val="24"/>
          <w:u w:val="single"/>
        </w:rPr>
      </w:pPr>
      <w:r w:rsidRPr="001E18A1">
        <w:rPr>
          <w:rFonts w:asciiTheme="minorHAnsi" w:hAnsiTheme="minorHAnsi" w:cs="Times New Roman"/>
          <w:b/>
          <w:sz w:val="24"/>
          <w:szCs w:val="24"/>
          <w:u w:val="single"/>
        </w:rPr>
        <w:lastRenderedPageBreak/>
        <w:t>EMBALAJE Y ROTULADO</w:t>
      </w:r>
      <w:r w:rsidRPr="001E18A1">
        <w:rPr>
          <w:rFonts w:asciiTheme="minorHAnsi" w:hAnsiTheme="minorHAnsi" w:cs="Times New Roman"/>
          <w:b/>
          <w:sz w:val="24"/>
          <w:szCs w:val="24"/>
        </w:rPr>
        <w:t>:</w:t>
      </w:r>
      <w:r w:rsidRPr="001E18A1">
        <w:rPr>
          <w:rFonts w:asciiTheme="minorHAnsi" w:hAnsiTheme="minorHAnsi" w:cs="Times New Roman"/>
          <w:b/>
          <w:sz w:val="24"/>
          <w:szCs w:val="24"/>
          <w:u w:val="single"/>
        </w:rPr>
        <w:t xml:space="preserve"> </w:t>
      </w:r>
    </w:p>
    <w:p w:rsidR="00D50CAC" w:rsidRPr="001E18A1" w:rsidRDefault="00D50CAC" w:rsidP="00D50CAC">
      <w:pPr>
        <w:pStyle w:val="Prrafodelista"/>
        <w:spacing w:line="240" w:lineRule="auto"/>
        <w:ind w:left="284"/>
        <w:jc w:val="both"/>
        <w:rPr>
          <w:rFonts w:asciiTheme="minorHAnsi" w:hAnsiTheme="minorHAnsi" w:cs="Times New Roman"/>
          <w:b/>
          <w:sz w:val="24"/>
          <w:szCs w:val="24"/>
        </w:rPr>
      </w:pPr>
      <w:r w:rsidRPr="001E18A1">
        <w:rPr>
          <w:rFonts w:asciiTheme="minorHAnsi" w:hAnsiTheme="minorHAnsi" w:cs="Times New Roman"/>
          <w:b/>
          <w:sz w:val="24"/>
          <w:szCs w:val="24"/>
        </w:rPr>
        <w:t>5.1. Embalado:</w:t>
      </w:r>
    </w:p>
    <w:p w:rsidR="00D50CAC" w:rsidRDefault="00D50CAC" w:rsidP="00D50CAC">
      <w:pPr>
        <w:pStyle w:val="Prrafodelista"/>
        <w:spacing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1E18A1">
        <w:rPr>
          <w:rFonts w:asciiTheme="minorHAnsi" w:hAnsiTheme="minorHAnsi" w:cs="Times New Roman"/>
          <w:sz w:val="24"/>
          <w:szCs w:val="24"/>
        </w:rPr>
        <w:t>Material debe estar empaquetado y sellado</w:t>
      </w:r>
      <w:r>
        <w:rPr>
          <w:rFonts w:asciiTheme="minorHAnsi" w:hAnsiTheme="minorHAnsi" w:cs="Times New Roman"/>
          <w:sz w:val="24"/>
          <w:szCs w:val="24"/>
        </w:rPr>
        <w:t>.</w:t>
      </w:r>
    </w:p>
    <w:p w:rsidR="0059554D" w:rsidRDefault="0059554D" w:rsidP="00D50CAC">
      <w:pPr>
        <w:pStyle w:val="Prrafodelista"/>
        <w:spacing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D50CAC" w:rsidRPr="001E18A1" w:rsidRDefault="00D50CAC" w:rsidP="00D50CAC">
      <w:pPr>
        <w:pStyle w:val="Prrafodelista"/>
        <w:numPr>
          <w:ilvl w:val="0"/>
          <w:numId w:val="6"/>
        </w:numPr>
        <w:spacing w:line="240" w:lineRule="auto"/>
        <w:ind w:left="284" w:hanging="284"/>
        <w:jc w:val="both"/>
        <w:rPr>
          <w:rFonts w:asciiTheme="minorHAnsi" w:hAnsiTheme="minorHAnsi" w:cs="Times New Roman"/>
          <w:b/>
          <w:sz w:val="24"/>
          <w:szCs w:val="24"/>
        </w:rPr>
      </w:pPr>
      <w:r w:rsidRPr="001E18A1">
        <w:rPr>
          <w:rFonts w:asciiTheme="minorHAnsi" w:hAnsiTheme="minorHAnsi" w:cs="Times New Roman"/>
          <w:b/>
          <w:sz w:val="24"/>
          <w:szCs w:val="24"/>
          <w:u w:val="single"/>
        </w:rPr>
        <w:t>REQUISITOS DEL PROVEEDOR</w:t>
      </w:r>
      <w:r w:rsidRPr="001E18A1">
        <w:rPr>
          <w:rFonts w:asciiTheme="minorHAnsi" w:hAnsiTheme="minorHAnsi" w:cs="Times New Roman"/>
          <w:b/>
          <w:sz w:val="24"/>
          <w:szCs w:val="24"/>
        </w:rPr>
        <w:t>:</w:t>
      </w:r>
    </w:p>
    <w:p w:rsidR="00D50CAC" w:rsidRPr="001E18A1" w:rsidRDefault="00D50CAC" w:rsidP="00D50CAC">
      <w:pPr>
        <w:pStyle w:val="Prrafodelista"/>
        <w:numPr>
          <w:ilvl w:val="1"/>
          <w:numId w:val="7"/>
        </w:numPr>
        <w:spacing w:line="240" w:lineRule="auto"/>
        <w:ind w:left="709" w:hanging="425"/>
        <w:jc w:val="both"/>
        <w:rPr>
          <w:rFonts w:asciiTheme="minorHAnsi" w:hAnsiTheme="minorHAnsi" w:cs="Times New Roman"/>
          <w:b/>
          <w:sz w:val="24"/>
          <w:szCs w:val="24"/>
        </w:rPr>
      </w:pPr>
      <w:r w:rsidRPr="001E18A1">
        <w:rPr>
          <w:rFonts w:asciiTheme="minorHAnsi" w:hAnsiTheme="minorHAnsi" w:cs="Times New Roman"/>
          <w:b/>
          <w:sz w:val="24"/>
          <w:szCs w:val="24"/>
        </w:rPr>
        <w:t>Del proveedor:</w:t>
      </w:r>
    </w:p>
    <w:p w:rsidR="00D50CAC" w:rsidRPr="00084CBE" w:rsidRDefault="00D50CAC" w:rsidP="00D50CAC">
      <w:pPr>
        <w:pStyle w:val="Prrafodelista"/>
        <w:numPr>
          <w:ilvl w:val="0"/>
          <w:numId w:val="5"/>
        </w:numPr>
        <w:spacing w:line="240" w:lineRule="auto"/>
        <w:ind w:left="993" w:hanging="284"/>
        <w:jc w:val="both"/>
        <w:rPr>
          <w:rFonts w:asciiTheme="minorHAnsi" w:hAnsiTheme="minorHAnsi" w:cs="Arial"/>
          <w:sz w:val="24"/>
          <w:szCs w:val="24"/>
        </w:rPr>
      </w:pPr>
      <w:r w:rsidRPr="00084CBE">
        <w:rPr>
          <w:rFonts w:asciiTheme="minorHAnsi" w:hAnsiTheme="minorHAnsi" w:cs="Arial"/>
          <w:sz w:val="24"/>
          <w:szCs w:val="24"/>
        </w:rPr>
        <w:t>Debe contar con experiencia en el objeto de contratación.</w:t>
      </w:r>
    </w:p>
    <w:p w:rsidR="00D50CAC" w:rsidRPr="001E18A1" w:rsidRDefault="00D50CAC" w:rsidP="00D50CAC">
      <w:pPr>
        <w:pStyle w:val="Prrafodelista"/>
        <w:numPr>
          <w:ilvl w:val="0"/>
          <w:numId w:val="5"/>
        </w:numPr>
        <w:spacing w:line="240" w:lineRule="auto"/>
        <w:ind w:left="993" w:hanging="284"/>
        <w:jc w:val="both"/>
        <w:rPr>
          <w:rFonts w:asciiTheme="minorHAnsi" w:hAnsiTheme="minorHAnsi" w:cs="Times New Roman"/>
          <w:sz w:val="24"/>
          <w:szCs w:val="24"/>
        </w:rPr>
      </w:pPr>
      <w:r w:rsidRPr="001E18A1">
        <w:rPr>
          <w:rFonts w:asciiTheme="minorHAnsi" w:hAnsiTheme="minorHAnsi" w:cs="Times New Roman"/>
          <w:sz w:val="24"/>
          <w:szCs w:val="24"/>
        </w:rPr>
        <w:t xml:space="preserve">Tener </w:t>
      </w:r>
      <w:r>
        <w:rPr>
          <w:rFonts w:asciiTheme="minorHAnsi" w:hAnsiTheme="minorHAnsi" w:cs="Times New Roman"/>
          <w:sz w:val="24"/>
          <w:szCs w:val="24"/>
        </w:rPr>
        <w:t>RUC</w:t>
      </w:r>
      <w:r w:rsidRPr="001E18A1">
        <w:rPr>
          <w:rFonts w:asciiTheme="minorHAnsi" w:hAnsiTheme="minorHAnsi" w:cs="Times New Roman"/>
          <w:sz w:val="24"/>
          <w:szCs w:val="24"/>
        </w:rPr>
        <w:t xml:space="preserve"> Activo </w:t>
      </w:r>
      <w:r>
        <w:rPr>
          <w:rFonts w:asciiTheme="minorHAnsi" w:hAnsiTheme="minorHAnsi" w:cs="Times New Roman"/>
          <w:sz w:val="24"/>
          <w:szCs w:val="24"/>
        </w:rPr>
        <w:t>–</w:t>
      </w:r>
      <w:r w:rsidRPr="001E18A1">
        <w:rPr>
          <w:rFonts w:asciiTheme="minorHAnsi" w:hAnsiTheme="minorHAnsi" w:cs="Times New Roman"/>
          <w:sz w:val="24"/>
          <w:szCs w:val="24"/>
        </w:rPr>
        <w:t xml:space="preserve"> Habido</w:t>
      </w:r>
      <w:r>
        <w:rPr>
          <w:rFonts w:asciiTheme="minorHAnsi" w:hAnsiTheme="minorHAnsi" w:cs="Times New Roman"/>
          <w:sz w:val="24"/>
          <w:szCs w:val="24"/>
        </w:rPr>
        <w:t>.</w:t>
      </w:r>
    </w:p>
    <w:p w:rsidR="00D50CAC" w:rsidRPr="001E18A1" w:rsidRDefault="00D50CAC" w:rsidP="00D50CAC">
      <w:pPr>
        <w:pStyle w:val="Prrafodelista"/>
        <w:spacing w:line="240" w:lineRule="auto"/>
        <w:ind w:left="709" w:hanging="425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 xml:space="preserve">6.2. </w:t>
      </w:r>
      <w:r w:rsidRPr="001E18A1">
        <w:rPr>
          <w:rFonts w:asciiTheme="minorHAnsi" w:hAnsiTheme="minorHAnsi" w:cs="Times New Roman"/>
          <w:b/>
          <w:sz w:val="24"/>
          <w:szCs w:val="24"/>
        </w:rPr>
        <w:t>Del postor:</w:t>
      </w:r>
      <w:r w:rsidRPr="001E18A1">
        <w:rPr>
          <w:rFonts w:asciiTheme="minorHAnsi" w:hAnsiTheme="minorHAnsi" w:cs="Times New Roman"/>
          <w:sz w:val="24"/>
          <w:szCs w:val="24"/>
        </w:rPr>
        <w:t xml:space="preserve"> se debe comprometer a cumplir con lo siguiente:</w:t>
      </w:r>
    </w:p>
    <w:p w:rsidR="00D50CAC" w:rsidRPr="00F232F5" w:rsidRDefault="00D50CAC" w:rsidP="00D50CAC">
      <w:pPr>
        <w:pStyle w:val="Prrafodelista"/>
        <w:numPr>
          <w:ilvl w:val="0"/>
          <w:numId w:val="4"/>
        </w:numPr>
        <w:spacing w:line="240" w:lineRule="auto"/>
        <w:ind w:left="993" w:hanging="284"/>
        <w:jc w:val="both"/>
        <w:rPr>
          <w:rFonts w:asciiTheme="minorHAnsi" w:hAnsiTheme="minorHAnsi" w:cs="Times New Roman"/>
          <w:b/>
          <w:sz w:val="24"/>
          <w:szCs w:val="24"/>
        </w:rPr>
      </w:pPr>
      <w:r w:rsidRPr="001E18A1">
        <w:rPr>
          <w:rFonts w:asciiTheme="minorHAnsi" w:hAnsiTheme="minorHAnsi" w:cs="Times New Roman"/>
          <w:sz w:val="24"/>
          <w:szCs w:val="24"/>
        </w:rPr>
        <w:t>Las especificaciones técnicas</w:t>
      </w:r>
      <w:r>
        <w:rPr>
          <w:rFonts w:asciiTheme="minorHAnsi" w:hAnsiTheme="minorHAnsi" w:cs="Times New Roman"/>
          <w:sz w:val="24"/>
          <w:szCs w:val="24"/>
        </w:rPr>
        <w:t>.</w:t>
      </w:r>
    </w:p>
    <w:p w:rsidR="00D50CAC" w:rsidRPr="00483A1C" w:rsidRDefault="00D50CAC" w:rsidP="00D50CAC">
      <w:pPr>
        <w:pStyle w:val="Prrafodelista"/>
        <w:numPr>
          <w:ilvl w:val="0"/>
          <w:numId w:val="4"/>
        </w:numPr>
        <w:spacing w:line="240" w:lineRule="auto"/>
        <w:ind w:left="993" w:hanging="284"/>
        <w:jc w:val="both"/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El tiempo establecido.</w:t>
      </w:r>
    </w:p>
    <w:p w:rsidR="00D50CAC" w:rsidRPr="001E18A1" w:rsidRDefault="00D50CAC" w:rsidP="00D50CAC">
      <w:pPr>
        <w:pStyle w:val="Prrafodelista"/>
        <w:spacing w:line="240" w:lineRule="auto"/>
        <w:ind w:left="993"/>
        <w:jc w:val="both"/>
        <w:rPr>
          <w:rFonts w:asciiTheme="minorHAnsi" w:hAnsiTheme="minorHAnsi" w:cs="Times New Roman"/>
          <w:b/>
          <w:sz w:val="24"/>
          <w:szCs w:val="24"/>
        </w:rPr>
      </w:pPr>
    </w:p>
    <w:p w:rsidR="00D50CAC" w:rsidRPr="001E18A1" w:rsidRDefault="00D50CAC" w:rsidP="00D50CAC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="Times New Roman"/>
          <w:b/>
          <w:sz w:val="24"/>
          <w:szCs w:val="24"/>
          <w:u w:val="single"/>
        </w:rPr>
      </w:pPr>
      <w:r w:rsidRPr="001E18A1">
        <w:rPr>
          <w:rFonts w:asciiTheme="minorHAnsi" w:eastAsia="Times New Roman" w:hAnsiTheme="minorHAnsi" w:cs="Times New Roman"/>
          <w:b/>
          <w:sz w:val="24"/>
          <w:szCs w:val="24"/>
          <w:u w:val="single"/>
        </w:rPr>
        <w:lastRenderedPageBreak/>
        <w:t>MEDIDAS DE CONTROL:</w:t>
      </w:r>
    </w:p>
    <w:p w:rsidR="00D50CAC" w:rsidRPr="00F662DF" w:rsidRDefault="00D50CAC" w:rsidP="00D50C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eastAsia="Times New Roman" w:cs="Times New Roman"/>
          <w:color w:val="000000"/>
          <w:sz w:val="24"/>
          <w:szCs w:val="24"/>
        </w:rPr>
      </w:pPr>
      <w:r w:rsidRPr="00F662DF">
        <w:rPr>
          <w:rFonts w:eastAsia="Times New Roman" w:cs="Times New Roman"/>
          <w:b/>
          <w:color w:val="000000"/>
          <w:sz w:val="24"/>
          <w:szCs w:val="24"/>
        </w:rPr>
        <w:t>Áreas que supervisan:</w:t>
      </w:r>
      <w:r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 w:rsidRPr="00F662DF">
        <w:rPr>
          <w:rFonts w:eastAsia="Times New Roman" w:cs="Times New Roman"/>
          <w:color w:val="000000"/>
          <w:sz w:val="24"/>
          <w:szCs w:val="24"/>
        </w:rPr>
        <w:t>Estará a cargo del área de</w:t>
      </w:r>
      <w:r w:rsidR="002A15B2">
        <w:rPr>
          <w:rFonts w:eastAsia="Times New Roman" w:cs="Times New Roman"/>
          <w:color w:val="000000"/>
          <w:sz w:val="24"/>
          <w:szCs w:val="24"/>
        </w:rPr>
        <w:t xml:space="preserve"> consultorios externos</w:t>
      </w:r>
      <w:r w:rsidRPr="00F662DF">
        <w:rPr>
          <w:rFonts w:eastAsia="Times New Roman" w:cs="Times New Roman"/>
          <w:color w:val="000000"/>
          <w:sz w:val="24"/>
          <w:szCs w:val="24"/>
        </w:rPr>
        <w:t xml:space="preserve"> y el área de almacén.</w:t>
      </w:r>
    </w:p>
    <w:p w:rsidR="00D50CAC" w:rsidRPr="00F662DF" w:rsidRDefault="00D50CAC" w:rsidP="00D50C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eastAsia="Times New Roman" w:cs="Times New Roman"/>
          <w:color w:val="000000"/>
          <w:sz w:val="24"/>
          <w:szCs w:val="24"/>
        </w:rPr>
      </w:pPr>
      <w:r w:rsidRPr="00F662DF">
        <w:rPr>
          <w:rFonts w:eastAsia="Times New Roman" w:cs="Times New Roman"/>
          <w:b/>
          <w:color w:val="000000"/>
          <w:sz w:val="24"/>
          <w:szCs w:val="24"/>
        </w:rPr>
        <w:t>Área que coordina con el proveedor:</w:t>
      </w:r>
      <w:r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 w:rsidRPr="00F662DF">
        <w:rPr>
          <w:rFonts w:eastAsia="Times New Roman" w:cs="Times New Roman"/>
          <w:color w:val="000000"/>
          <w:sz w:val="24"/>
          <w:szCs w:val="24"/>
        </w:rPr>
        <w:t xml:space="preserve">Área de almacén y área de </w:t>
      </w:r>
      <w:r w:rsidR="002A15B2">
        <w:rPr>
          <w:rFonts w:eastAsia="Times New Roman" w:cs="Times New Roman"/>
          <w:color w:val="000000"/>
          <w:sz w:val="24"/>
          <w:szCs w:val="24"/>
        </w:rPr>
        <w:t>consultorios externos</w:t>
      </w:r>
      <w:r w:rsidRPr="00F662DF">
        <w:rPr>
          <w:rFonts w:eastAsia="Times New Roman" w:cs="Times New Roman"/>
          <w:color w:val="000000"/>
          <w:sz w:val="24"/>
          <w:szCs w:val="24"/>
        </w:rPr>
        <w:t xml:space="preserve">. </w:t>
      </w:r>
    </w:p>
    <w:p w:rsidR="00D50CAC" w:rsidRPr="00F662DF" w:rsidRDefault="00D50CAC" w:rsidP="00D50C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eastAsia="Times New Roman" w:cs="Times New Roman"/>
          <w:color w:val="000000"/>
          <w:sz w:val="24"/>
          <w:szCs w:val="24"/>
        </w:rPr>
      </w:pPr>
      <w:r w:rsidRPr="00F662DF">
        <w:rPr>
          <w:rFonts w:eastAsia="Times New Roman" w:cs="Times New Roman"/>
          <w:b/>
          <w:color w:val="000000"/>
          <w:sz w:val="24"/>
          <w:szCs w:val="24"/>
        </w:rPr>
        <w:t>Área que brinda la conformidad:</w:t>
      </w:r>
      <w:r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 w:rsidRPr="00F662DF">
        <w:rPr>
          <w:rFonts w:eastAsia="Times New Roman" w:cs="Times New Roman"/>
          <w:color w:val="000000"/>
          <w:sz w:val="24"/>
          <w:szCs w:val="24"/>
        </w:rPr>
        <w:t xml:space="preserve">Estará a cargo del área de </w:t>
      </w:r>
      <w:r w:rsidR="002A15B2">
        <w:rPr>
          <w:rFonts w:eastAsia="Times New Roman" w:cs="Times New Roman"/>
          <w:color w:val="000000"/>
          <w:sz w:val="24"/>
          <w:szCs w:val="24"/>
        </w:rPr>
        <w:t>consultorios externos</w:t>
      </w:r>
      <w:r w:rsidRPr="00F662DF">
        <w:rPr>
          <w:rFonts w:eastAsia="Times New Roman" w:cs="Times New Roman"/>
          <w:color w:val="000000"/>
          <w:sz w:val="24"/>
          <w:szCs w:val="24"/>
        </w:rPr>
        <w:t xml:space="preserve">. </w:t>
      </w:r>
    </w:p>
    <w:p w:rsidR="00D50CAC" w:rsidRPr="001E18A1" w:rsidRDefault="00D50CAC" w:rsidP="00D50C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D50CAC" w:rsidRPr="00084CBE" w:rsidRDefault="00D50CAC" w:rsidP="00D50CAC">
      <w:pPr>
        <w:pStyle w:val="Prrafodelista"/>
        <w:numPr>
          <w:ilvl w:val="0"/>
          <w:numId w:val="7"/>
        </w:numPr>
        <w:spacing w:line="240" w:lineRule="auto"/>
        <w:jc w:val="both"/>
        <w:rPr>
          <w:rFonts w:cs="Arial"/>
          <w:b/>
          <w:sz w:val="24"/>
          <w:szCs w:val="24"/>
          <w:u w:val="single"/>
        </w:rPr>
      </w:pPr>
      <w:r w:rsidRPr="00084CBE">
        <w:rPr>
          <w:rFonts w:cs="Arial"/>
          <w:b/>
          <w:sz w:val="24"/>
          <w:szCs w:val="24"/>
          <w:u w:val="single"/>
        </w:rPr>
        <w:t>GARANTIA Y TIEMPO DE REPOSICION</w:t>
      </w:r>
      <w:r w:rsidRPr="00FC6E48">
        <w:rPr>
          <w:rFonts w:cs="Arial"/>
          <w:b/>
          <w:sz w:val="24"/>
          <w:szCs w:val="24"/>
        </w:rPr>
        <w:t>:</w:t>
      </w:r>
    </w:p>
    <w:p w:rsidR="00D50CAC" w:rsidRPr="00084CBE" w:rsidRDefault="00D50CAC" w:rsidP="00D50CAC">
      <w:pPr>
        <w:pStyle w:val="Prrafodelista"/>
        <w:spacing w:line="240" w:lineRule="auto"/>
        <w:ind w:left="426"/>
        <w:jc w:val="both"/>
        <w:rPr>
          <w:rFonts w:cs="Arial"/>
          <w:sz w:val="24"/>
          <w:szCs w:val="24"/>
        </w:rPr>
      </w:pPr>
      <w:r w:rsidRPr="00084CBE">
        <w:rPr>
          <w:rFonts w:cs="Arial"/>
          <w:sz w:val="24"/>
          <w:szCs w:val="24"/>
        </w:rPr>
        <w:t>En la fecha de entrega del producto, si alguno de estos no cumple con las características detalladas, estas deberán ser cambiadas inmediatamente, a un producto de mejor calidad.</w:t>
      </w:r>
    </w:p>
    <w:p w:rsidR="00D50CAC" w:rsidRDefault="00D50CAC" w:rsidP="00D50CA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Theme="minorHAnsi" w:eastAsia="Times New Roman" w:hAnsiTheme="minorHAnsi" w:cs="Times New Roman"/>
          <w:color w:val="000000"/>
          <w:sz w:val="24"/>
          <w:szCs w:val="24"/>
        </w:rPr>
      </w:pPr>
    </w:p>
    <w:p w:rsidR="00D50CAC" w:rsidRPr="001E18A1" w:rsidRDefault="00D50CAC" w:rsidP="00D50CAC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1E18A1">
        <w:rPr>
          <w:rFonts w:asciiTheme="minorHAnsi" w:eastAsia="Times New Roman" w:hAnsiTheme="minorHAnsi" w:cs="Times New Roman"/>
          <w:b/>
          <w:color w:val="000000"/>
          <w:sz w:val="24"/>
          <w:szCs w:val="24"/>
          <w:u w:val="single"/>
        </w:rPr>
        <w:t>LUGAR Y PLAZO DE ENTREGA:</w:t>
      </w:r>
    </w:p>
    <w:p w:rsidR="00D50CAC" w:rsidRPr="00483A1C" w:rsidRDefault="00D50CAC" w:rsidP="00D50CAC">
      <w:pPr>
        <w:pStyle w:val="Prrafodelista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jc w:val="both"/>
        <w:rPr>
          <w:rFonts w:eastAsia="Times New Roman" w:cs="Times New Roman"/>
          <w:b/>
          <w:color w:val="000000"/>
          <w:sz w:val="24"/>
          <w:szCs w:val="24"/>
        </w:rPr>
      </w:pPr>
      <w:r w:rsidRPr="00483A1C">
        <w:rPr>
          <w:rFonts w:eastAsia="Times New Roman" w:cs="Times New Roman"/>
          <w:b/>
          <w:color w:val="000000"/>
          <w:sz w:val="24"/>
          <w:szCs w:val="24"/>
        </w:rPr>
        <w:t>Lugar:</w:t>
      </w:r>
    </w:p>
    <w:p w:rsidR="00D50CAC" w:rsidRPr="001E18A1" w:rsidRDefault="00D50CAC" w:rsidP="00D50C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eastAsia="Times New Roman" w:cs="Times New Roman"/>
          <w:color w:val="000000"/>
          <w:sz w:val="24"/>
          <w:szCs w:val="24"/>
        </w:rPr>
      </w:pPr>
      <w:r w:rsidRPr="001E18A1">
        <w:rPr>
          <w:rFonts w:eastAsia="Times New Roman" w:cs="Times New Roman"/>
          <w:color w:val="000000"/>
          <w:sz w:val="24"/>
          <w:szCs w:val="24"/>
        </w:rPr>
        <w:t>El bien se entregará en el Área de almacén del Hospital de Pampas</w:t>
      </w:r>
      <w:r>
        <w:rPr>
          <w:rFonts w:eastAsia="Times New Roman" w:cs="Times New Roman"/>
          <w:color w:val="000000"/>
          <w:sz w:val="24"/>
          <w:szCs w:val="24"/>
        </w:rPr>
        <w:t>.</w:t>
      </w:r>
    </w:p>
    <w:p w:rsidR="00D50CAC" w:rsidRPr="001E18A1" w:rsidRDefault="00D50CAC" w:rsidP="00D50CA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jc w:val="both"/>
        <w:rPr>
          <w:rFonts w:eastAsia="Times New Roman" w:cs="Times New Roman"/>
          <w:b/>
          <w:color w:val="000000"/>
          <w:sz w:val="24"/>
          <w:szCs w:val="24"/>
        </w:rPr>
      </w:pPr>
      <w:r w:rsidRPr="001E18A1">
        <w:rPr>
          <w:rFonts w:eastAsia="Times New Roman" w:cs="Times New Roman"/>
          <w:b/>
          <w:color w:val="000000"/>
          <w:sz w:val="24"/>
          <w:szCs w:val="24"/>
        </w:rPr>
        <w:t>Plazo:</w:t>
      </w:r>
    </w:p>
    <w:p w:rsidR="00D50CAC" w:rsidRPr="001E18A1" w:rsidRDefault="00D50CAC" w:rsidP="00D50C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color w:val="000000"/>
          <w:sz w:val="24"/>
          <w:szCs w:val="24"/>
        </w:rPr>
      </w:pPr>
      <w:r w:rsidRPr="001E18A1">
        <w:rPr>
          <w:rFonts w:eastAsia="Times New Roman" w:cs="Times New Roman"/>
          <w:color w:val="000000"/>
          <w:sz w:val="24"/>
          <w:szCs w:val="24"/>
        </w:rPr>
        <w:t>El plazo de ejecución empezará a regir a partir del día siguiente de la suscripción del contrato y/</w:t>
      </w:r>
      <w:proofErr w:type="spellStart"/>
      <w:r w:rsidRPr="001E18A1">
        <w:rPr>
          <w:rFonts w:eastAsia="Times New Roman" w:cs="Times New Roman"/>
          <w:color w:val="000000"/>
          <w:sz w:val="24"/>
          <w:szCs w:val="24"/>
        </w:rPr>
        <w:t>o</w:t>
      </w:r>
      <w:proofErr w:type="spellEnd"/>
      <w:r w:rsidRPr="001E18A1">
        <w:rPr>
          <w:rFonts w:eastAsia="Times New Roman" w:cs="Times New Roman"/>
          <w:color w:val="000000"/>
          <w:sz w:val="24"/>
          <w:szCs w:val="24"/>
        </w:rPr>
        <w:t xml:space="preserve"> Orden de compra</w:t>
      </w:r>
      <w:r w:rsidRPr="001E18A1">
        <w:rPr>
          <w:rFonts w:eastAsia="Times New Roman" w:cs="Times New Roman"/>
          <w:b/>
          <w:color w:val="000000"/>
          <w:sz w:val="24"/>
          <w:szCs w:val="24"/>
        </w:rPr>
        <w:t xml:space="preserve">, </w:t>
      </w:r>
      <w:r w:rsidRPr="001E18A1">
        <w:rPr>
          <w:rFonts w:eastAsia="Times New Roman" w:cs="Times New Roman"/>
          <w:color w:val="000000"/>
          <w:sz w:val="24"/>
          <w:szCs w:val="24"/>
        </w:rPr>
        <w:t>el mismo que tendrá una vigencia de tres (03) días calendarios.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1E18A1">
        <w:rPr>
          <w:rFonts w:eastAsia="Times New Roman" w:cs="Times New Roman"/>
          <w:color w:val="000000"/>
          <w:sz w:val="24"/>
          <w:szCs w:val="24"/>
        </w:rPr>
        <w:t>La entrega debe ser en el mínimo tiempo.</w:t>
      </w:r>
    </w:p>
    <w:p w:rsidR="00D50CAC" w:rsidRPr="001E18A1" w:rsidRDefault="00D50CAC" w:rsidP="00D50C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D50CAC" w:rsidRPr="001E18A1" w:rsidRDefault="00D50CAC" w:rsidP="00D50CA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eastAsia="Times New Roman" w:cs="Times New Roman"/>
          <w:b/>
          <w:color w:val="000000"/>
          <w:sz w:val="24"/>
          <w:szCs w:val="24"/>
          <w:u w:val="single"/>
        </w:rPr>
      </w:pPr>
      <w:r w:rsidRPr="001E18A1">
        <w:rPr>
          <w:rFonts w:eastAsia="Times New Roman" w:cs="Times New Roman"/>
          <w:b/>
          <w:color w:val="000000"/>
          <w:sz w:val="24"/>
          <w:szCs w:val="24"/>
          <w:u w:val="single"/>
        </w:rPr>
        <w:t>FORMA DE PAGO:</w:t>
      </w:r>
    </w:p>
    <w:p w:rsidR="00D50CAC" w:rsidRPr="0002648C" w:rsidRDefault="00D50CAC" w:rsidP="00D50C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color w:val="000000"/>
          <w:sz w:val="24"/>
          <w:szCs w:val="24"/>
        </w:rPr>
      </w:pPr>
      <w:r w:rsidRPr="001E18A1">
        <w:rPr>
          <w:rFonts w:eastAsia="Times New Roman" w:cs="Times New Roman"/>
          <w:color w:val="000000"/>
          <w:sz w:val="24"/>
          <w:szCs w:val="24"/>
        </w:rPr>
        <w:t>El pago se efectuará en nuevos soles, luego de entregado bien, previa firma de la conformidad.</w:t>
      </w:r>
    </w:p>
    <w:p w:rsidR="00D50CAC" w:rsidRPr="001E18A1" w:rsidRDefault="00D50CAC" w:rsidP="00D50C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color w:val="000000"/>
          <w:sz w:val="24"/>
          <w:szCs w:val="24"/>
        </w:rPr>
      </w:pPr>
    </w:p>
    <w:p w:rsidR="00D50CAC" w:rsidRPr="001E18A1" w:rsidRDefault="00D50CAC" w:rsidP="00D50CA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eastAsia="Times New Roman" w:cs="Times New Roman"/>
          <w:b/>
          <w:color w:val="000000"/>
          <w:sz w:val="24"/>
          <w:szCs w:val="24"/>
          <w:u w:val="single"/>
        </w:rPr>
      </w:pPr>
      <w:r w:rsidRPr="001E18A1">
        <w:rPr>
          <w:rFonts w:eastAsia="Times New Roman" w:cs="Times New Roman"/>
          <w:b/>
          <w:color w:val="000000"/>
          <w:sz w:val="24"/>
          <w:szCs w:val="24"/>
          <w:u w:val="single"/>
        </w:rPr>
        <w:t>CONFORMIDAD:</w:t>
      </w:r>
    </w:p>
    <w:p w:rsidR="00D50CAC" w:rsidRDefault="00D50CAC" w:rsidP="00D50C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Times New Roman" w:cs="Times New Roman"/>
          <w:color w:val="000000"/>
          <w:sz w:val="24"/>
          <w:szCs w:val="24"/>
        </w:rPr>
      </w:pPr>
      <w:r w:rsidRPr="001E18A1">
        <w:rPr>
          <w:rFonts w:eastAsia="Times New Roman" w:cs="Times New Roman"/>
          <w:color w:val="000000"/>
          <w:sz w:val="24"/>
          <w:szCs w:val="24"/>
        </w:rPr>
        <w:t>Previa recepción del bien y conformidad del cumplimiento de las especificaciones técnicas.</w:t>
      </w:r>
    </w:p>
    <w:p w:rsidR="00D50CAC" w:rsidRPr="001E18A1" w:rsidRDefault="00D50CAC" w:rsidP="00D50C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D50CAC" w:rsidRPr="001E18A1" w:rsidRDefault="00D50CAC" w:rsidP="00D50CA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eastAsia="Times New Roman" w:cs="Times New Roman"/>
          <w:color w:val="000000"/>
          <w:sz w:val="24"/>
          <w:szCs w:val="24"/>
          <w:u w:val="single"/>
        </w:rPr>
      </w:pPr>
      <w:r w:rsidRPr="001E18A1">
        <w:rPr>
          <w:rFonts w:eastAsia="Times New Roman" w:cs="Times New Roman"/>
          <w:b/>
          <w:color w:val="000000"/>
          <w:sz w:val="24"/>
          <w:szCs w:val="24"/>
          <w:u w:val="single"/>
        </w:rPr>
        <w:t>AFECTACION PRESUPUESTAL:</w:t>
      </w:r>
    </w:p>
    <w:p w:rsidR="00D50CAC" w:rsidRPr="001E18A1" w:rsidRDefault="00D50CAC" w:rsidP="00D50C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color w:val="000000"/>
          <w:sz w:val="24"/>
          <w:szCs w:val="24"/>
        </w:rPr>
      </w:pPr>
      <w:r w:rsidRPr="001E18A1">
        <w:rPr>
          <w:rFonts w:eastAsia="Times New Roman" w:cs="Times New Roman"/>
          <w:b/>
          <w:color w:val="000000"/>
          <w:sz w:val="24"/>
          <w:szCs w:val="24"/>
        </w:rPr>
        <w:t xml:space="preserve">Fuente de Financiamiento: </w:t>
      </w:r>
    </w:p>
    <w:p w:rsidR="00D50CAC" w:rsidRPr="001E18A1" w:rsidRDefault="00D50CAC" w:rsidP="00D50C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color w:val="000000"/>
          <w:sz w:val="24"/>
          <w:szCs w:val="24"/>
        </w:rPr>
      </w:pPr>
      <w:r w:rsidRPr="001E18A1">
        <w:rPr>
          <w:rFonts w:eastAsia="Times New Roman" w:cs="Times New Roman"/>
          <w:b/>
          <w:color w:val="000000"/>
          <w:sz w:val="24"/>
          <w:szCs w:val="24"/>
        </w:rPr>
        <w:t xml:space="preserve">Rubro: </w:t>
      </w:r>
    </w:p>
    <w:p w:rsidR="00D50CAC" w:rsidRPr="001E18A1" w:rsidRDefault="00D50CAC" w:rsidP="00D50C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color w:val="000000"/>
          <w:sz w:val="24"/>
          <w:szCs w:val="24"/>
        </w:rPr>
      </w:pPr>
      <w:r w:rsidRPr="001E18A1">
        <w:rPr>
          <w:rFonts w:eastAsia="Times New Roman" w:cs="Times New Roman"/>
          <w:b/>
          <w:color w:val="000000"/>
          <w:sz w:val="24"/>
          <w:szCs w:val="24"/>
        </w:rPr>
        <w:t xml:space="preserve">Meta: </w:t>
      </w:r>
    </w:p>
    <w:p w:rsidR="00D50CAC" w:rsidRDefault="00D50CAC" w:rsidP="00D50C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283"/>
        <w:jc w:val="both"/>
      </w:pPr>
      <w:r w:rsidRPr="000E6105">
        <w:rPr>
          <w:rFonts w:eastAsia="Times New Roman" w:cs="Times New Roman"/>
          <w:b/>
          <w:color w:val="000000"/>
          <w:sz w:val="24"/>
          <w:szCs w:val="24"/>
        </w:rPr>
        <w:t>Específicas de Gasto</w:t>
      </w:r>
      <w:r>
        <w:rPr>
          <w:rFonts w:eastAsia="Times New Roman" w:cs="Times New Roman"/>
          <w:color w:val="000000"/>
          <w:sz w:val="24"/>
          <w:szCs w:val="24"/>
        </w:rPr>
        <w:t xml:space="preserve">: </w:t>
      </w:r>
    </w:p>
    <w:p w:rsidR="005E762D" w:rsidRDefault="005E762D"/>
    <w:p w:rsidR="005A17C5" w:rsidRDefault="005A17C5"/>
    <w:p w:rsidR="005A17C5" w:rsidRDefault="005A17C5"/>
    <w:p w:rsidR="005A17C5" w:rsidRDefault="005A17C5"/>
    <w:p w:rsidR="005A17C5" w:rsidRDefault="005A17C5"/>
    <w:p w:rsidR="005A17C5" w:rsidRDefault="005A17C5"/>
    <w:p w:rsidR="005A17C5" w:rsidRDefault="005A17C5"/>
    <w:p w:rsidR="005A17C5" w:rsidRDefault="005A17C5"/>
    <w:p w:rsidR="005A17C5" w:rsidRDefault="005A17C5"/>
    <w:p w:rsidR="005A17C5" w:rsidRDefault="005A17C5"/>
    <w:p w:rsidR="005A17C5" w:rsidRDefault="005A17C5"/>
    <w:p w:rsidR="005A17C5" w:rsidRPr="00C16633" w:rsidRDefault="005A17C5" w:rsidP="005A17C5">
      <w:pPr>
        <w:rPr>
          <w:rFonts w:ascii="Calibri Light" w:hAnsi="Calibri Light" w:cs="Calibri Light"/>
          <w:b/>
          <w:sz w:val="28"/>
          <w:szCs w:val="28"/>
          <w:u w:val="single"/>
        </w:rPr>
      </w:pPr>
      <w:r w:rsidRPr="00C16633">
        <w:rPr>
          <w:rFonts w:ascii="Calibri Light" w:hAnsi="Calibri Light" w:cs="Calibri Light"/>
          <w:b/>
          <w:sz w:val="28"/>
          <w:szCs w:val="28"/>
          <w:u w:val="single"/>
        </w:rPr>
        <w:t>INFORME N°</w:t>
      </w:r>
      <w:r w:rsidR="00497BA8" w:rsidRPr="00497BA8">
        <w:t xml:space="preserve"> </w:t>
      </w:r>
      <w:r w:rsidR="00497BA8" w:rsidRPr="00497BA8">
        <w:rPr>
          <w:rFonts w:ascii="Calibri Light" w:hAnsi="Calibri Light" w:cs="Calibri Light"/>
          <w:b/>
          <w:sz w:val="28"/>
          <w:szCs w:val="28"/>
          <w:u w:val="single"/>
        </w:rPr>
        <w:t>00002</w:t>
      </w:r>
      <w:r>
        <w:rPr>
          <w:rFonts w:ascii="Calibri Light" w:hAnsi="Calibri Light" w:cs="Calibri Light"/>
          <w:b/>
          <w:sz w:val="28"/>
          <w:szCs w:val="28"/>
          <w:u w:val="single"/>
        </w:rPr>
        <w:t>-202</w:t>
      </w:r>
      <w:r w:rsidR="00497BA8">
        <w:rPr>
          <w:rFonts w:ascii="Calibri Light" w:hAnsi="Calibri Light" w:cs="Calibri Light"/>
          <w:b/>
          <w:sz w:val="28"/>
          <w:szCs w:val="28"/>
          <w:u w:val="single"/>
        </w:rPr>
        <w:t>6</w:t>
      </w:r>
      <w:r>
        <w:rPr>
          <w:rFonts w:ascii="Calibri Light" w:hAnsi="Calibri Light" w:cs="Calibri Light"/>
          <w:b/>
          <w:sz w:val="28"/>
          <w:szCs w:val="28"/>
          <w:u w:val="single"/>
        </w:rPr>
        <w:t>/GOB.REG-HVCA/DIRESA-HPT-CE</w:t>
      </w:r>
      <w:r w:rsidR="00497BA8">
        <w:rPr>
          <w:rFonts w:ascii="Calibri Light" w:hAnsi="Calibri Light" w:cs="Calibri Light"/>
          <w:b/>
          <w:sz w:val="28"/>
          <w:szCs w:val="28"/>
          <w:u w:val="single"/>
        </w:rPr>
        <w:t>-YESC</w:t>
      </w:r>
      <w:bookmarkStart w:id="0" w:name="_GoBack"/>
      <w:bookmarkEnd w:id="0"/>
    </w:p>
    <w:p w:rsidR="005A17C5" w:rsidRPr="00C16633" w:rsidRDefault="005A17C5" w:rsidP="005A17C5">
      <w:pPr>
        <w:spacing w:after="0" w:line="240" w:lineRule="auto"/>
        <w:rPr>
          <w:rFonts w:ascii="Calibri Light" w:hAnsi="Calibri Light" w:cs="Calibri Light"/>
          <w:b/>
          <w:bCs/>
          <w:szCs w:val="24"/>
        </w:rPr>
      </w:pPr>
      <w:r w:rsidRPr="00C16633">
        <w:rPr>
          <w:rFonts w:ascii="Calibri Light" w:hAnsi="Calibri Light" w:cs="Calibri Light"/>
          <w:b/>
          <w:szCs w:val="24"/>
        </w:rPr>
        <w:t>A</w:t>
      </w:r>
      <w:r w:rsidRPr="00C16633">
        <w:rPr>
          <w:rFonts w:ascii="Calibri Light" w:hAnsi="Calibri Light" w:cs="Calibri Light"/>
          <w:b/>
          <w:szCs w:val="24"/>
        </w:rPr>
        <w:tab/>
      </w:r>
      <w:r w:rsidRPr="00C16633">
        <w:rPr>
          <w:rFonts w:ascii="Calibri Light" w:hAnsi="Calibri Light" w:cs="Calibri Light"/>
          <w:b/>
          <w:szCs w:val="24"/>
        </w:rPr>
        <w:tab/>
        <w:t xml:space="preserve">: </w:t>
      </w:r>
      <w:r>
        <w:rPr>
          <w:rFonts w:ascii="Calibri Light" w:hAnsi="Calibri Light" w:cs="Calibri Light"/>
          <w:b/>
          <w:szCs w:val="24"/>
        </w:rPr>
        <w:t>LIC.  WALTER CONGORA BERNARDO</w:t>
      </w:r>
    </w:p>
    <w:p w:rsidR="005A17C5" w:rsidRPr="00C16633" w:rsidRDefault="005A17C5" w:rsidP="005A17C5">
      <w:pPr>
        <w:spacing w:after="0" w:line="240" w:lineRule="auto"/>
        <w:rPr>
          <w:rFonts w:ascii="Calibri Light" w:hAnsi="Calibri Light" w:cs="Calibri Light"/>
          <w:szCs w:val="32"/>
        </w:rPr>
      </w:pPr>
      <w:r w:rsidRPr="00C16633">
        <w:rPr>
          <w:rFonts w:ascii="Calibri Light" w:hAnsi="Calibri Light" w:cs="Calibri Light"/>
          <w:b/>
          <w:bCs/>
          <w:szCs w:val="24"/>
        </w:rPr>
        <w:tab/>
      </w:r>
      <w:r w:rsidRPr="00C16633">
        <w:rPr>
          <w:rFonts w:ascii="Calibri Light" w:hAnsi="Calibri Light" w:cs="Calibri Light"/>
          <w:b/>
          <w:bCs/>
          <w:szCs w:val="24"/>
        </w:rPr>
        <w:tab/>
        <w:t xml:space="preserve">   </w:t>
      </w:r>
      <w:r>
        <w:rPr>
          <w:rFonts w:ascii="Calibri Light" w:hAnsi="Calibri Light" w:cs="Calibri Light"/>
          <w:szCs w:val="24"/>
        </w:rPr>
        <w:t>Administrador del Hospital de Pampas</w:t>
      </w:r>
      <w:r w:rsidRPr="00C16633">
        <w:rPr>
          <w:rFonts w:ascii="Calibri Light" w:hAnsi="Calibri Light" w:cs="Calibri Light"/>
          <w:szCs w:val="24"/>
        </w:rPr>
        <w:tab/>
      </w:r>
    </w:p>
    <w:p w:rsidR="005A17C5" w:rsidRPr="00C16633" w:rsidRDefault="005A17C5" w:rsidP="005A17C5">
      <w:pPr>
        <w:spacing w:after="0" w:line="240" w:lineRule="auto"/>
        <w:rPr>
          <w:rFonts w:ascii="Calibri Light" w:hAnsi="Calibri Light" w:cs="Calibri Light"/>
          <w:b/>
          <w:szCs w:val="24"/>
        </w:rPr>
      </w:pPr>
    </w:p>
    <w:p w:rsidR="005A17C5" w:rsidRPr="00C16633" w:rsidRDefault="005A17C5" w:rsidP="005A17C5">
      <w:pPr>
        <w:spacing w:after="0" w:line="240" w:lineRule="auto"/>
        <w:rPr>
          <w:rFonts w:ascii="Calibri Light" w:hAnsi="Calibri Light" w:cs="Calibri Light"/>
          <w:b/>
          <w:bCs/>
          <w:szCs w:val="24"/>
        </w:rPr>
      </w:pPr>
      <w:r w:rsidRPr="00C16633">
        <w:rPr>
          <w:rFonts w:ascii="Calibri Light" w:hAnsi="Calibri Light" w:cs="Calibri Light"/>
          <w:b/>
          <w:szCs w:val="24"/>
        </w:rPr>
        <w:t>DE</w:t>
      </w:r>
      <w:r w:rsidRPr="00C16633">
        <w:rPr>
          <w:rFonts w:ascii="Calibri Light" w:hAnsi="Calibri Light" w:cs="Calibri Light"/>
          <w:b/>
          <w:szCs w:val="24"/>
        </w:rPr>
        <w:tab/>
      </w:r>
      <w:r w:rsidRPr="00C16633">
        <w:rPr>
          <w:rFonts w:ascii="Calibri Light" w:hAnsi="Calibri Light" w:cs="Calibri Light"/>
          <w:b/>
          <w:szCs w:val="24"/>
        </w:rPr>
        <w:tab/>
        <w:t xml:space="preserve">: </w:t>
      </w:r>
      <w:r>
        <w:rPr>
          <w:rFonts w:ascii="Calibri Light" w:hAnsi="Calibri Light" w:cs="Calibri Light"/>
          <w:b/>
          <w:bCs/>
          <w:szCs w:val="24"/>
        </w:rPr>
        <w:t>M.C. YULIANA ERIKA SEGOVIA CÓRDOVA</w:t>
      </w:r>
    </w:p>
    <w:p w:rsidR="005A17C5" w:rsidRPr="00C16633" w:rsidRDefault="005A17C5" w:rsidP="005A17C5">
      <w:pPr>
        <w:spacing w:after="0" w:line="240" w:lineRule="auto"/>
        <w:rPr>
          <w:rFonts w:ascii="Calibri Light" w:hAnsi="Calibri Light" w:cs="Calibri Light"/>
          <w:szCs w:val="32"/>
          <w:lang w:val="es-MX"/>
        </w:rPr>
      </w:pPr>
      <w:r w:rsidRPr="00C16633">
        <w:rPr>
          <w:rFonts w:ascii="Calibri Light" w:hAnsi="Calibri Light" w:cs="Calibri Light"/>
          <w:b/>
          <w:bCs/>
          <w:szCs w:val="24"/>
        </w:rPr>
        <w:t xml:space="preserve">    </w:t>
      </w:r>
      <w:r w:rsidRPr="00C16633">
        <w:rPr>
          <w:rFonts w:ascii="Calibri Light" w:hAnsi="Calibri Light" w:cs="Calibri Light"/>
          <w:b/>
          <w:bCs/>
          <w:szCs w:val="24"/>
        </w:rPr>
        <w:tab/>
        <w:t xml:space="preserve"> </w:t>
      </w:r>
      <w:r w:rsidRPr="00C16633">
        <w:rPr>
          <w:rFonts w:ascii="Calibri Light" w:hAnsi="Calibri Light" w:cs="Calibri Light"/>
          <w:b/>
          <w:bCs/>
          <w:szCs w:val="24"/>
        </w:rPr>
        <w:tab/>
        <w:t xml:space="preserve">  </w:t>
      </w:r>
      <w:r>
        <w:rPr>
          <w:rFonts w:ascii="Calibri Light" w:hAnsi="Calibri Light" w:cs="Calibri Light"/>
          <w:szCs w:val="32"/>
          <w:lang w:val="es-MX"/>
        </w:rPr>
        <w:t>Jefa</w:t>
      </w:r>
      <w:r w:rsidR="007157AF">
        <w:rPr>
          <w:rFonts w:ascii="Calibri Light" w:hAnsi="Calibri Light" w:cs="Calibri Light"/>
          <w:szCs w:val="32"/>
          <w:lang w:val="es-MX"/>
        </w:rPr>
        <w:t>tura</w:t>
      </w:r>
      <w:r>
        <w:rPr>
          <w:rFonts w:ascii="Calibri Light" w:hAnsi="Calibri Light" w:cs="Calibri Light"/>
          <w:szCs w:val="32"/>
          <w:lang w:val="es-MX"/>
        </w:rPr>
        <w:t xml:space="preserve"> de Consultorios Externos</w:t>
      </w:r>
    </w:p>
    <w:p w:rsidR="005A17C5" w:rsidRPr="00C16633" w:rsidRDefault="005A17C5" w:rsidP="005A17C5">
      <w:pPr>
        <w:spacing w:after="0" w:line="240" w:lineRule="auto"/>
        <w:rPr>
          <w:rFonts w:ascii="Calibri Light" w:hAnsi="Calibri Light" w:cs="Calibri Light"/>
          <w:lang w:val="es-MX"/>
        </w:rPr>
      </w:pPr>
    </w:p>
    <w:p w:rsidR="005A17C5" w:rsidRDefault="005A17C5" w:rsidP="005A17C5">
      <w:pPr>
        <w:spacing w:after="0" w:line="240" w:lineRule="auto"/>
        <w:ind w:left="1410" w:hanging="1410"/>
        <w:rPr>
          <w:rFonts w:ascii="Calibri Light" w:hAnsi="Calibri Light" w:cs="Calibri Light"/>
          <w:b/>
        </w:rPr>
      </w:pPr>
      <w:r w:rsidRPr="00C16633">
        <w:rPr>
          <w:rFonts w:ascii="Calibri Light" w:hAnsi="Calibri Light" w:cs="Calibri Light"/>
          <w:b/>
        </w:rPr>
        <w:t>ASUNTO</w:t>
      </w:r>
      <w:proofErr w:type="gramStart"/>
      <w:r w:rsidRPr="00C16633"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 xml:space="preserve"> </w:t>
      </w:r>
      <w:r w:rsidRPr="00C16633">
        <w:rPr>
          <w:rFonts w:ascii="Calibri Light" w:hAnsi="Calibri Light" w:cs="Calibri Light"/>
          <w:b/>
        </w:rPr>
        <w:t>:</w:t>
      </w:r>
      <w:proofErr w:type="gramEnd"/>
      <w:r w:rsidRPr="00C16633">
        <w:rPr>
          <w:rFonts w:ascii="Calibri Light" w:hAnsi="Calibri Light" w:cs="Calibri Light"/>
          <w:b/>
        </w:rPr>
        <w:t xml:space="preserve"> </w:t>
      </w:r>
      <w:r w:rsidR="00AB319B">
        <w:rPr>
          <w:rFonts w:ascii="Calibri Light" w:hAnsi="Calibri Light" w:cs="Calibri Light"/>
          <w:b/>
        </w:rPr>
        <w:t>SOLICITAR PAPEL CONTOMETRO TERMICO PARA TRIAJE DE CONSULTORIOS EXTERNO</w:t>
      </w:r>
    </w:p>
    <w:p w:rsidR="00AB319B" w:rsidRPr="00C16633" w:rsidRDefault="00AB319B" w:rsidP="005A17C5">
      <w:pPr>
        <w:spacing w:after="0" w:line="240" w:lineRule="auto"/>
        <w:ind w:left="1410" w:hanging="1410"/>
        <w:rPr>
          <w:rFonts w:ascii="Calibri Light" w:hAnsi="Calibri Light" w:cs="Calibri Light"/>
          <w:b/>
        </w:rPr>
      </w:pPr>
    </w:p>
    <w:p w:rsidR="005A17C5" w:rsidRPr="00C16633" w:rsidRDefault="005A17C5" w:rsidP="005A17C5">
      <w:pPr>
        <w:spacing w:after="0" w:line="240" w:lineRule="auto"/>
        <w:ind w:left="1410" w:hanging="1410"/>
        <w:rPr>
          <w:rFonts w:ascii="Calibri Light" w:hAnsi="Calibri Light" w:cs="Calibri Light"/>
        </w:rPr>
      </w:pPr>
      <w:r w:rsidRPr="00C16633">
        <w:rPr>
          <w:rFonts w:ascii="Calibri Light" w:hAnsi="Calibri Light" w:cs="Calibri Light"/>
        </w:rPr>
        <w:t>FECHA</w:t>
      </w:r>
      <w:r w:rsidRPr="00C16633">
        <w:rPr>
          <w:rFonts w:ascii="Calibri Light" w:hAnsi="Calibri Light" w:cs="Calibri Light"/>
        </w:rPr>
        <w:tab/>
        <w:t>: Pampas,</w:t>
      </w:r>
      <w:r>
        <w:rPr>
          <w:rFonts w:ascii="Calibri Light" w:hAnsi="Calibri Light" w:cs="Calibri Light"/>
        </w:rPr>
        <w:t xml:space="preserve"> </w:t>
      </w:r>
      <w:r w:rsidR="007157AF">
        <w:rPr>
          <w:rFonts w:ascii="Calibri Light" w:hAnsi="Calibri Light" w:cs="Calibri Light"/>
        </w:rPr>
        <w:t>0</w:t>
      </w:r>
      <w:r w:rsidR="0006142D">
        <w:rPr>
          <w:rFonts w:ascii="Calibri Light" w:hAnsi="Calibri Light" w:cs="Calibri Light"/>
        </w:rPr>
        <w:t xml:space="preserve">9 </w:t>
      </w:r>
      <w:r>
        <w:rPr>
          <w:rFonts w:ascii="Calibri Light" w:hAnsi="Calibri Light" w:cs="Calibri Light"/>
        </w:rPr>
        <w:t xml:space="preserve">de </w:t>
      </w:r>
      <w:r w:rsidR="0006142D">
        <w:rPr>
          <w:rFonts w:ascii="Calibri Light" w:hAnsi="Calibri Light" w:cs="Calibri Light"/>
        </w:rPr>
        <w:t>enero</w:t>
      </w:r>
      <w:r>
        <w:rPr>
          <w:rFonts w:ascii="Calibri Light" w:hAnsi="Calibri Light" w:cs="Calibri Light"/>
        </w:rPr>
        <w:t xml:space="preserve"> del 202</w:t>
      </w:r>
      <w:r w:rsidR="007157AF">
        <w:rPr>
          <w:rFonts w:ascii="Calibri Light" w:hAnsi="Calibri Light" w:cs="Calibri Light"/>
        </w:rPr>
        <w:t>6</w:t>
      </w:r>
      <w:r>
        <w:rPr>
          <w:rFonts w:ascii="Calibri Light" w:hAnsi="Calibri Light" w:cs="Calibri Light"/>
        </w:rPr>
        <w:t xml:space="preserve">. </w:t>
      </w:r>
    </w:p>
    <w:p w:rsidR="005A17C5" w:rsidRPr="00C16633" w:rsidRDefault="005A17C5" w:rsidP="005A17C5">
      <w:pPr>
        <w:jc w:val="both"/>
        <w:rPr>
          <w:rFonts w:ascii="Calibri Light" w:eastAsia="Calibri" w:hAnsi="Calibri Light" w:cs="Calibri Light"/>
        </w:rPr>
      </w:pPr>
      <w:r w:rsidRPr="00C16633">
        <w:rPr>
          <w:rFonts w:ascii="Calibri Light" w:eastAsia="Calibri" w:hAnsi="Calibri Light" w:cs="Calibri Light"/>
        </w:rPr>
        <w:t>_____________________________________________</w:t>
      </w:r>
      <w:r>
        <w:rPr>
          <w:rFonts w:ascii="Calibri Light" w:eastAsia="Calibri" w:hAnsi="Calibri Light" w:cs="Calibri Light"/>
        </w:rPr>
        <w:t>______________________________</w:t>
      </w:r>
    </w:p>
    <w:p w:rsidR="007157AF" w:rsidRPr="0006142D" w:rsidRDefault="005A17C5" w:rsidP="007157AF">
      <w:pPr>
        <w:tabs>
          <w:tab w:val="left" w:pos="426"/>
          <w:tab w:val="left" w:pos="851"/>
        </w:tabs>
        <w:spacing w:line="360" w:lineRule="auto"/>
        <w:jc w:val="both"/>
        <w:rPr>
          <w:rFonts w:ascii="Calibri Light" w:hAnsi="Calibri Light" w:cs="Calibri Light"/>
          <w:i/>
          <w:iCs/>
          <w:szCs w:val="32"/>
        </w:rPr>
      </w:pPr>
      <w:r w:rsidRPr="00C16633">
        <w:rPr>
          <w:rFonts w:ascii="Calibri Light" w:eastAsia="Calibri" w:hAnsi="Calibri Light" w:cs="Calibri Light"/>
          <w:sz w:val="20"/>
          <w:szCs w:val="20"/>
        </w:rPr>
        <w:tab/>
      </w:r>
      <w:r w:rsidRPr="00C16633">
        <w:rPr>
          <w:rFonts w:ascii="Calibri Light" w:eastAsia="Calibri" w:hAnsi="Calibri Light" w:cs="Calibri Light"/>
          <w:sz w:val="20"/>
          <w:szCs w:val="20"/>
        </w:rPr>
        <w:tab/>
      </w:r>
      <w:r w:rsidR="007157AF">
        <w:rPr>
          <w:rFonts w:ascii="Calibri Light" w:eastAsia="Calibri" w:hAnsi="Calibri Light" w:cs="Calibri Light"/>
          <w:sz w:val="20"/>
          <w:szCs w:val="20"/>
        </w:rPr>
        <w:t xml:space="preserve">               </w:t>
      </w:r>
      <w:r w:rsidR="007157AF" w:rsidRPr="0006142D">
        <w:rPr>
          <w:rFonts w:ascii="Calibri Light" w:hAnsi="Calibri Light" w:cs="Calibri Light"/>
          <w:i/>
          <w:iCs/>
          <w:szCs w:val="32"/>
        </w:rPr>
        <w:t>Por medio del presente, me dirijo a usted para solicitar con carácter de urgencia la adquisición de</w:t>
      </w:r>
      <w:r w:rsidR="00AB319B" w:rsidRPr="00AB319B">
        <w:rPr>
          <w:rFonts w:ascii="Calibri Light" w:hAnsi="Calibri Light" w:cs="Calibri Light"/>
          <w:b/>
          <w:i/>
          <w:iCs/>
          <w:szCs w:val="32"/>
        </w:rPr>
        <w:t xml:space="preserve"> PAPEL CONTOMETRO TERMICO</w:t>
      </w:r>
      <w:r w:rsidR="00AB319B">
        <w:rPr>
          <w:rFonts w:ascii="Calibri Light" w:hAnsi="Calibri Light" w:cs="Calibri Light"/>
          <w:i/>
          <w:iCs/>
          <w:szCs w:val="32"/>
        </w:rPr>
        <w:t xml:space="preserve"> que son</w:t>
      </w:r>
      <w:r w:rsidR="007157AF" w:rsidRPr="0006142D">
        <w:rPr>
          <w:rFonts w:ascii="Calibri Light" w:hAnsi="Calibri Light" w:cs="Calibri Light"/>
          <w:i/>
          <w:iCs/>
          <w:szCs w:val="32"/>
        </w:rPr>
        <w:t xml:space="preserve"> necesarios para la adecuada atención en los consultorios externos, los cuales actualmente se encuentran desabastecidos.</w:t>
      </w:r>
    </w:p>
    <w:p w:rsidR="00AB319B" w:rsidRDefault="007157AF" w:rsidP="007157AF">
      <w:pPr>
        <w:tabs>
          <w:tab w:val="left" w:pos="426"/>
          <w:tab w:val="left" w:pos="851"/>
        </w:tabs>
        <w:spacing w:line="360" w:lineRule="auto"/>
        <w:jc w:val="both"/>
        <w:rPr>
          <w:rFonts w:ascii="Calibri Light" w:hAnsi="Calibri Light" w:cs="Calibri Light"/>
          <w:i/>
          <w:iCs/>
          <w:szCs w:val="32"/>
        </w:rPr>
      </w:pPr>
      <w:r w:rsidRPr="0006142D">
        <w:rPr>
          <w:rFonts w:ascii="Calibri Light" w:hAnsi="Calibri Light" w:cs="Calibri Light"/>
          <w:i/>
          <w:iCs/>
          <w:szCs w:val="32"/>
        </w:rPr>
        <w:t xml:space="preserve">                               La falta de</w:t>
      </w:r>
      <w:r w:rsidR="00AB319B">
        <w:rPr>
          <w:rFonts w:ascii="Calibri Light" w:hAnsi="Calibri Light" w:cs="Calibri Light"/>
          <w:i/>
          <w:iCs/>
          <w:szCs w:val="32"/>
        </w:rPr>
        <w:t xml:space="preserve">l </w:t>
      </w:r>
      <w:r w:rsidR="00AB319B" w:rsidRPr="00AB319B">
        <w:rPr>
          <w:rFonts w:ascii="Calibri Light" w:hAnsi="Calibri Light" w:cs="Calibri Light"/>
          <w:b/>
          <w:i/>
          <w:iCs/>
          <w:szCs w:val="32"/>
        </w:rPr>
        <w:t xml:space="preserve">PAPEL CONTOMETRO </w:t>
      </w:r>
      <w:r w:rsidR="00AB319B" w:rsidRPr="00AB319B">
        <w:rPr>
          <w:rFonts w:ascii="Calibri Light" w:hAnsi="Calibri Light" w:cs="Calibri Light"/>
          <w:b/>
          <w:i/>
          <w:iCs/>
          <w:szCs w:val="32"/>
        </w:rPr>
        <w:t>TERMICO</w:t>
      </w:r>
      <w:r w:rsidR="00AB319B">
        <w:rPr>
          <w:rFonts w:ascii="Calibri Light" w:hAnsi="Calibri Light" w:cs="Calibri Light"/>
          <w:i/>
          <w:iCs/>
          <w:szCs w:val="32"/>
        </w:rPr>
        <w:t xml:space="preserve"> dificulta</w:t>
      </w:r>
      <w:r w:rsidRPr="0006142D">
        <w:rPr>
          <w:rFonts w:ascii="Calibri Light" w:hAnsi="Calibri Light" w:cs="Calibri Light"/>
          <w:i/>
          <w:iCs/>
          <w:szCs w:val="32"/>
        </w:rPr>
        <w:t xml:space="preserve"> el</w:t>
      </w:r>
      <w:r w:rsidR="00AB319B">
        <w:rPr>
          <w:rFonts w:ascii="Calibri Light" w:hAnsi="Calibri Light" w:cs="Calibri Light"/>
          <w:i/>
          <w:iCs/>
          <w:szCs w:val="32"/>
        </w:rPr>
        <w:t xml:space="preserve"> control eficiente del flujo de los pacientes, por lo que su implementación contribuirá a mejorar la organización y calidad del servicio brindado.</w:t>
      </w:r>
    </w:p>
    <w:p w:rsidR="007157AF" w:rsidRPr="0006142D" w:rsidRDefault="007157AF" w:rsidP="007157AF">
      <w:pPr>
        <w:tabs>
          <w:tab w:val="left" w:pos="426"/>
          <w:tab w:val="left" w:pos="851"/>
        </w:tabs>
        <w:spacing w:line="360" w:lineRule="auto"/>
        <w:jc w:val="both"/>
        <w:rPr>
          <w:rFonts w:ascii="Calibri Light" w:hAnsi="Calibri Light" w:cs="Calibri Light"/>
          <w:i/>
          <w:iCs/>
          <w:szCs w:val="32"/>
        </w:rPr>
      </w:pPr>
      <w:r w:rsidRPr="0006142D">
        <w:rPr>
          <w:rFonts w:ascii="Calibri Light" w:hAnsi="Calibri Light" w:cs="Calibri Light"/>
          <w:i/>
          <w:iCs/>
          <w:szCs w:val="32"/>
        </w:rPr>
        <w:t xml:space="preserve">                               Por lo expuesto, solicito se sirva</w:t>
      </w:r>
      <w:r w:rsidR="00AB319B">
        <w:rPr>
          <w:rFonts w:ascii="Calibri Light" w:hAnsi="Calibri Light" w:cs="Calibri Light"/>
          <w:i/>
          <w:iCs/>
          <w:szCs w:val="32"/>
        </w:rPr>
        <w:t xml:space="preserve"> evaluar la presente petición y realizar las gestiones </w:t>
      </w:r>
      <w:r w:rsidR="00EA6605">
        <w:rPr>
          <w:rFonts w:ascii="Calibri Light" w:hAnsi="Calibri Light" w:cs="Calibri Light"/>
          <w:i/>
          <w:iCs/>
          <w:szCs w:val="32"/>
        </w:rPr>
        <w:t>correspondientes para su pronta adquisición</w:t>
      </w:r>
      <w:r w:rsidRPr="0006142D">
        <w:rPr>
          <w:rFonts w:ascii="Calibri Light" w:hAnsi="Calibri Light" w:cs="Calibri Light"/>
          <w:i/>
          <w:iCs/>
          <w:szCs w:val="32"/>
        </w:rPr>
        <w:t>.</w:t>
      </w:r>
    </w:p>
    <w:p w:rsidR="005A17C5" w:rsidRPr="00C16633" w:rsidRDefault="0006142D" w:rsidP="007157AF">
      <w:pPr>
        <w:tabs>
          <w:tab w:val="left" w:pos="426"/>
          <w:tab w:val="left" w:pos="851"/>
        </w:tabs>
        <w:spacing w:line="360" w:lineRule="auto"/>
        <w:jc w:val="both"/>
        <w:rPr>
          <w:rFonts w:ascii="Calibri Light" w:hAnsi="Calibri Light" w:cs="Calibri Light"/>
          <w:szCs w:val="32"/>
        </w:rPr>
      </w:pPr>
      <w:r w:rsidRPr="0006142D">
        <w:rPr>
          <w:rFonts w:ascii="Calibri Light" w:hAnsi="Calibri Light" w:cs="Calibri Light"/>
          <w:i/>
          <w:iCs/>
          <w:szCs w:val="32"/>
        </w:rPr>
        <w:t xml:space="preserve">                                </w:t>
      </w:r>
      <w:r w:rsidR="007157AF" w:rsidRPr="0006142D">
        <w:rPr>
          <w:rFonts w:ascii="Calibri Light" w:hAnsi="Calibri Light" w:cs="Calibri Light"/>
          <w:i/>
          <w:iCs/>
          <w:szCs w:val="32"/>
        </w:rPr>
        <w:t>Agradezco de antemano la atención prestada a la presente y quedo atenta a su pronta respuesta.</w:t>
      </w:r>
      <w:r w:rsidR="007157AF">
        <w:rPr>
          <w:rFonts w:ascii="Calibri Light" w:hAnsi="Calibri Light" w:cs="Calibri Light"/>
          <w:szCs w:val="32"/>
        </w:rPr>
        <w:t xml:space="preserve"> </w:t>
      </w:r>
      <w:r w:rsidR="005A17C5">
        <w:rPr>
          <w:rFonts w:ascii="Calibri Light" w:hAnsi="Calibri Light" w:cs="Calibri Light"/>
          <w:szCs w:val="32"/>
        </w:rPr>
        <w:t xml:space="preserve"> </w:t>
      </w:r>
    </w:p>
    <w:p w:rsidR="005A17C5" w:rsidRDefault="005A17C5" w:rsidP="005A17C5">
      <w:pPr>
        <w:spacing w:line="256" w:lineRule="auto"/>
        <w:ind w:left="1418"/>
        <w:jc w:val="both"/>
        <w:rPr>
          <w:rFonts w:ascii="Calibri Light" w:hAnsi="Calibri Light" w:cs="Calibri Light"/>
          <w:szCs w:val="32"/>
        </w:rPr>
      </w:pPr>
      <w:r>
        <w:rPr>
          <w:rFonts w:ascii="Calibri Light" w:hAnsi="Calibri Light" w:cs="Calibri Light"/>
          <w:szCs w:val="32"/>
        </w:rPr>
        <w:t xml:space="preserve">                                                    Atentamente.</w:t>
      </w:r>
    </w:p>
    <w:p w:rsidR="005A17C5" w:rsidRDefault="005A17C5" w:rsidP="005A17C5">
      <w:pPr>
        <w:tabs>
          <w:tab w:val="left" w:pos="2225"/>
        </w:tabs>
        <w:rPr>
          <w:rFonts w:ascii="Arial Narrow" w:hAnsi="Arial Narrow" w:cs="Arial"/>
          <w:szCs w:val="24"/>
        </w:rPr>
      </w:pPr>
    </w:p>
    <w:p w:rsidR="005A17C5" w:rsidRDefault="005A17C5" w:rsidP="005A17C5">
      <w:pPr>
        <w:tabs>
          <w:tab w:val="left" w:pos="2225"/>
        </w:tabs>
        <w:rPr>
          <w:rFonts w:ascii="Arial Narrow" w:hAnsi="Arial Narrow" w:cs="Arial"/>
          <w:szCs w:val="24"/>
        </w:rPr>
      </w:pPr>
    </w:p>
    <w:p w:rsidR="005A17C5" w:rsidRDefault="005A17C5" w:rsidP="005A17C5">
      <w:pPr>
        <w:tabs>
          <w:tab w:val="left" w:pos="2225"/>
        </w:tabs>
        <w:rPr>
          <w:rFonts w:ascii="Arial Narrow" w:hAnsi="Arial Narrow" w:cs="Arial"/>
          <w:szCs w:val="24"/>
        </w:rPr>
      </w:pPr>
    </w:p>
    <w:p w:rsidR="005A17C5" w:rsidRPr="00AB319B" w:rsidRDefault="005A17C5" w:rsidP="005A17C5">
      <w:pPr>
        <w:spacing w:after="0"/>
        <w:jc w:val="both"/>
        <w:rPr>
          <w:rFonts w:ascii="Calibri Light" w:hAnsi="Calibri Light" w:cs="Calibri Light"/>
          <w:bCs/>
          <w:sz w:val="20"/>
          <w:szCs w:val="20"/>
          <w:lang w:val="es-ES"/>
        </w:rPr>
      </w:pPr>
      <w:r w:rsidRPr="00AB319B">
        <w:rPr>
          <w:rFonts w:ascii="Calibri Light" w:hAnsi="Calibri Light" w:cs="Calibri Light"/>
          <w:bCs/>
          <w:sz w:val="20"/>
          <w:szCs w:val="20"/>
          <w:lang w:val="es-ES"/>
        </w:rPr>
        <w:t>HEB/YESC</w:t>
      </w:r>
    </w:p>
    <w:p w:rsidR="005A17C5" w:rsidRPr="00AB319B" w:rsidRDefault="005A17C5" w:rsidP="005A17C5">
      <w:pPr>
        <w:spacing w:after="0"/>
        <w:jc w:val="both"/>
        <w:rPr>
          <w:rFonts w:ascii="Calibri Light" w:hAnsi="Calibri Light" w:cs="Calibri Light"/>
          <w:bCs/>
          <w:sz w:val="16"/>
          <w:szCs w:val="16"/>
          <w:lang w:val="es-ES"/>
        </w:rPr>
      </w:pPr>
      <w:r w:rsidRPr="00AB319B">
        <w:rPr>
          <w:rFonts w:ascii="Calibri Light" w:hAnsi="Calibri Light" w:cs="Calibri Light"/>
          <w:bCs/>
          <w:sz w:val="16"/>
          <w:szCs w:val="16"/>
          <w:lang w:val="es-ES"/>
        </w:rPr>
        <w:t>c.c. Archivo</w:t>
      </w:r>
    </w:p>
    <w:p w:rsidR="005A17C5" w:rsidRPr="00AB319B" w:rsidRDefault="005A17C5" w:rsidP="005A17C5">
      <w:pPr>
        <w:spacing w:after="0"/>
        <w:jc w:val="both"/>
        <w:rPr>
          <w:rFonts w:ascii="Calibri Light" w:hAnsi="Calibri Light" w:cs="Calibri Light"/>
          <w:bCs/>
          <w:sz w:val="16"/>
          <w:szCs w:val="16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47"/>
      </w:tblGrid>
      <w:tr w:rsidR="005A17C5" w:rsidTr="007C43E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C5" w:rsidRDefault="005A17C5" w:rsidP="007C43E5">
            <w:pPr>
              <w:spacing w:after="0" w:line="254" w:lineRule="auto"/>
              <w:jc w:val="both"/>
              <w:rPr>
                <w:rFonts w:ascii="Calibri Light" w:eastAsia="Calibri" w:hAnsi="Calibri Light" w:cs="Calibri Ligh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Calibri Light" w:eastAsia="Calibri" w:hAnsi="Calibri Light" w:cs="Calibri Light"/>
                <w:b/>
                <w:i/>
                <w:sz w:val="20"/>
                <w:szCs w:val="20"/>
                <w:lang w:val="en-US"/>
              </w:rPr>
              <w:t xml:space="preserve">Reg. </w:t>
            </w:r>
            <w:proofErr w:type="spellStart"/>
            <w:r>
              <w:rPr>
                <w:rFonts w:ascii="Calibri Light" w:eastAsia="Calibri" w:hAnsi="Calibri Light" w:cs="Calibri Light"/>
                <w:b/>
                <w:i/>
                <w:sz w:val="20"/>
                <w:szCs w:val="20"/>
                <w:lang w:val="en-US"/>
              </w:rPr>
              <w:t>Documento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C5" w:rsidRDefault="005A17C5" w:rsidP="007C43E5">
            <w:pPr>
              <w:spacing w:after="0" w:line="254" w:lineRule="auto"/>
              <w:jc w:val="both"/>
              <w:rPr>
                <w:rFonts w:ascii="Calibri Light" w:eastAsia="Calibri" w:hAnsi="Calibri Light" w:cs="Calibri Light"/>
                <w:bCs/>
                <w:lang w:val="en-US"/>
              </w:rPr>
            </w:pPr>
          </w:p>
        </w:tc>
      </w:tr>
      <w:tr w:rsidR="005A17C5" w:rsidTr="007C43E5">
        <w:trPr>
          <w:trHeight w:val="9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C5" w:rsidRDefault="005A17C5" w:rsidP="007C43E5">
            <w:pPr>
              <w:spacing w:after="0" w:line="254" w:lineRule="auto"/>
              <w:jc w:val="both"/>
              <w:rPr>
                <w:rFonts w:ascii="Calibri Light" w:eastAsia="Calibri" w:hAnsi="Calibri Light" w:cs="Calibri Light"/>
                <w:b/>
                <w:i/>
                <w:sz w:val="18"/>
                <w:szCs w:val="18"/>
                <w:lang w:val="en-US"/>
              </w:rPr>
            </w:pPr>
            <w:r>
              <w:rPr>
                <w:rFonts w:ascii="Calibri Light" w:eastAsia="Calibri" w:hAnsi="Calibri Light" w:cs="Calibri Light"/>
                <w:b/>
                <w:i/>
                <w:sz w:val="18"/>
                <w:szCs w:val="18"/>
                <w:lang w:val="en-US"/>
              </w:rPr>
              <w:t xml:space="preserve">Reg. </w:t>
            </w:r>
            <w:proofErr w:type="spellStart"/>
            <w:r>
              <w:rPr>
                <w:rFonts w:ascii="Calibri Light" w:eastAsia="Calibri" w:hAnsi="Calibri Light" w:cs="Calibri Light"/>
                <w:b/>
                <w:i/>
                <w:sz w:val="18"/>
                <w:szCs w:val="18"/>
                <w:lang w:val="en-US"/>
              </w:rPr>
              <w:t>Expediente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C5" w:rsidRDefault="005A17C5" w:rsidP="007C43E5">
            <w:pPr>
              <w:spacing w:after="0" w:line="254" w:lineRule="auto"/>
              <w:jc w:val="both"/>
              <w:rPr>
                <w:rFonts w:ascii="Calibri Light" w:eastAsia="Calibri" w:hAnsi="Calibri Light" w:cs="Calibri Light"/>
                <w:bCs/>
                <w:lang w:val="en-US"/>
              </w:rPr>
            </w:pPr>
          </w:p>
        </w:tc>
      </w:tr>
    </w:tbl>
    <w:p w:rsidR="005A17C5" w:rsidRDefault="005A17C5" w:rsidP="005A17C5">
      <w:pPr>
        <w:tabs>
          <w:tab w:val="left" w:pos="2225"/>
        </w:tabs>
        <w:rPr>
          <w:rFonts w:ascii="Arial Narrow" w:hAnsi="Arial Narrow" w:cs="Arial"/>
          <w:szCs w:val="24"/>
        </w:rPr>
      </w:pPr>
    </w:p>
    <w:sectPr w:rsidR="005A17C5" w:rsidSect="00DF5BE8">
      <w:headerReference w:type="default" r:id="rId8"/>
      <w:pgSz w:w="12240" w:h="15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E77" w:rsidRDefault="00A36E77" w:rsidP="005A17C5">
      <w:pPr>
        <w:spacing w:after="0" w:line="240" w:lineRule="auto"/>
      </w:pPr>
      <w:r>
        <w:separator/>
      </w:r>
    </w:p>
  </w:endnote>
  <w:endnote w:type="continuationSeparator" w:id="0">
    <w:p w:rsidR="00A36E77" w:rsidRDefault="00A36E77" w:rsidP="005A1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E77" w:rsidRDefault="00A36E77" w:rsidP="005A17C5">
      <w:pPr>
        <w:spacing w:after="0" w:line="240" w:lineRule="auto"/>
      </w:pPr>
      <w:r>
        <w:separator/>
      </w:r>
    </w:p>
  </w:footnote>
  <w:footnote w:type="continuationSeparator" w:id="0">
    <w:p w:rsidR="00A36E77" w:rsidRDefault="00A36E77" w:rsidP="005A1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7C5" w:rsidRDefault="005A17C5">
    <w:pPr>
      <w:pStyle w:val="Encabezado"/>
    </w:pPr>
    <w:r w:rsidRPr="005A17C5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1C02C937">
          <wp:simplePos x="0" y="0"/>
          <wp:positionH relativeFrom="margin">
            <wp:align>right</wp:align>
          </wp:positionH>
          <wp:positionV relativeFrom="paragraph">
            <wp:posOffset>-346710</wp:posOffset>
          </wp:positionV>
          <wp:extent cx="862012" cy="860571"/>
          <wp:effectExtent l="0" t="0" r="0" b="0"/>
          <wp:wrapNone/>
          <wp:docPr id="2775145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51454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012" cy="860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4CF1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B1CD509" wp14:editId="1C25BF45">
          <wp:simplePos x="0" y="0"/>
          <wp:positionH relativeFrom="margin">
            <wp:align>left</wp:align>
          </wp:positionH>
          <wp:positionV relativeFrom="paragraph">
            <wp:posOffset>13652</wp:posOffset>
          </wp:positionV>
          <wp:extent cx="1802765" cy="412750"/>
          <wp:effectExtent l="0" t="0" r="6985" b="6350"/>
          <wp:wrapNone/>
          <wp:docPr id="17" name="Imagen 17" descr="https://encrypted-tbn3.gstatic.com/images?q=tbn:ANd9GcRCiKRZdOhjbicWMedE8sXYWJQt1Tt9Y28aEUs0Sli2IwbdBtFkNtcdG2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3.gstatic.com/images?q=tbn:ANd9GcRCiKRZdOhjbicWMedE8sXYWJQt1Tt9Y28aEUs0Sli2IwbdBtFkNtcdG2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226" b="10606"/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412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102099141" name="Rectángulo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C4A8AEE" id="Rectángulo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5DB3"/>
    <w:multiLevelType w:val="multilevel"/>
    <w:tmpl w:val="E0DA9DB8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812026"/>
    <w:multiLevelType w:val="hybridMultilevel"/>
    <w:tmpl w:val="8BA26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5576E"/>
    <w:multiLevelType w:val="hybridMultilevel"/>
    <w:tmpl w:val="BA3C337A"/>
    <w:lvl w:ilvl="0" w:tplc="28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5DC1324"/>
    <w:multiLevelType w:val="hybridMultilevel"/>
    <w:tmpl w:val="DF7C29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64A6F8D"/>
    <w:multiLevelType w:val="hybridMultilevel"/>
    <w:tmpl w:val="79367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B6744"/>
    <w:multiLevelType w:val="hybridMultilevel"/>
    <w:tmpl w:val="BE207AB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721906"/>
    <w:multiLevelType w:val="hybridMultilevel"/>
    <w:tmpl w:val="25604E6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232C91"/>
    <w:multiLevelType w:val="multilevel"/>
    <w:tmpl w:val="C22A3C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8" w15:restartNumberingAfterBreak="0">
    <w:nsid w:val="55D22847"/>
    <w:multiLevelType w:val="hybridMultilevel"/>
    <w:tmpl w:val="DBE204A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417E3A"/>
    <w:multiLevelType w:val="hybridMultilevel"/>
    <w:tmpl w:val="3A6EEB6A"/>
    <w:lvl w:ilvl="0" w:tplc="2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5021D"/>
    <w:multiLevelType w:val="multilevel"/>
    <w:tmpl w:val="7188E8DE"/>
    <w:lvl w:ilvl="0">
      <w:start w:val="9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385509"/>
    <w:multiLevelType w:val="multilevel"/>
    <w:tmpl w:val="EE888BB4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03C7D0E"/>
    <w:multiLevelType w:val="hybridMultilevel"/>
    <w:tmpl w:val="8EC0D7B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1"/>
  </w:num>
  <w:num w:numId="9">
    <w:abstractNumId w:val="4"/>
  </w:num>
  <w:num w:numId="10">
    <w:abstractNumId w:val="2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AC"/>
    <w:rsid w:val="0006142D"/>
    <w:rsid w:val="00114726"/>
    <w:rsid w:val="00247BAD"/>
    <w:rsid w:val="002A15B2"/>
    <w:rsid w:val="00497BA8"/>
    <w:rsid w:val="0058395B"/>
    <w:rsid w:val="0059554D"/>
    <w:rsid w:val="005A17C5"/>
    <w:rsid w:val="005E762D"/>
    <w:rsid w:val="007157AF"/>
    <w:rsid w:val="009A3E7C"/>
    <w:rsid w:val="00A36E77"/>
    <w:rsid w:val="00AB319B"/>
    <w:rsid w:val="00B6431A"/>
    <w:rsid w:val="00BA3F71"/>
    <w:rsid w:val="00CF341F"/>
    <w:rsid w:val="00D50CAC"/>
    <w:rsid w:val="00EA6605"/>
    <w:rsid w:val="00F6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DFDAD"/>
  <w15:chartTrackingRefBased/>
  <w15:docId w15:val="{C776B09C-ABCE-4A29-AD88-8B594131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CAC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4">
    <w:name w:val="4"/>
    <w:basedOn w:val="Tablanormal"/>
    <w:rsid w:val="00D50CAC"/>
    <w:rPr>
      <w:rFonts w:ascii="Calibri" w:eastAsia="Calibri" w:hAnsi="Calibri" w:cs="Calibri"/>
      <w:lang w:val="es-PE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aliases w:val="Titulo de Fígura,TITULO A,List Paragraph,Cuadro 2-1,Fundamentacion,Bulleted List,Lista vistosa - Énfasis 11,Párrafo de lista2,Titulo parrafo,Punto,3,Iz - Párrafo de lista,Sivsa Parrafo,Footnote,List Paragraph1,Lista 123,Number List 1"/>
    <w:basedOn w:val="Normal"/>
    <w:link w:val="PrrafodelistaCar"/>
    <w:uiPriority w:val="34"/>
    <w:qFormat/>
    <w:rsid w:val="00D50CAC"/>
    <w:pPr>
      <w:ind w:left="720"/>
      <w:contextualSpacing/>
    </w:pPr>
    <w:rPr>
      <w:rFonts w:ascii="Calibri" w:eastAsia="Calibri" w:hAnsi="Calibri" w:cs="Calibri"/>
    </w:rPr>
  </w:style>
  <w:style w:type="character" w:customStyle="1" w:styleId="PrrafodelistaCar">
    <w:name w:val="Párrafo de lista Car"/>
    <w:aliases w:val="Titulo de Fígura Car,TITULO A Car,List Paragraph Car,Cuadro 2-1 Car,Fundamentacion Car,Bulleted List Car,Lista vistosa - Énfasis 11 Car,Párrafo de lista2 Car,Titulo parrafo Car,Punto Car,3 Car,Iz - Párrafo de lista Car,Footnote Car"/>
    <w:link w:val="Prrafodelista"/>
    <w:uiPriority w:val="34"/>
    <w:qFormat/>
    <w:locked/>
    <w:rsid w:val="00D50CAC"/>
    <w:rPr>
      <w:rFonts w:ascii="Calibri" w:eastAsia="Calibri" w:hAnsi="Calibri" w:cs="Calibri"/>
      <w:lang w:val="es-PE"/>
    </w:rPr>
  </w:style>
  <w:style w:type="paragraph" w:styleId="Encabezado">
    <w:name w:val="header"/>
    <w:basedOn w:val="Normal"/>
    <w:link w:val="EncabezadoCar"/>
    <w:uiPriority w:val="99"/>
    <w:unhideWhenUsed/>
    <w:rsid w:val="005A17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7C5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5A17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7C5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BD350-A303-4484-875D-FD3F936BF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EMERGENCIAS</dc:creator>
  <cp:keywords/>
  <dc:description/>
  <cp:lastModifiedBy>EMERGENCIAS</cp:lastModifiedBy>
  <cp:revision>3</cp:revision>
  <dcterms:created xsi:type="dcterms:W3CDTF">2026-01-12T14:44:00Z</dcterms:created>
  <dcterms:modified xsi:type="dcterms:W3CDTF">2026-01-12T14:49:00Z</dcterms:modified>
</cp:coreProperties>
</file>