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44FF" w14:textId="64FC634E" w:rsidR="002E2182" w:rsidRPr="00814ED7" w:rsidRDefault="002E2182" w:rsidP="002E2182">
      <w:pPr>
        <w:spacing w:after="160" w:line="259" w:lineRule="auto"/>
        <w:rPr>
          <w:rFonts w:ascii="Century Gothic" w:hAnsi="Century Gothic" w:cs="Arial"/>
          <w:b w:val="0"/>
          <w:bCs/>
          <w:iCs/>
          <w:sz w:val="20"/>
          <w:u w:val="none"/>
          <w:lang w:val="pt-PT"/>
        </w:rPr>
      </w:pPr>
      <w:r w:rsidRPr="00814ED7">
        <w:rPr>
          <w:rFonts w:ascii="Century Gothic" w:hAnsi="Century Gothic" w:cs="Arial"/>
          <w:iCs/>
          <w:sz w:val="20"/>
          <w:lang w:val="pt-PT"/>
        </w:rPr>
        <w:t>CARTA Nº0</w:t>
      </w:r>
      <w:r w:rsidR="00814ED7">
        <w:rPr>
          <w:rFonts w:ascii="Century Gothic" w:hAnsi="Century Gothic" w:cs="Arial"/>
          <w:iCs/>
          <w:sz w:val="20"/>
          <w:lang w:val="pt-PT"/>
        </w:rPr>
        <w:t>11</w:t>
      </w:r>
      <w:r w:rsidRPr="00814ED7">
        <w:rPr>
          <w:rFonts w:ascii="Century Gothic" w:hAnsi="Century Gothic" w:cs="Arial"/>
          <w:iCs/>
          <w:sz w:val="20"/>
          <w:lang w:val="pt-PT"/>
        </w:rPr>
        <w:t>-202</w:t>
      </w:r>
      <w:r w:rsidR="00AA028C" w:rsidRPr="00814ED7">
        <w:rPr>
          <w:rFonts w:ascii="Century Gothic" w:hAnsi="Century Gothic" w:cs="Arial"/>
          <w:iCs/>
          <w:sz w:val="20"/>
          <w:lang w:val="pt-PT"/>
        </w:rPr>
        <w:t>6</w:t>
      </w:r>
      <w:r w:rsidR="001060C5" w:rsidRPr="00814ED7">
        <w:rPr>
          <w:sz w:val="20"/>
          <w:szCs w:val="18"/>
          <w:lang w:val="pt-PT"/>
        </w:rPr>
        <w:t xml:space="preserve"> </w:t>
      </w:r>
      <w:r w:rsidR="001060C5" w:rsidRPr="00814ED7">
        <w:rPr>
          <w:rFonts w:ascii="Century Gothic" w:hAnsi="Century Gothic" w:cs="Arial"/>
          <w:iCs/>
          <w:sz w:val="20"/>
          <w:lang w:val="pt-PT"/>
        </w:rPr>
        <w:t>/GOB-REG-HVCA/DIRESA-RSANG/UST-PAD</w:t>
      </w:r>
    </w:p>
    <w:p w14:paraId="006DA1D1" w14:textId="2BD6DAFD" w:rsidR="00A1547E" w:rsidRPr="00814ED7" w:rsidRDefault="003D36BA" w:rsidP="00A1547E">
      <w:pPr>
        <w:keepNext/>
        <w:spacing w:line="360" w:lineRule="auto"/>
        <w:jc w:val="both"/>
        <w:outlineLvl w:val="7"/>
        <w:rPr>
          <w:rFonts w:ascii="Century Gothic" w:hAnsi="Century Gothic"/>
          <w:b w:val="0"/>
          <w:bCs/>
          <w:sz w:val="20"/>
          <w:u w:val="none"/>
          <w:lang w:val="pt-PT"/>
        </w:rPr>
      </w:pPr>
      <w:r w:rsidRPr="00814ED7">
        <w:rPr>
          <w:rFonts w:ascii="Century Gothic" w:hAnsi="Century Gothic"/>
          <w:b w:val="0"/>
          <w:bCs/>
          <w:sz w:val="20"/>
          <w:u w:val="none"/>
          <w:lang w:val="pt-PT"/>
        </w:rPr>
        <w:t>Angaraes</w:t>
      </w:r>
      <w:r w:rsidR="002E2182" w:rsidRPr="00814ED7">
        <w:rPr>
          <w:rFonts w:ascii="Century Gothic" w:hAnsi="Century Gothic"/>
          <w:b w:val="0"/>
          <w:bCs/>
          <w:sz w:val="20"/>
          <w:u w:val="none"/>
          <w:lang w:val="pt-PT"/>
        </w:rPr>
        <w:t xml:space="preserve">, </w:t>
      </w:r>
      <w:r w:rsidR="00814ED7">
        <w:rPr>
          <w:rFonts w:ascii="Century Gothic" w:hAnsi="Century Gothic"/>
          <w:b w:val="0"/>
          <w:bCs/>
          <w:sz w:val="20"/>
          <w:u w:val="none"/>
          <w:lang w:val="pt-PT"/>
        </w:rPr>
        <w:t>13</w:t>
      </w:r>
      <w:r w:rsidR="002E2182" w:rsidRPr="00814ED7">
        <w:rPr>
          <w:rFonts w:ascii="Century Gothic" w:hAnsi="Century Gothic"/>
          <w:b w:val="0"/>
          <w:bCs/>
          <w:sz w:val="20"/>
          <w:u w:val="none"/>
          <w:lang w:val="pt-PT"/>
        </w:rPr>
        <w:t xml:space="preserve"> de </w:t>
      </w:r>
      <w:r w:rsidR="00814ED7">
        <w:rPr>
          <w:rFonts w:ascii="Century Gothic" w:hAnsi="Century Gothic"/>
          <w:b w:val="0"/>
          <w:bCs/>
          <w:sz w:val="20"/>
          <w:u w:val="none"/>
          <w:lang w:val="pt-PT"/>
        </w:rPr>
        <w:t xml:space="preserve">octubre </w:t>
      </w:r>
      <w:r w:rsidR="002E2182" w:rsidRPr="00814ED7">
        <w:rPr>
          <w:rFonts w:ascii="Century Gothic" w:hAnsi="Century Gothic"/>
          <w:b w:val="0"/>
          <w:bCs/>
          <w:sz w:val="20"/>
          <w:u w:val="none"/>
          <w:lang w:val="pt-PT"/>
        </w:rPr>
        <w:t>de 202</w:t>
      </w:r>
      <w:r w:rsidR="00AA028C" w:rsidRPr="00814ED7">
        <w:rPr>
          <w:rFonts w:ascii="Century Gothic" w:hAnsi="Century Gothic"/>
          <w:b w:val="0"/>
          <w:bCs/>
          <w:sz w:val="20"/>
          <w:u w:val="none"/>
          <w:lang w:val="pt-PT"/>
        </w:rPr>
        <w:t>6</w:t>
      </w:r>
    </w:p>
    <w:p w14:paraId="330D8D70" w14:textId="3328D1FD" w:rsidR="001060C5" w:rsidRPr="00814ED7" w:rsidRDefault="00AA028C" w:rsidP="002E2182">
      <w:pPr>
        <w:keepNext/>
        <w:jc w:val="both"/>
        <w:outlineLvl w:val="7"/>
        <w:rPr>
          <w:rFonts w:ascii="Century Gothic" w:hAnsi="Century Gothic"/>
          <w:sz w:val="20"/>
          <w:u w:val="none"/>
          <w:lang w:val="es-PE"/>
        </w:rPr>
      </w:pPr>
      <w:r w:rsidRPr="00814ED7">
        <w:rPr>
          <w:rFonts w:ascii="Century Gothic" w:hAnsi="Century Gothic"/>
          <w:sz w:val="20"/>
          <w:u w:val="none"/>
          <w:lang w:val="es-PE"/>
        </w:rPr>
        <w:t>Sr</w:t>
      </w:r>
      <w:r w:rsidR="00814ED7" w:rsidRPr="00814ED7">
        <w:rPr>
          <w:rFonts w:ascii="Century Gothic" w:hAnsi="Century Gothic"/>
          <w:sz w:val="20"/>
          <w:u w:val="none"/>
          <w:lang w:val="es-PE"/>
        </w:rPr>
        <w:t>. JUAN CARLOS PAYTAN</w:t>
      </w:r>
      <w:r w:rsidR="00814ED7">
        <w:rPr>
          <w:rFonts w:ascii="Century Gothic" w:hAnsi="Century Gothic"/>
          <w:sz w:val="20"/>
          <w:u w:val="none"/>
          <w:lang w:val="es-PE"/>
        </w:rPr>
        <w:t xml:space="preserve"> FLORES</w:t>
      </w:r>
    </w:p>
    <w:p w14:paraId="1E21CF6D" w14:textId="77777777" w:rsidR="002E2182" w:rsidRPr="00814ED7" w:rsidRDefault="002E2182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  <w:lang w:val="es-PE"/>
        </w:rPr>
      </w:pPr>
    </w:p>
    <w:p w14:paraId="121F3808" w14:textId="77777777" w:rsidR="002E2182" w:rsidRPr="00814ED7" w:rsidRDefault="002E2182" w:rsidP="00010BC6">
      <w:pPr>
        <w:tabs>
          <w:tab w:val="left" w:pos="8647"/>
        </w:tabs>
        <w:ind w:right="1134"/>
        <w:rPr>
          <w:rFonts w:ascii="Century Gothic" w:hAnsi="Century Gothic"/>
          <w:sz w:val="20"/>
          <w:u w:val="none"/>
          <w:lang w:val="pt-PT"/>
        </w:rPr>
      </w:pPr>
      <w:r w:rsidRPr="00814ED7">
        <w:rPr>
          <w:rFonts w:ascii="Century Gothic" w:hAnsi="Century Gothic"/>
          <w:sz w:val="20"/>
          <w:u w:val="none"/>
          <w:lang w:val="pt-PT"/>
        </w:rPr>
        <w:t>PRESENTE. –</w:t>
      </w:r>
    </w:p>
    <w:p w14:paraId="41D6FD12" w14:textId="77777777" w:rsidR="000F7A9C" w:rsidRPr="00814ED7" w:rsidRDefault="000F7A9C" w:rsidP="00010BC6">
      <w:pPr>
        <w:tabs>
          <w:tab w:val="left" w:pos="8647"/>
        </w:tabs>
        <w:ind w:right="1134"/>
        <w:rPr>
          <w:rFonts w:ascii="Century Gothic" w:hAnsi="Century Gothic"/>
          <w:sz w:val="20"/>
          <w:u w:val="none"/>
          <w:lang w:val="pt-PT"/>
        </w:rPr>
      </w:pPr>
    </w:p>
    <w:p w14:paraId="028B648A" w14:textId="1980C8DE" w:rsidR="00D46AEF" w:rsidRPr="00814ED7" w:rsidRDefault="00BD2B5A" w:rsidP="00814ED7">
      <w:pPr>
        <w:tabs>
          <w:tab w:val="left" w:pos="8647"/>
        </w:tabs>
        <w:ind w:left="1418" w:right="1134" w:hanging="1418"/>
        <w:jc w:val="both"/>
        <w:rPr>
          <w:rFonts w:ascii="Century Gothic" w:hAnsi="Century Gothic" w:cs="Arial"/>
          <w:iCs/>
          <w:sz w:val="20"/>
          <w:u w:val="none"/>
          <w:lang w:val="es-PE"/>
        </w:rPr>
      </w:pPr>
      <w:r w:rsidRPr="00814ED7">
        <w:rPr>
          <w:rFonts w:ascii="Century Gothic" w:hAnsi="Century Gothic" w:cs="Arial"/>
          <w:iCs/>
          <w:sz w:val="20"/>
          <w:u w:val="none"/>
          <w:lang w:val="es-PE"/>
        </w:rPr>
        <w:t>ASUNTO:</w:t>
      </w:r>
      <w:r w:rsidR="00814ED7">
        <w:rPr>
          <w:rFonts w:ascii="Century Gothic" w:hAnsi="Century Gothic" w:cs="Arial"/>
          <w:iCs/>
          <w:sz w:val="20"/>
          <w:u w:val="none"/>
          <w:lang w:val="es-PE"/>
        </w:rPr>
        <w:tab/>
      </w:r>
      <w:r w:rsidR="00A84CB9" w:rsidRPr="00814ED7">
        <w:rPr>
          <w:rFonts w:ascii="Century Gothic" w:hAnsi="Century Gothic" w:cs="Arial"/>
          <w:iCs/>
          <w:sz w:val="20"/>
          <w:u w:val="none"/>
          <w:lang w:val="es-PE"/>
        </w:rPr>
        <w:t xml:space="preserve">REQUERIMIENTO DE SUBSANACION </w:t>
      </w:r>
      <w:r w:rsidR="00814ED7" w:rsidRPr="00814ED7">
        <w:rPr>
          <w:rFonts w:ascii="Century Gothic" w:hAnsi="Century Gothic" w:cs="Arial"/>
          <w:iCs/>
          <w:sz w:val="20"/>
          <w:u w:val="none"/>
          <w:lang w:val="es-PE"/>
        </w:rPr>
        <w:t>DE</w:t>
      </w:r>
      <w:r w:rsidR="00814ED7">
        <w:rPr>
          <w:rFonts w:ascii="Century Gothic" w:hAnsi="Century Gothic" w:cs="Arial"/>
          <w:iCs/>
          <w:sz w:val="20"/>
          <w:u w:val="none"/>
          <w:lang w:val="es-PE"/>
        </w:rPr>
        <w:t xml:space="preserve"> </w:t>
      </w:r>
      <w:r w:rsidR="00814ED7" w:rsidRPr="00814ED7">
        <w:rPr>
          <w:rFonts w:ascii="Century Gothic" w:hAnsi="Century Gothic" w:cs="Arial"/>
          <w:iCs/>
          <w:sz w:val="20"/>
          <w:u w:val="none"/>
          <w:lang w:val="es-PE"/>
        </w:rPr>
        <w:t xml:space="preserve">REQUISITOS DE ADMINISIBILIDAD </w:t>
      </w:r>
      <w:r w:rsidR="00814ED7">
        <w:rPr>
          <w:rFonts w:ascii="Century Gothic" w:hAnsi="Century Gothic" w:cs="Arial"/>
          <w:iCs/>
          <w:sz w:val="20"/>
          <w:u w:val="none"/>
          <w:lang w:val="es-PE"/>
        </w:rPr>
        <w:t>DEL RECURSO DE APELACIÓN.</w:t>
      </w:r>
    </w:p>
    <w:p w14:paraId="57C3D940" w14:textId="77777777" w:rsidR="00BD2B5A" w:rsidRPr="00814ED7" w:rsidRDefault="00BD2B5A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iCs/>
          <w:sz w:val="20"/>
          <w:u w:val="none"/>
          <w:lang w:val="es-PE"/>
        </w:rPr>
      </w:pPr>
    </w:p>
    <w:p w14:paraId="52B53D8F" w14:textId="27D980DD" w:rsidR="002E2182" w:rsidRDefault="00D46AEF" w:rsidP="000648CC">
      <w:pPr>
        <w:tabs>
          <w:tab w:val="left" w:pos="8647"/>
        </w:tabs>
        <w:ind w:left="1418" w:right="1134" w:hanging="1418"/>
        <w:jc w:val="both"/>
        <w:rPr>
          <w:rFonts w:ascii="Century Gothic" w:hAnsi="Century Gothic" w:cs="Arial"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iCs/>
          <w:sz w:val="20"/>
          <w:u w:val="none"/>
          <w:lang w:val="es-PE"/>
        </w:rPr>
        <w:t>REF</w:t>
      </w:r>
      <w:r w:rsidR="000648CC" w:rsidRPr="000648CC">
        <w:rPr>
          <w:rFonts w:ascii="Century Gothic" w:hAnsi="Century Gothic" w:cs="Arial"/>
          <w:iCs/>
          <w:sz w:val="20"/>
          <w:u w:val="none"/>
          <w:lang w:val="es-PE"/>
        </w:rPr>
        <w:t>ERENCIA</w:t>
      </w:r>
      <w:r w:rsidRPr="000648CC">
        <w:rPr>
          <w:rFonts w:ascii="Century Gothic" w:hAnsi="Century Gothic" w:cs="Arial"/>
          <w:iCs/>
          <w:sz w:val="20"/>
          <w:u w:val="none"/>
          <w:lang w:val="es-PE"/>
        </w:rPr>
        <w:t>:</w:t>
      </w:r>
      <w:r w:rsidR="000648CC" w:rsidRPr="000648CC">
        <w:rPr>
          <w:rFonts w:ascii="Century Gothic" w:hAnsi="Century Gothic" w:cs="Arial"/>
          <w:iCs/>
          <w:sz w:val="20"/>
          <w:u w:val="none"/>
          <w:lang w:val="es-PE"/>
        </w:rPr>
        <w:t xml:space="preserve"> </w:t>
      </w:r>
      <w:r w:rsidR="00814ED7" w:rsidRPr="000648CC">
        <w:rPr>
          <w:rFonts w:ascii="Century Gothic" w:hAnsi="Century Gothic" w:cs="Arial"/>
          <w:iCs/>
          <w:sz w:val="20"/>
          <w:u w:val="none"/>
          <w:lang w:val="es-PE"/>
        </w:rPr>
        <w:t xml:space="preserve">   </w:t>
      </w:r>
      <w:r w:rsidR="000648CC" w:rsidRPr="000648CC">
        <w:rPr>
          <w:rFonts w:ascii="Century Gothic" w:hAnsi="Century Gothic" w:cs="Arial"/>
          <w:iCs/>
          <w:sz w:val="20"/>
          <w:u w:val="none"/>
          <w:lang w:val="es-PE"/>
        </w:rPr>
        <w:t>Resolución de Órgano Sancionador Nº003-2026/GOB</w:t>
      </w:r>
      <w:r w:rsidR="000648CC">
        <w:rPr>
          <w:rFonts w:ascii="Century Gothic" w:hAnsi="Century Gothic" w:cs="Arial"/>
          <w:iCs/>
          <w:sz w:val="20"/>
          <w:u w:val="none"/>
          <w:lang w:val="es-PE"/>
        </w:rPr>
        <w:t>.REG-HVCA/RISA-OA-URH, de fecha 30 de setiembre de 2026.</w:t>
      </w:r>
    </w:p>
    <w:p w14:paraId="2892AF8D" w14:textId="77777777" w:rsidR="000648CC" w:rsidRDefault="000648CC" w:rsidP="000648CC">
      <w:pPr>
        <w:tabs>
          <w:tab w:val="left" w:pos="8647"/>
        </w:tabs>
        <w:ind w:left="1418" w:right="1134" w:hanging="1418"/>
        <w:jc w:val="both"/>
        <w:rPr>
          <w:rFonts w:ascii="Century Gothic" w:hAnsi="Century Gothic" w:cs="Arial"/>
          <w:iCs/>
          <w:sz w:val="20"/>
          <w:u w:val="none"/>
          <w:lang w:val="es-PE"/>
        </w:rPr>
      </w:pPr>
    </w:p>
    <w:p w14:paraId="5A11CC3D" w14:textId="77777777" w:rsidR="000648CC" w:rsidRDefault="000648CC" w:rsidP="000648CC">
      <w:pPr>
        <w:tabs>
          <w:tab w:val="left" w:pos="8647"/>
        </w:tabs>
        <w:ind w:left="1418" w:right="1134" w:hanging="1418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>De mi consideración:</w:t>
      </w:r>
    </w:p>
    <w:p w14:paraId="4461CE89" w14:textId="77777777" w:rsidR="000648CC" w:rsidRDefault="000648CC" w:rsidP="000648CC">
      <w:pPr>
        <w:tabs>
          <w:tab w:val="left" w:pos="8647"/>
        </w:tabs>
        <w:ind w:left="1418" w:right="1134" w:hanging="1418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38A4D1B3" w14:textId="4A59914E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iCs/>
          <w:sz w:val="20"/>
          <w:u w:val="none"/>
          <w:lang w:val="es-PE"/>
        </w:rPr>
        <w:t>Tengo el agrado de dirigirme a usted en relación con el recurso de apelación presentado contra la Resolución de Sanción N.º [número], mediante el cual cuestiona la sanción administrativa disciplinaria impuesta.</w:t>
      </w:r>
    </w:p>
    <w:p w14:paraId="16AA4ED9" w14:textId="77777777" w:rsidR="000648CC" w:rsidRP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iCs/>
          <w:sz w:val="20"/>
          <w:u w:val="none"/>
          <w:lang w:val="es-PE"/>
        </w:rPr>
      </w:pPr>
    </w:p>
    <w:p w14:paraId="260D9A8B" w14:textId="77777777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 xml:space="preserve">Al respecto, de la revisión de la documentación presentada, se advierte que no se ha adjuntado el </w:t>
      </w:r>
      <w:r w:rsidRPr="000648CC">
        <w:rPr>
          <w:rFonts w:ascii="Century Gothic" w:hAnsi="Century Gothic" w:cs="Arial"/>
          <w:bCs/>
          <w:iCs/>
          <w:sz w:val="20"/>
          <w:u w:val="none"/>
          <w:lang w:val="es-PE"/>
        </w:rPr>
        <w:t>Formato N.º 1: Uso del Sistema de Casilla Electrónica del Tribunal del Servicio Civil</w:t>
      </w: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>, con los datos correspondientes al administrado.</w:t>
      </w:r>
    </w:p>
    <w:p w14:paraId="6D481A28" w14:textId="77777777" w:rsidR="000648CC" w:rsidRP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72EE8A27" w14:textId="77777777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 xml:space="preserve">En consecuencia, de conformidad con el artículo 19 del Reglamento del Tribunal del Servicio Civil, aprobado por Decreto Supremo N.º 008-2010-PCM y sus modificatorias, se le requiere subsanar dicha omisión dentro del plazo máximo de </w:t>
      </w:r>
      <w:r w:rsidRPr="000648CC">
        <w:rPr>
          <w:rFonts w:ascii="Century Gothic" w:hAnsi="Century Gothic" w:cs="Arial"/>
          <w:bCs/>
          <w:iCs/>
          <w:sz w:val="20"/>
          <w:u w:val="none"/>
          <w:lang w:val="es-PE"/>
        </w:rPr>
        <w:t>dos (2) días hábiles</w:t>
      </w: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>, computados desde el día siguiente de notificado el presente requerimiento.</w:t>
      </w:r>
    </w:p>
    <w:p w14:paraId="310D73FE" w14:textId="77777777" w:rsidR="000648CC" w:rsidRP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4436FB32" w14:textId="77777777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>Se deja constancia de que la copia de la resolución impugnada y la documentación que acredita su notificación serán incorporadas por la entidad al expediente, conforme a la normativa vigente.</w:t>
      </w:r>
    </w:p>
    <w:p w14:paraId="4A6666D7" w14:textId="77777777" w:rsidR="000648CC" w:rsidRP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0C4F7EEA" w14:textId="77777777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  <w:t>En caso de incumplimiento, se procederá conforme a las consecuencias previstas en el artículo 19 del citado Reglamento.</w:t>
      </w:r>
    </w:p>
    <w:p w14:paraId="46ADF0E6" w14:textId="77777777" w:rsid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4A025536" w14:textId="77777777" w:rsidR="000648CC" w:rsidRPr="000648CC" w:rsidRDefault="000648CC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0E0768B3" w14:textId="77777777" w:rsidR="002E2182" w:rsidRPr="000648CC" w:rsidRDefault="002E2182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</w:p>
    <w:p w14:paraId="08CD8FC0" w14:textId="759D108A" w:rsidR="003A4A01" w:rsidRPr="003A4A01" w:rsidRDefault="00A1547E" w:rsidP="000648CC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0648CC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                         </w:t>
      </w:r>
      <w:r w:rsidR="003A4A01" w:rsidRPr="003A4A01">
        <w:rPr>
          <w:rFonts w:ascii="Century Gothic" w:hAnsi="Century Gothic" w:cs="Arial"/>
          <w:b w:val="0"/>
          <w:bCs/>
          <w:sz w:val="20"/>
          <w:u w:val="none"/>
          <w:lang w:val="es-PE"/>
        </w:rPr>
        <w:t>Sin otro en particular quedando de Ud.; no sin expresarle nuestra mayor consideración</w:t>
      </w:r>
      <w:r w:rsidR="00D46AEF">
        <w:rPr>
          <w:rFonts w:ascii="Century Gothic" w:hAnsi="Century Gothic" w:cs="Arial"/>
          <w:b w:val="0"/>
          <w:bCs/>
          <w:sz w:val="20"/>
          <w:u w:val="none"/>
          <w:lang w:val="es-PE"/>
        </w:rPr>
        <w:t>.</w:t>
      </w:r>
    </w:p>
    <w:p w14:paraId="3E3D913E" w14:textId="77777777" w:rsidR="002E2182" w:rsidRPr="00010BC6" w:rsidRDefault="002E2182" w:rsidP="003A4A01">
      <w:pPr>
        <w:spacing w:line="360" w:lineRule="auto"/>
        <w:ind w:right="709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</w:p>
    <w:p w14:paraId="5AF9C586" w14:textId="063CBF68" w:rsidR="002E2182" w:rsidRPr="003A4A01" w:rsidRDefault="002E2182" w:rsidP="003A4A01">
      <w:pPr>
        <w:spacing w:line="360" w:lineRule="auto"/>
        <w:ind w:left="3545" w:right="709" w:firstLine="285"/>
        <w:rPr>
          <w:rFonts w:ascii="Century Gothic" w:eastAsia="Times New Roman" w:hAnsi="Century Gothic" w:cs="Arial"/>
          <w:sz w:val="20"/>
          <w:u w:val="none"/>
          <w:lang w:val="es-PE" w:eastAsia="es-PE"/>
        </w:rPr>
      </w:pPr>
      <w:r w:rsidRPr="003A4A01">
        <w:rPr>
          <w:rFonts w:ascii="Century Gothic" w:eastAsia="Times New Roman" w:hAnsi="Century Gothic" w:cs="Arial"/>
          <w:sz w:val="20"/>
          <w:u w:val="none"/>
          <w:lang w:val="es-PE" w:eastAsia="es-PE"/>
        </w:rPr>
        <w:t>Atentamente</w:t>
      </w:r>
      <w:r w:rsidR="00495217">
        <w:rPr>
          <w:rFonts w:ascii="Century Gothic" w:eastAsia="Times New Roman" w:hAnsi="Century Gothic" w:cs="Arial"/>
          <w:sz w:val="20"/>
          <w:u w:val="none"/>
          <w:lang w:val="es-PE" w:eastAsia="es-PE"/>
        </w:rPr>
        <w:t>;</w:t>
      </w:r>
      <w:r w:rsidRPr="003A4A01">
        <w:rPr>
          <w:rFonts w:ascii="Century Gothic" w:eastAsia="Times New Roman" w:hAnsi="Century Gothic" w:cs="Arial"/>
          <w:sz w:val="20"/>
          <w:u w:val="none"/>
          <w:lang w:val="es-PE" w:eastAsia="es-PE"/>
        </w:rPr>
        <w:t xml:space="preserve"> </w:t>
      </w:r>
    </w:p>
    <w:p w14:paraId="3B1B82E4" w14:textId="77777777" w:rsidR="002E2182" w:rsidRPr="00010BC6" w:rsidRDefault="002E2182" w:rsidP="002E2182">
      <w:pPr>
        <w:spacing w:line="360" w:lineRule="auto"/>
        <w:ind w:left="1416" w:firstLine="285"/>
        <w:rPr>
          <w:rFonts w:ascii="Verdana" w:eastAsia="Times New Roman" w:hAnsi="Verdana" w:cs="Arial"/>
          <w:sz w:val="20"/>
          <w:u w:val="none"/>
          <w:lang w:val="es-PE" w:eastAsia="es-PE"/>
        </w:rPr>
      </w:pPr>
    </w:p>
    <w:p w14:paraId="7C5FC3FC" w14:textId="77777777" w:rsidR="002E2182" w:rsidRDefault="002E2182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151C4268" w14:textId="77777777" w:rsidR="005C2B97" w:rsidRDefault="005C2B97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58EE60AD" w14:textId="77777777" w:rsidR="005C2B97" w:rsidRDefault="005C2B97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2C5C6093" w14:textId="77777777" w:rsidR="005C2B97" w:rsidRPr="00010BC6" w:rsidRDefault="005C2B97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00EE8D91" w14:textId="77777777" w:rsidR="002E2182" w:rsidRPr="00010BC6" w:rsidRDefault="002E2182" w:rsidP="002E2182">
      <w:pP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</w:pPr>
      <w:r w:rsidRPr="00010BC6"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  <w:t>ARCHIVO</w:t>
      </w:r>
    </w:p>
    <w:p w14:paraId="5AB9A042" w14:textId="4D348E88" w:rsidR="002E2182" w:rsidRDefault="002E2182" w:rsidP="002E2182">
      <w:pP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</w:pPr>
      <w:proofErr w:type="spellStart"/>
      <w:r w:rsidRPr="00010BC6"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  <w:t>Cc</w:t>
      </w:r>
      <w:proofErr w:type="spellEnd"/>
    </w:p>
    <w:p w14:paraId="4490B234" w14:textId="43204886" w:rsidR="000648CC" w:rsidRPr="00010BC6" w:rsidRDefault="000648CC" w:rsidP="002E2182">
      <w:pP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</w:pPr>
      <w: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  <w:t>ST-PAD/JAPA</w:t>
      </w:r>
    </w:p>
    <w:p w14:paraId="7BD8DD59" w14:textId="49B094D2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64A0EF0" w14:textId="322BCE14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558D9448" w14:textId="337E5EC8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6A9E7AC" w14:textId="2BB7367B" w:rsidR="00DC2C3A" w:rsidRPr="002C4939" w:rsidRDefault="00DC2C3A" w:rsidP="00DC2C3A">
      <w:pPr>
        <w:jc w:val="center"/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sectPr w:rsidR="00DC2C3A" w:rsidRPr="002C4939" w:rsidSect="0081148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701" w:right="424" w:bottom="1417" w:left="1701" w:header="708" w:footer="9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251B" w14:textId="77777777" w:rsidR="00977DED" w:rsidRDefault="00977DED">
      <w:r>
        <w:separator/>
      </w:r>
    </w:p>
  </w:endnote>
  <w:endnote w:type="continuationSeparator" w:id="0">
    <w:p w14:paraId="3EAC5598" w14:textId="77777777" w:rsidR="00977DED" w:rsidRDefault="0097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90"/>
      <w:gridCol w:w="755"/>
    </w:tblGrid>
    <w:tr w:rsidR="00010BC6" w:rsidRPr="006927A9" w14:paraId="1FE03683" w14:textId="77777777" w:rsidTr="00D60530">
      <w:trPr>
        <w:trHeight w:val="13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22575878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DOC.</w:t>
          </w:r>
        </w:p>
      </w:tc>
      <w:tc>
        <w:tcPr>
          <w:tcW w:w="755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0BE9B562" w14:textId="471D0309" w:rsidR="00010BC6" w:rsidRPr="000D7871" w:rsidRDefault="003C546D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 w:rsidRPr="003C546D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04380770</w:t>
          </w:r>
        </w:p>
      </w:tc>
    </w:tr>
    <w:tr w:rsidR="00010BC6" w:rsidRPr="006927A9" w14:paraId="698EA1F2" w14:textId="77777777" w:rsidTr="00D60530">
      <w:trPr>
        <w:trHeight w:val="136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7798051F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EXP.</w:t>
          </w:r>
        </w:p>
      </w:tc>
      <w:tc>
        <w:tcPr>
          <w:tcW w:w="755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E0965AF" w14:textId="1C5DEBE2" w:rsidR="00010BC6" w:rsidRPr="000D7871" w:rsidRDefault="003C546D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 w:rsidRPr="003C546D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03095966</w:t>
          </w:r>
        </w:p>
      </w:tc>
    </w:tr>
    <w:tr w:rsidR="00010BC6" w:rsidRPr="006927A9" w14:paraId="5DA7C465" w14:textId="77777777" w:rsidTr="00D60530">
      <w:trPr>
        <w:trHeight w:val="5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1FE7A3AC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FOLIOS</w:t>
          </w:r>
        </w:p>
      </w:tc>
      <w:tc>
        <w:tcPr>
          <w:tcW w:w="755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47EC066" w14:textId="76FB7E81" w:rsidR="00010BC6" w:rsidRPr="000D7871" w:rsidRDefault="00010BC6" w:rsidP="00010BC6">
          <w:pP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</w:pPr>
          <w: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  <w:t>0</w:t>
          </w:r>
          <w:r w:rsidR="00D60530"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  <w:t>3</w:t>
          </w:r>
        </w:p>
      </w:tc>
    </w:tr>
  </w:tbl>
  <w:p w14:paraId="3AB2E53A" w14:textId="77777777" w:rsidR="00010BC6" w:rsidRDefault="00010BC6" w:rsidP="00010B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CF718" w14:textId="77777777" w:rsidR="00977DED" w:rsidRDefault="00977DED">
      <w:r>
        <w:separator/>
      </w:r>
    </w:p>
  </w:footnote>
  <w:footnote w:type="continuationSeparator" w:id="0">
    <w:p w14:paraId="26A7B8B2" w14:textId="77777777" w:rsidR="00977DED" w:rsidRDefault="00977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AD98" w14:textId="77777777" w:rsidR="00547789" w:rsidRDefault="00000000">
    <w:pPr>
      <w:pStyle w:val="Encabezado"/>
    </w:pPr>
    <w:r>
      <w:rPr>
        <w:noProof/>
      </w:rPr>
      <w:pict w14:anchorId="13062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6" o:spid="_x0000_s1025" type="#_x0000_t75" style="position:absolute;margin-left:0;margin-top:0;width:488.95pt;height:579.8pt;z-index:-251654144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01A4" w14:textId="5676A2A8" w:rsidR="00547789" w:rsidRDefault="00547789" w:rsidP="009C594C">
    <w:pPr>
      <w:pStyle w:val="Encabezado"/>
      <w:ind w:right="4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F5F9E" w14:textId="77777777" w:rsidR="00547789" w:rsidRDefault="00000000">
    <w:pPr>
      <w:pStyle w:val="Encabezado"/>
    </w:pPr>
    <w:r>
      <w:rPr>
        <w:noProof/>
      </w:rPr>
      <w:pict w14:anchorId="577CCA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5" o:spid="_x0000_s1027" type="#_x0000_t75" style="position:absolute;margin-left:0;margin-top:0;width:488.95pt;height:579.8pt;z-index:-251652096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75"/>
    <w:rsid w:val="0000027C"/>
    <w:rsid w:val="000047F1"/>
    <w:rsid w:val="00010BC6"/>
    <w:rsid w:val="00052A94"/>
    <w:rsid w:val="0005567B"/>
    <w:rsid w:val="00057C14"/>
    <w:rsid w:val="000648CC"/>
    <w:rsid w:val="000D1749"/>
    <w:rsid w:val="000D6A7E"/>
    <w:rsid w:val="000F6944"/>
    <w:rsid w:val="000F7A9C"/>
    <w:rsid w:val="001060C5"/>
    <w:rsid w:val="001127D7"/>
    <w:rsid w:val="00124379"/>
    <w:rsid w:val="00125B9C"/>
    <w:rsid w:val="00161177"/>
    <w:rsid w:val="001F147D"/>
    <w:rsid w:val="002207EB"/>
    <w:rsid w:val="00226338"/>
    <w:rsid w:val="00231028"/>
    <w:rsid w:val="00256A30"/>
    <w:rsid w:val="00276A83"/>
    <w:rsid w:val="002A7FD5"/>
    <w:rsid w:val="002C4939"/>
    <w:rsid w:val="002E2182"/>
    <w:rsid w:val="002E4C92"/>
    <w:rsid w:val="00305192"/>
    <w:rsid w:val="00307DEA"/>
    <w:rsid w:val="00307EE5"/>
    <w:rsid w:val="003A4A01"/>
    <w:rsid w:val="003C546D"/>
    <w:rsid w:val="003C5587"/>
    <w:rsid w:val="003D36BA"/>
    <w:rsid w:val="003D5628"/>
    <w:rsid w:val="00402628"/>
    <w:rsid w:val="0045607A"/>
    <w:rsid w:val="00457809"/>
    <w:rsid w:val="004741C6"/>
    <w:rsid w:val="00495217"/>
    <w:rsid w:val="004A6E9C"/>
    <w:rsid w:val="004A78C2"/>
    <w:rsid w:val="004C0D2D"/>
    <w:rsid w:val="004E525E"/>
    <w:rsid w:val="0053006F"/>
    <w:rsid w:val="00547789"/>
    <w:rsid w:val="005A1520"/>
    <w:rsid w:val="005A7487"/>
    <w:rsid w:val="005C2B97"/>
    <w:rsid w:val="005C4134"/>
    <w:rsid w:val="00683D86"/>
    <w:rsid w:val="006A606E"/>
    <w:rsid w:val="00736EC1"/>
    <w:rsid w:val="00764A2A"/>
    <w:rsid w:val="007B579A"/>
    <w:rsid w:val="007D2EFE"/>
    <w:rsid w:val="00814ED7"/>
    <w:rsid w:val="00846948"/>
    <w:rsid w:val="008518BA"/>
    <w:rsid w:val="00886795"/>
    <w:rsid w:val="008E2F39"/>
    <w:rsid w:val="008E4870"/>
    <w:rsid w:val="008F18D0"/>
    <w:rsid w:val="008F3AE9"/>
    <w:rsid w:val="00935613"/>
    <w:rsid w:val="00977DED"/>
    <w:rsid w:val="009A353F"/>
    <w:rsid w:val="009B06BF"/>
    <w:rsid w:val="009B2AAC"/>
    <w:rsid w:val="009D4A16"/>
    <w:rsid w:val="009E0D1B"/>
    <w:rsid w:val="00A0164C"/>
    <w:rsid w:val="00A05956"/>
    <w:rsid w:val="00A1547E"/>
    <w:rsid w:val="00A64111"/>
    <w:rsid w:val="00A84CB9"/>
    <w:rsid w:val="00AA028C"/>
    <w:rsid w:val="00AA20B6"/>
    <w:rsid w:val="00B17C75"/>
    <w:rsid w:val="00B73C02"/>
    <w:rsid w:val="00B84920"/>
    <w:rsid w:val="00BD2B5A"/>
    <w:rsid w:val="00BD30A2"/>
    <w:rsid w:val="00BD42AB"/>
    <w:rsid w:val="00C16E23"/>
    <w:rsid w:val="00C36A1C"/>
    <w:rsid w:val="00C67243"/>
    <w:rsid w:val="00C67D78"/>
    <w:rsid w:val="00C937B5"/>
    <w:rsid w:val="00CA0752"/>
    <w:rsid w:val="00D27594"/>
    <w:rsid w:val="00D46AEF"/>
    <w:rsid w:val="00D60530"/>
    <w:rsid w:val="00D804B1"/>
    <w:rsid w:val="00D818C3"/>
    <w:rsid w:val="00DA50CF"/>
    <w:rsid w:val="00DC2C3A"/>
    <w:rsid w:val="00E40442"/>
    <w:rsid w:val="00E6551C"/>
    <w:rsid w:val="00E85330"/>
    <w:rsid w:val="00F247E2"/>
    <w:rsid w:val="00F454E1"/>
    <w:rsid w:val="00F5766D"/>
    <w:rsid w:val="00F845E5"/>
    <w:rsid w:val="00FA0FCF"/>
    <w:rsid w:val="00FC57FA"/>
    <w:rsid w:val="00F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B0A67A"/>
  <w15:chartTrackingRefBased/>
  <w15:docId w15:val="{59C0D6D4-A69B-4FA5-BC2C-ACD69F86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75"/>
    <w:pPr>
      <w:spacing w:after="0" w:line="240" w:lineRule="auto"/>
    </w:pPr>
    <w:rPr>
      <w:rFonts w:ascii="Arial" w:eastAsia="Batang" w:hAnsi="Arial" w:cs="Times New Roman"/>
      <w:b/>
      <w:szCs w:val="20"/>
      <w:u w:val="single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2182"/>
    <w:pPr>
      <w:keepNext/>
      <w:outlineLvl w:val="0"/>
    </w:pPr>
    <w:rPr>
      <w:rFonts w:ascii="Times New Roman" w:hAnsi="Times New Roman"/>
      <w:b w:val="0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17C7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17C75"/>
    <w:rPr>
      <w:lang w:val="es-ES"/>
    </w:rPr>
  </w:style>
  <w:style w:type="table" w:styleId="Tablaconcuadrcula">
    <w:name w:val="Table Grid"/>
    <w:basedOn w:val="Tablanormal"/>
    <w:uiPriority w:val="39"/>
    <w:rsid w:val="00307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2E2182"/>
    <w:rPr>
      <w:rFonts w:ascii="Times New Roman" w:eastAsia="Batang" w:hAnsi="Times New Roman" w:cs="Times New Roman"/>
      <w:sz w:val="24"/>
      <w:szCs w:val="20"/>
      <w:u w:val="single"/>
      <w:lang w:val="es-ES" w:eastAsia="es-ES"/>
    </w:rPr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2E2182"/>
    <w:pPr>
      <w:ind w:left="720"/>
      <w:contextualSpacing/>
    </w:p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E2182"/>
    <w:rPr>
      <w:rFonts w:ascii="Arial" w:eastAsia="Batang" w:hAnsi="Arial" w:cs="Times New Roman"/>
      <w:b/>
      <w:szCs w:val="20"/>
      <w:u w:val="single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060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60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48C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ST_RISA@GMAIL.COM</cp:lastModifiedBy>
  <cp:revision>22</cp:revision>
  <cp:lastPrinted>2025-03-25T15:53:00Z</cp:lastPrinted>
  <dcterms:created xsi:type="dcterms:W3CDTF">2025-03-19T17:15:00Z</dcterms:created>
  <dcterms:modified xsi:type="dcterms:W3CDTF">2026-10-13T16:52:00Z</dcterms:modified>
</cp:coreProperties>
</file>