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25A1" w14:textId="7209F89B" w:rsidR="00203E7D" w:rsidRPr="007F0F71" w:rsidRDefault="00A66FBA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>
        <w:rPr>
          <w:rFonts w:ascii="Bookman Old Style" w:hAnsi="Bookman Old Style" w:cstheme="majorHAnsi"/>
          <w:b/>
          <w:bCs/>
          <w:u w:val="single"/>
          <w:lang w:val="en-US"/>
        </w:rPr>
        <w:t>INFORME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 xml:space="preserve">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1FDDD402" w14:textId="3565107D" w:rsidR="00203E7D" w:rsidRPr="00F01877" w:rsidRDefault="00203E7D" w:rsidP="00203E7D">
      <w:pPr>
        <w:jc w:val="both"/>
        <w:rPr>
          <w:rFonts w:ascii="Bookman Old Style" w:hAnsi="Bookman Old Style" w:cstheme="majorHAnsi"/>
          <w:b/>
          <w:bCs/>
          <w:sz w:val="22"/>
          <w:szCs w:val="22"/>
          <w:lang w:val="it-IT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A</w:t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:</w:t>
      </w:r>
      <w:r w:rsidR="003B358D" w:rsidRPr="00F01877">
        <w:rPr>
          <w:rFonts w:ascii="Bookman Old Style" w:hAnsi="Bookman Old Style" w:cstheme="majorHAnsi"/>
          <w:b/>
          <w:bCs/>
          <w:sz w:val="22"/>
          <w:szCs w:val="22"/>
          <w:lang w:val="it-IT"/>
        </w:rPr>
        <w:t xml:space="preserve"> Mg.</w:t>
      </w:r>
      <w:r w:rsidR="00F01877" w:rsidRPr="00F01877">
        <w:rPr>
          <w:rFonts w:ascii="Bookman Old Style" w:hAnsi="Bookman Old Style" w:cstheme="majorHAnsi"/>
          <w:b/>
          <w:bCs/>
          <w:sz w:val="22"/>
          <w:szCs w:val="22"/>
          <w:lang w:val="it-IT"/>
        </w:rPr>
        <w:t xml:space="preserve"> </w:t>
      </w:r>
      <w:r w:rsidR="00F01877" w:rsidRPr="00F01877">
        <w:rPr>
          <w:rFonts w:ascii="Bookman Old Style" w:hAnsi="Bookman Old Style" w:cstheme="majorHAnsi"/>
          <w:b/>
          <w:bCs/>
          <w:sz w:val="22"/>
          <w:szCs w:val="22"/>
          <w:lang w:val="it-IT"/>
        </w:rPr>
        <w:t>WALTER ROLANDO HUAYLLANI PALOMINO</w:t>
      </w:r>
    </w:p>
    <w:p w14:paraId="1C1B22C7" w14:textId="4CA61511" w:rsidR="00203E7D" w:rsidRPr="007F0F71" w:rsidRDefault="00203E7D" w:rsidP="00203E7D">
      <w:pPr>
        <w:pStyle w:val="Ttulo1"/>
        <w:ind w:left="2124"/>
        <w:jc w:val="both"/>
        <w:rPr>
          <w:rFonts w:ascii="Bookman Old Style" w:hAnsi="Bookman Old Style" w:cstheme="majorHAnsi"/>
          <w:sz w:val="22"/>
          <w:szCs w:val="22"/>
        </w:rPr>
      </w:pP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DIRECTOR DE LA </w:t>
      </w:r>
      <w:r w:rsidR="003B358D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UGEL </w:t>
      </w:r>
      <w:r w:rsidR="0099248D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HUA</w:t>
      </w:r>
      <w:r w:rsidR="00F01877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NCAVELICA</w:t>
      </w: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.</w:t>
      </w:r>
    </w:p>
    <w:p w14:paraId="5811DBCC" w14:textId="77777777" w:rsidR="00203E7D" w:rsidRPr="007F0F71" w:rsidRDefault="00203E7D" w:rsidP="00203E7D">
      <w:pPr>
        <w:pStyle w:val="Ttulo1"/>
        <w:ind w:left="1843" w:hanging="1843"/>
        <w:jc w:val="both"/>
        <w:rPr>
          <w:rFonts w:ascii="Bookman Old Style" w:hAnsi="Bookman Old Style" w:cstheme="majorHAnsi"/>
          <w:sz w:val="22"/>
          <w:szCs w:val="22"/>
        </w:rPr>
      </w:pPr>
    </w:p>
    <w:p w14:paraId="402A0118" w14:textId="7CFEEB3F" w:rsidR="00203E7D" w:rsidRPr="007F0F71" w:rsidRDefault="00203E7D" w:rsidP="00203E7D">
      <w:pPr>
        <w:widowControl w:val="0"/>
        <w:tabs>
          <w:tab w:val="left" w:pos="1701"/>
        </w:tabs>
        <w:autoSpaceDE w:val="0"/>
        <w:autoSpaceDN w:val="0"/>
        <w:adjustRightInd w:val="0"/>
        <w:ind w:left="1843" w:hanging="1843"/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ASUNTO</w:t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: REMITO RGGR N°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5</w:t>
      </w:r>
      <w:r w:rsidR="00F01877">
        <w:rPr>
          <w:rFonts w:ascii="Bookman Old Style" w:hAnsi="Bookman Old Style" w:cstheme="majorHAnsi"/>
          <w:b/>
          <w:bCs/>
          <w:sz w:val="22"/>
          <w:szCs w:val="22"/>
        </w:rPr>
        <w:t>71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-202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6</w:t>
      </w:r>
      <w:r w:rsidR="00580E9D">
        <w:rPr>
          <w:rFonts w:ascii="Bookman Old Style" w:hAnsi="Bookman Old Style" w:cstheme="majorHAnsi"/>
          <w:b/>
          <w:bCs/>
          <w:sz w:val="22"/>
          <w:szCs w:val="22"/>
        </w:rPr>
        <w:t>/GOB.REG-HVCA/GGR</w:t>
      </w:r>
    </w:p>
    <w:p w14:paraId="2678C359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Cs/>
          <w:sz w:val="22"/>
          <w:szCs w:val="22"/>
        </w:rPr>
      </w:pPr>
    </w:p>
    <w:p w14:paraId="01EAE7B5" w14:textId="115E1619" w:rsidR="00203E7D" w:rsidRPr="007F0F71" w:rsidRDefault="00203E7D" w:rsidP="00203E7D">
      <w:pPr>
        <w:widowControl w:val="0"/>
        <w:autoSpaceDE w:val="0"/>
        <w:autoSpaceDN w:val="0"/>
        <w:adjustRightInd w:val="0"/>
        <w:ind w:left="1560" w:hanging="1554"/>
        <w:jc w:val="both"/>
        <w:rPr>
          <w:rFonts w:ascii="Bookman Old Style" w:hAnsi="Bookman Old Style" w:cstheme="majorHAnsi"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FECHA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  <w:t>: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Huancavelica </w:t>
      </w:r>
      <w:r w:rsidR="00F01877">
        <w:rPr>
          <w:rFonts w:ascii="Bookman Old Style" w:hAnsi="Bookman Old Style" w:cstheme="majorHAnsi"/>
          <w:bCs/>
          <w:sz w:val="22"/>
          <w:szCs w:val="22"/>
        </w:rPr>
        <w:t>10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 </w:t>
      </w:r>
      <w:r w:rsidR="00F01877">
        <w:rPr>
          <w:rFonts w:ascii="Bookman Old Style" w:hAnsi="Bookman Old Style" w:cstheme="majorHAnsi"/>
          <w:bCs/>
          <w:sz w:val="22"/>
          <w:szCs w:val="22"/>
        </w:rPr>
        <w:t>agosto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del 202</w:t>
      </w:r>
      <w:r w:rsidR="003B358D">
        <w:rPr>
          <w:rFonts w:ascii="Bookman Old Style" w:hAnsi="Bookman Old Style" w:cstheme="majorHAnsi"/>
          <w:bCs/>
          <w:sz w:val="22"/>
          <w:szCs w:val="22"/>
        </w:rPr>
        <w:t>6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                               </w:t>
      </w:r>
    </w:p>
    <w:p w14:paraId="0D6F414E" w14:textId="21697959" w:rsidR="00203E7D" w:rsidRPr="0099248D" w:rsidRDefault="00FE3BA4" w:rsidP="00203E7D">
      <w:pPr>
        <w:pStyle w:val="EstiloComicSans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203E7D" w:rsidRPr="007F0F71">
        <w:rPr>
          <w:rFonts w:ascii="Bookman Old Style" w:hAnsi="Bookman Old Style"/>
          <w:sz w:val="22"/>
          <w:szCs w:val="22"/>
        </w:rPr>
        <w:t>Por el presente me dirijo a Usted, para remitirle la RGGR N°</w:t>
      </w:r>
      <w:r w:rsidR="003B358D">
        <w:rPr>
          <w:rFonts w:ascii="Bookman Old Style" w:hAnsi="Bookman Old Style"/>
          <w:sz w:val="22"/>
          <w:szCs w:val="22"/>
        </w:rPr>
        <w:t>5</w:t>
      </w:r>
      <w:r w:rsidR="00F01877">
        <w:rPr>
          <w:rFonts w:ascii="Bookman Old Style" w:hAnsi="Bookman Old Style"/>
          <w:sz w:val="22"/>
          <w:szCs w:val="22"/>
        </w:rPr>
        <w:t>71</w:t>
      </w:r>
      <w:r w:rsidR="00203E7D" w:rsidRPr="007F0F71">
        <w:rPr>
          <w:rFonts w:ascii="Bookman Old Style" w:hAnsi="Bookman Old Style"/>
          <w:sz w:val="22"/>
          <w:szCs w:val="22"/>
        </w:rPr>
        <w:t>-202</w:t>
      </w:r>
      <w:r w:rsidR="003B358D"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/GOB.REG-HVCA/GGR</w:t>
      </w:r>
      <w:r w:rsidR="00203E7D" w:rsidRPr="007F0F71">
        <w:rPr>
          <w:rFonts w:ascii="Bookman Old Style" w:hAnsi="Bookman Old Style"/>
          <w:sz w:val="22"/>
          <w:szCs w:val="22"/>
        </w:rPr>
        <w:t xml:space="preserve">, en la que se </w:t>
      </w:r>
      <w:r w:rsidR="00F01877">
        <w:rPr>
          <w:rFonts w:ascii="Bookman Old Style" w:hAnsi="Bookman Old Style"/>
          <w:sz w:val="22"/>
          <w:szCs w:val="22"/>
        </w:rPr>
        <w:t xml:space="preserve">reconforma la comisión </w:t>
      </w:r>
      <w:r w:rsidR="0099248D">
        <w:rPr>
          <w:rFonts w:ascii="Bookman Old Style" w:hAnsi="Bookman Old Style"/>
          <w:sz w:val="22"/>
          <w:szCs w:val="22"/>
        </w:rPr>
        <w:t>de Transferencia</w:t>
      </w:r>
      <w:r w:rsidR="00203E7D" w:rsidRPr="007F0F71">
        <w:rPr>
          <w:rFonts w:ascii="Bookman Old Style" w:hAnsi="Bookman Old Style"/>
          <w:sz w:val="22"/>
          <w:szCs w:val="22"/>
        </w:rPr>
        <w:t xml:space="preserve"> </w:t>
      </w:r>
      <w:r w:rsidR="003B358D">
        <w:rPr>
          <w:rFonts w:ascii="Bookman Old Style" w:hAnsi="Bookman Old Style"/>
          <w:sz w:val="22"/>
          <w:szCs w:val="22"/>
        </w:rPr>
        <w:t xml:space="preserve">Físico – Contable del Proyecto: </w:t>
      </w:r>
      <w:r w:rsidR="00203E7D" w:rsidRPr="007F0F71">
        <w:rPr>
          <w:rFonts w:ascii="Bookman Old Style" w:hAnsi="Bookman Old Style"/>
          <w:b/>
          <w:bCs/>
          <w:sz w:val="22"/>
          <w:szCs w:val="22"/>
        </w:rPr>
        <w:t>“</w:t>
      </w:r>
      <w:r w:rsidR="00F01877">
        <w:rPr>
          <w:rFonts w:ascii="Bookman Old Style" w:hAnsi="Bookman Old Style"/>
          <w:b/>
          <w:bCs/>
          <w:sz w:val="22"/>
          <w:szCs w:val="22"/>
        </w:rPr>
        <w:t xml:space="preserve">MEJORAMIENTO DEL SERVICIO EDUCATIVO DE NIVEL SECUNDARIO EN LA I.E TUPAC </w:t>
      </w:r>
      <w:r w:rsidR="00676989">
        <w:rPr>
          <w:rFonts w:ascii="Bookman Old Style" w:hAnsi="Bookman Old Style"/>
          <w:b/>
          <w:bCs/>
          <w:sz w:val="22"/>
          <w:szCs w:val="22"/>
        </w:rPr>
        <w:t>AMARU EN</w:t>
      </w:r>
      <w:r w:rsidR="00F01877">
        <w:rPr>
          <w:rFonts w:ascii="Bookman Old Style" w:hAnsi="Bookman Old Style"/>
          <w:b/>
          <w:bCs/>
          <w:sz w:val="22"/>
          <w:szCs w:val="22"/>
        </w:rPr>
        <w:t xml:space="preserve"> LA LOCALIDAD DE PALCA, DISTRITO DE PALCA – HUANCAVELICA – HUANCAVELICA”</w:t>
      </w:r>
      <w:r w:rsidR="00C47602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7F0F71" w:rsidRPr="007F0F71">
        <w:rPr>
          <w:rFonts w:ascii="Bookman Old Style" w:hAnsi="Bookman Old Style"/>
          <w:sz w:val="22"/>
          <w:szCs w:val="22"/>
        </w:rPr>
        <w:t xml:space="preserve">siendo miembros </w:t>
      </w:r>
      <w:r w:rsidR="00203E7D" w:rsidRPr="007F0F71">
        <w:rPr>
          <w:rFonts w:ascii="Bookman Old Style" w:hAnsi="Bookman Old Style"/>
          <w:sz w:val="22"/>
          <w:szCs w:val="22"/>
        </w:rPr>
        <w:t>los siguientes:</w:t>
      </w:r>
    </w:p>
    <w:p w14:paraId="0028FEF1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2120"/>
      </w:tblGrid>
      <w:tr w:rsidR="007F0F71" w:rsidRPr="007F0F71" w14:paraId="21EF68EC" w14:textId="77777777" w:rsidTr="008A5CC5">
        <w:tc>
          <w:tcPr>
            <w:tcW w:w="8494" w:type="dxa"/>
            <w:gridSpan w:val="3"/>
          </w:tcPr>
          <w:p w14:paraId="3FC92078" w14:textId="46D4E34B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Unidad Ejecutora que </w:t>
            </w:r>
            <w:proofErr w:type="spellStart"/>
            <w:r w:rsidRPr="007F0F71">
              <w:rPr>
                <w:rFonts w:ascii="Bookman Old Style" w:hAnsi="Bookman Old Style"/>
                <w:b/>
                <w:bCs/>
                <w:sz w:val="22"/>
                <w:szCs w:val="22"/>
              </w:rPr>
              <w:t>Recepcióna</w:t>
            </w:r>
            <w:proofErr w:type="spellEnd"/>
            <w:r w:rsidR="00C47602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: </w:t>
            </w:r>
            <w:r w:rsidR="00F01877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Unidad de Gestión Educativa Local </w:t>
            </w:r>
            <w:r w:rsidR="005956E2">
              <w:rPr>
                <w:rFonts w:ascii="Bookman Old Style" w:hAnsi="Bookman Old Style"/>
                <w:b/>
                <w:bCs/>
                <w:sz w:val="22"/>
                <w:szCs w:val="22"/>
              </w:rPr>
              <w:t>– UGEL Hu</w:t>
            </w:r>
            <w:r w:rsidR="00F01877">
              <w:rPr>
                <w:rFonts w:ascii="Bookman Old Style" w:hAnsi="Bookman Old Style"/>
                <w:b/>
                <w:bCs/>
                <w:sz w:val="22"/>
                <w:szCs w:val="22"/>
              </w:rPr>
              <w:t>ancavelica</w:t>
            </w:r>
          </w:p>
        </w:tc>
      </w:tr>
      <w:tr w:rsidR="007F0F71" w:rsidRPr="007F0F71" w14:paraId="20C83F5F" w14:textId="77777777" w:rsidTr="007F0F71">
        <w:tc>
          <w:tcPr>
            <w:tcW w:w="2263" w:type="dxa"/>
          </w:tcPr>
          <w:p w14:paraId="7898F8FA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Presidente</w:t>
            </w:r>
          </w:p>
        </w:tc>
        <w:tc>
          <w:tcPr>
            <w:tcW w:w="4111" w:type="dxa"/>
          </w:tcPr>
          <w:p w14:paraId="1F948775" w14:textId="6C1BFBE4" w:rsidR="007F0F71" w:rsidRPr="00C47602" w:rsidRDefault="00F01877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es-PE"/>
              </w:rPr>
            </w:pPr>
            <w:r>
              <w:rPr>
                <w:rFonts w:ascii="Bookman Old Style" w:hAnsi="Bookman Old Style"/>
                <w:sz w:val="22"/>
                <w:szCs w:val="22"/>
                <w:lang w:val="es-PE"/>
              </w:rPr>
              <w:t>CPC</w:t>
            </w:r>
            <w:r w:rsidR="00C47602" w:rsidRPr="00C47602"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. </w:t>
            </w:r>
            <w:r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Juan Rodolfo Peña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  <w:lang w:val="es-PE"/>
              </w:rPr>
              <w:t>Lopez</w:t>
            </w:r>
            <w:proofErr w:type="spellEnd"/>
          </w:p>
        </w:tc>
        <w:tc>
          <w:tcPr>
            <w:tcW w:w="2120" w:type="dxa"/>
          </w:tcPr>
          <w:p w14:paraId="201D5811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Original</w:t>
            </w:r>
          </w:p>
        </w:tc>
      </w:tr>
      <w:tr w:rsidR="007F0F71" w:rsidRPr="007F0F71" w14:paraId="0D44960C" w14:textId="77777777" w:rsidTr="007F0F71">
        <w:tc>
          <w:tcPr>
            <w:tcW w:w="2263" w:type="dxa"/>
          </w:tcPr>
          <w:p w14:paraId="3D33E605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Primer Miembro</w:t>
            </w:r>
          </w:p>
        </w:tc>
        <w:tc>
          <w:tcPr>
            <w:tcW w:w="4111" w:type="dxa"/>
          </w:tcPr>
          <w:p w14:paraId="0B0C24BD" w14:textId="3843258F" w:rsidR="007F0F71" w:rsidRPr="007F0F71" w:rsidRDefault="00C47602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Ing</w:t>
            </w:r>
            <w:r w:rsidR="007F0F71" w:rsidRPr="007F0F71">
              <w:rPr>
                <w:rFonts w:ascii="Bookman Old Style" w:hAnsi="Bookman Old Style"/>
                <w:sz w:val="22"/>
                <w:szCs w:val="22"/>
              </w:rPr>
              <w:t xml:space="preserve">. </w:t>
            </w:r>
            <w:proofErr w:type="spellStart"/>
            <w:r w:rsidR="00F01877">
              <w:rPr>
                <w:rFonts w:ascii="Bookman Old Style" w:hAnsi="Bookman Old Style"/>
                <w:sz w:val="22"/>
                <w:szCs w:val="22"/>
              </w:rPr>
              <w:t>Ever</w:t>
            </w:r>
            <w:proofErr w:type="spellEnd"/>
            <w:r w:rsidR="00F01877">
              <w:rPr>
                <w:rFonts w:ascii="Bookman Old Style" w:hAnsi="Bookman Old Style"/>
                <w:sz w:val="22"/>
                <w:szCs w:val="22"/>
              </w:rPr>
              <w:t xml:space="preserve"> Zanabria </w:t>
            </w:r>
            <w:proofErr w:type="spellStart"/>
            <w:r w:rsidR="00F01877">
              <w:rPr>
                <w:rFonts w:ascii="Bookman Old Style" w:hAnsi="Bookman Old Style"/>
                <w:sz w:val="22"/>
                <w:szCs w:val="22"/>
              </w:rPr>
              <w:t>Pari</w:t>
            </w:r>
            <w:proofErr w:type="spellEnd"/>
          </w:p>
        </w:tc>
        <w:tc>
          <w:tcPr>
            <w:tcW w:w="2120" w:type="dxa"/>
          </w:tcPr>
          <w:p w14:paraId="6BEA0EBF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7F0F71" w:rsidRPr="007F0F71" w14:paraId="60F2C208" w14:textId="77777777" w:rsidTr="007F0F71">
        <w:tc>
          <w:tcPr>
            <w:tcW w:w="2263" w:type="dxa"/>
          </w:tcPr>
          <w:p w14:paraId="1B3D0A20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Segundo Miembro</w:t>
            </w:r>
          </w:p>
        </w:tc>
        <w:tc>
          <w:tcPr>
            <w:tcW w:w="4111" w:type="dxa"/>
          </w:tcPr>
          <w:p w14:paraId="0FBA3735" w14:textId="064F0AC0" w:rsidR="007F0F71" w:rsidRPr="007F0F71" w:rsidRDefault="00C47602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CPC</w:t>
            </w:r>
            <w:r w:rsidR="007F0F71" w:rsidRPr="007F0F71">
              <w:rPr>
                <w:rFonts w:ascii="Bookman Old Style" w:hAnsi="Bookman Old Style"/>
                <w:sz w:val="22"/>
                <w:szCs w:val="22"/>
              </w:rPr>
              <w:t xml:space="preserve">. </w:t>
            </w:r>
            <w:r w:rsidR="00F01877">
              <w:rPr>
                <w:rFonts w:ascii="Bookman Old Style" w:hAnsi="Bookman Old Style"/>
                <w:sz w:val="22"/>
                <w:szCs w:val="22"/>
              </w:rPr>
              <w:t>Edgar Quinto Quispe</w:t>
            </w:r>
          </w:p>
        </w:tc>
        <w:tc>
          <w:tcPr>
            <w:tcW w:w="2120" w:type="dxa"/>
          </w:tcPr>
          <w:p w14:paraId="75E4ADF7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7F0F71" w:rsidRPr="007F0F71" w14:paraId="2F50D15A" w14:textId="77777777" w:rsidTr="007F0F71">
        <w:tc>
          <w:tcPr>
            <w:tcW w:w="2263" w:type="dxa"/>
          </w:tcPr>
          <w:p w14:paraId="5C0A9CEC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Tercer Miembro</w:t>
            </w:r>
          </w:p>
        </w:tc>
        <w:tc>
          <w:tcPr>
            <w:tcW w:w="4111" w:type="dxa"/>
          </w:tcPr>
          <w:p w14:paraId="1E32F8C8" w14:textId="7DEDF1EE" w:rsidR="007F0F71" w:rsidRPr="007F0F71" w:rsidRDefault="00676989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Lic. Adm. Mabel Magali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Peñares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Aclare</w:t>
            </w:r>
          </w:p>
        </w:tc>
        <w:tc>
          <w:tcPr>
            <w:tcW w:w="2120" w:type="dxa"/>
          </w:tcPr>
          <w:p w14:paraId="247ECB7A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</w:tbl>
    <w:p w14:paraId="4A7C2EDB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191E5423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Para su </w:t>
      </w:r>
      <w:r w:rsidR="00FE3BA4" w:rsidRPr="007F0F71">
        <w:rPr>
          <w:rFonts w:ascii="Bookman Old Style" w:hAnsi="Bookman Old Style"/>
          <w:sz w:val="22"/>
          <w:szCs w:val="22"/>
        </w:rPr>
        <w:t xml:space="preserve">respectiva </w:t>
      </w:r>
      <w:r w:rsidR="00FE3BA4">
        <w:rPr>
          <w:rFonts w:ascii="Bookman Old Style" w:hAnsi="Bookman Old Style"/>
          <w:sz w:val="22"/>
          <w:szCs w:val="22"/>
        </w:rPr>
        <w:t>notificación de manera obligatoria a los integrantes de acuerdo al cuadro</w:t>
      </w:r>
      <w:r w:rsidRPr="007F0F71">
        <w:rPr>
          <w:rFonts w:ascii="Bookman Old Style" w:hAnsi="Bookman Old Style"/>
          <w:sz w:val="22"/>
          <w:szCs w:val="22"/>
        </w:rPr>
        <w:t>.</w:t>
      </w:r>
    </w:p>
    <w:p w14:paraId="3B8E8E9E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</w:t>
      </w:r>
    </w:p>
    <w:p w14:paraId="67021D4F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Es cuanto informo para su conocimiento y fines que corresponda.</w:t>
      </w:r>
    </w:p>
    <w:p w14:paraId="572B5EB4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35DCF4A9" w14:textId="77777777" w:rsidR="00203E7D" w:rsidRPr="007F0F71" w:rsidRDefault="00203E7D" w:rsidP="00203E7D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rPr>
          <w:rFonts w:ascii="Bookman Old Style" w:hAnsi="Bookman Old Style"/>
          <w:sz w:val="22"/>
          <w:szCs w:val="22"/>
        </w:rPr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78A2C5FE" w14:textId="77777777" w:rsidR="00203E7D" w:rsidRPr="003B358D" w:rsidRDefault="00203E7D" w:rsidP="00203E7D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17928FDF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CA61562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A8F335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5AA0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70E3DD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C50240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982F8B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2C673378" w:rsidR="007F46D4" w:rsidRPr="00676989" w:rsidRDefault="00203E7D" w:rsidP="00676989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6769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203E7D"/>
    <w:rsid w:val="003B358D"/>
    <w:rsid w:val="00580E9D"/>
    <w:rsid w:val="005956E2"/>
    <w:rsid w:val="00674C3D"/>
    <w:rsid w:val="00676989"/>
    <w:rsid w:val="007F0F71"/>
    <w:rsid w:val="007F46D4"/>
    <w:rsid w:val="0099248D"/>
    <w:rsid w:val="00A66FBA"/>
    <w:rsid w:val="00B03B35"/>
    <w:rsid w:val="00BA43ED"/>
    <w:rsid w:val="00BE1165"/>
    <w:rsid w:val="00C47602"/>
    <w:rsid w:val="00F01877"/>
    <w:rsid w:val="00FE3BA4"/>
    <w:rsid w:val="00FF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03E7D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03E7D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3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2</cp:revision>
  <dcterms:created xsi:type="dcterms:W3CDTF">2026-08-11T15:20:00Z</dcterms:created>
  <dcterms:modified xsi:type="dcterms:W3CDTF">2026-08-11T15:20:00Z</dcterms:modified>
</cp:coreProperties>
</file>